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6C557" w14:textId="77777777" w:rsidR="001D57B1" w:rsidRPr="001D57B1" w:rsidRDefault="001D57B1" w:rsidP="001D57B1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B1">
        <w:rPr>
          <w:rFonts w:ascii="Times New Roman" w:hAnsi="Times New Roman" w:cs="Times New Roman"/>
          <w:b/>
          <w:sz w:val="24"/>
          <w:szCs w:val="24"/>
        </w:rPr>
        <w:t xml:space="preserve">TDT Gümrük İdareleri Başkanları </w:t>
      </w:r>
      <w:proofErr w:type="spellStart"/>
      <w:r w:rsidRPr="001D57B1">
        <w:rPr>
          <w:rFonts w:ascii="Times New Roman" w:hAnsi="Times New Roman" w:cs="Times New Roman"/>
          <w:b/>
          <w:sz w:val="24"/>
          <w:szCs w:val="24"/>
        </w:rPr>
        <w:t>Gayrıresmi</w:t>
      </w:r>
      <w:proofErr w:type="spellEnd"/>
      <w:r w:rsidRPr="001D57B1">
        <w:rPr>
          <w:rFonts w:ascii="Times New Roman" w:hAnsi="Times New Roman" w:cs="Times New Roman"/>
          <w:b/>
          <w:sz w:val="24"/>
          <w:szCs w:val="24"/>
        </w:rPr>
        <w:t xml:space="preserve"> Toplantısı </w:t>
      </w:r>
      <w:proofErr w:type="spellStart"/>
      <w:r w:rsidRPr="001D57B1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F686BAC" w:rsidR="007E5B64" w:rsidRPr="00744E66" w:rsidRDefault="007E5B64" w:rsidP="004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63F79CEB" w:rsidR="007E5B64" w:rsidRPr="0079691D" w:rsidRDefault="007E5B64" w:rsidP="007969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5E649A18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3033A5BE" w14:textId="77777777" w:rsidR="0042325F" w:rsidRDefault="0042325F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796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1D57B1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C41EA"/>
    <w:multiLevelType w:val="hybridMultilevel"/>
    <w:tmpl w:val="D5246F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4B11"/>
    <w:rsid w:val="001461D2"/>
    <w:rsid w:val="00185C4C"/>
    <w:rsid w:val="001C611E"/>
    <w:rsid w:val="001D57B1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2325F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9691D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6</cp:revision>
  <dcterms:created xsi:type="dcterms:W3CDTF">2022-09-28T08:52:00Z</dcterms:created>
  <dcterms:modified xsi:type="dcterms:W3CDTF">2025-03-12T13:27:00Z</dcterms:modified>
</cp:coreProperties>
</file>