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45560" w14:textId="1E33280B" w:rsidR="00C131CD" w:rsidRPr="008C7CAD" w:rsidRDefault="002B7C35" w:rsidP="00743A24">
      <w:pPr>
        <w:bidi w:val="0"/>
        <w:ind w:right="544"/>
        <w:rPr>
          <w:rFonts w:cs="Times New Roman"/>
          <w:b/>
          <w:bCs/>
          <w:noProof w:val="0"/>
          <w:color w:val="002060"/>
          <w:sz w:val="28"/>
          <w:szCs w:val="28"/>
        </w:rPr>
      </w:pPr>
      <w:bookmarkStart w:id="0" w:name="_GoBack"/>
      <w:bookmarkEnd w:id="0"/>
      <w:r w:rsidRPr="008C7CAD">
        <w:rPr>
          <w:rFonts w:ascii="Calibri" w:eastAsia="Calibri" w:hAnsi="Calibri" w:cs="Arial" w:hint="cs"/>
          <w:b/>
          <w:bCs/>
          <w:sz w:val="32"/>
          <w:szCs w:val="32"/>
          <w:lang w:val="tr-TR" w:eastAsia="tr-TR"/>
        </w:rPr>
        <w:drawing>
          <wp:anchor distT="0" distB="0" distL="114300" distR="114300" simplePos="0" relativeHeight="251679744" behindDoc="0" locked="0" layoutInCell="1" allowOverlap="1" wp14:anchorId="4ABD3894" wp14:editId="64E02F8B">
            <wp:simplePos x="0" y="0"/>
            <wp:positionH relativeFrom="margin">
              <wp:align>right</wp:align>
            </wp:positionH>
            <wp:positionV relativeFrom="paragraph">
              <wp:posOffset>-385341</wp:posOffset>
            </wp:positionV>
            <wp:extent cx="1685731" cy="1783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5585" r="23617" b="15590"/>
                    <a:stretch/>
                  </pic:blipFill>
                  <pic:spPr bwMode="auto">
                    <a:xfrm>
                      <a:off x="0" y="0"/>
                      <a:ext cx="1685731" cy="178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7CAD">
        <w:rPr>
          <w:rFonts w:cs="Times New Roman"/>
          <w:b/>
          <w:bCs/>
          <w:noProof w:val="0"/>
          <w:color w:val="002060"/>
          <w:sz w:val="28"/>
          <w:szCs w:val="28"/>
        </w:rPr>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t xml:space="preserve">             </w:t>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C131CD" w:rsidRPr="008C7CAD">
        <w:rPr>
          <w:rFonts w:cs="Times New Roman"/>
          <w:b/>
          <w:bCs/>
          <w:noProof w:val="0"/>
          <w:color w:val="002060"/>
          <w:sz w:val="28"/>
          <w:szCs w:val="28"/>
        </w:rPr>
        <w:tab/>
      </w:r>
      <w:r w:rsidR="00743A24" w:rsidRPr="008C7CAD">
        <w:rPr>
          <w:lang w:val="tr-TR" w:eastAsia="tr-TR"/>
        </w:rPr>
        <w:drawing>
          <wp:inline distT="0" distB="0" distL="0" distR="0" wp14:anchorId="2B93FE8C" wp14:editId="6798FE73">
            <wp:extent cx="532130" cy="559435"/>
            <wp:effectExtent l="0" t="0" r="1270" b="0"/>
            <wp:docPr id="141579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rcRect/>
                    <a:stretch>
                      <a:fillRect/>
                    </a:stretch>
                  </pic:blipFill>
                  <pic:spPr bwMode="auto">
                    <a:xfrm>
                      <a:off x="0" y="0"/>
                      <a:ext cx="532130" cy="559435"/>
                    </a:xfrm>
                    <a:prstGeom prst="rect">
                      <a:avLst/>
                    </a:prstGeom>
                    <a:noFill/>
                    <a:ln w="9525">
                      <a:noFill/>
                      <a:miter lim="800000"/>
                      <a:headEnd/>
                      <a:tailEnd/>
                    </a:ln>
                  </pic:spPr>
                </pic:pic>
              </a:graphicData>
            </a:graphic>
          </wp:inline>
        </w:drawing>
      </w:r>
    </w:p>
    <w:p w14:paraId="4CBC1B17" w14:textId="244E1679" w:rsidR="00C131CD" w:rsidRPr="008C7CAD" w:rsidRDefault="00C131CD" w:rsidP="00C131CD">
      <w:pPr>
        <w:bidi w:val="0"/>
        <w:ind w:right="544"/>
        <w:rPr>
          <w:rFonts w:cs="Times New Roman"/>
          <w:b/>
          <w:bCs/>
          <w:noProof w:val="0"/>
          <w:color w:val="002060"/>
          <w:sz w:val="28"/>
          <w:szCs w:val="28"/>
          <w:lang w:val="en-GB"/>
        </w:rPr>
      </w:pPr>
    </w:p>
    <w:p w14:paraId="6B76D113" w14:textId="11DC1A08"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lang w:val="en-GB"/>
        </w:rPr>
        <w:t xml:space="preserve">               </w:t>
      </w:r>
      <w:r w:rsidRPr="008C7CAD">
        <w:rPr>
          <w:rFonts w:cs="Times New Roman"/>
          <w:b/>
          <w:bCs/>
          <w:noProof w:val="0"/>
          <w:color w:val="002060"/>
          <w:sz w:val="28"/>
          <w:szCs w:val="28"/>
        </w:rPr>
        <w:t>ARAB REPUBLIC OF EGYPT</w:t>
      </w:r>
    </w:p>
    <w:p w14:paraId="483FC02F" w14:textId="284055AF"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MINISTRY OF INVESMENT AND FOREIGN TRADE </w:t>
      </w:r>
    </w:p>
    <w:p w14:paraId="50BCB5B2" w14:textId="52DB0444" w:rsidR="00C131CD" w:rsidRPr="008C7CAD" w:rsidRDefault="00C131CD" w:rsidP="00C131CD">
      <w:pPr>
        <w:bidi w:val="0"/>
        <w:ind w:right="544"/>
        <w:rPr>
          <w:rFonts w:cs="Times New Roman"/>
          <w:b/>
          <w:bCs/>
          <w:noProof w:val="0"/>
          <w:color w:val="002060"/>
          <w:sz w:val="28"/>
          <w:szCs w:val="28"/>
        </w:rPr>
      </w:pPr>
      <w:r w:rsidRPr="008C7CAD">
        <w:rPr>
          <w:rFonts w:cs="Times New Roman"/>
          <w:b/>
          <w:bCs/>
          <w:noProof w:val="0"/>
          <w:color w:val="002060"/>
          <w:sz w:val="28"/>
          <w:szCs w:val="28"/>
        </w:rPr>
        <w:t xml:space="preserve">               TRADE REMEDIES SECTOR </w:t>
      </w:r>
    </w:p>
    <w:p w14:paraId="261D3D16" w14:textId="729359B5" w:rsidR="002B7C35" w:rsidRPr="008C7CAD" w:rsidRDefault="002B7C35" w:rsidP="00C131CD">
      <w:pPr>
        <w:bidi w:val="0"/>
        <w:ind w:right="544"/>
        <w:rPr>
          <w:noProof w:val="0"/>
          <w:szCs w:val="22"/>
          <w:rtl/>
        </w:rPr>
      </w:pPr>
      <w:r w:rsidRPr="008C7CAD">
        <w:rPr>
          <w:noProof w:val="0"/>
          <w:szCs w:val="22"/>
          <w:rtl/>
          <w:lang w:bidi="ar-EG"/>
        </w:rPr>
        <w:tab/>
      </w:r>
      <w:r w:rsidRPr="008C7CAD">
        <w:rPr>
          <w:noProof w:val="0"/>
          <w:szCs w:val="22"/>
          <w:rtl/>
          <w:lang w:bidi="ar-EG"/>
        </w:rPr>
        <w:tab/>
      </w:r>
      <w:r w:rsidRPr="008C7CAD">
        <w:rPr>
          <w:noProof w:val="0"/>
          <w:szCs w:val="22"/>
          <w:rtl/>
        </w:rPr>
        <w:t xml:space="preserve">           </w:t>
      </w:r>
    </w:p>
    <w:p w14:paraId="51C2E2F7" w14:textId="77777777" w:rsidR="00846185" w:rsidRPr="008C7CAD" w:rsidRDefault="00846185" w:rsidP="00846185">
      <w:pPr>
        <w:pStyle w:val="Balk6"/>
        <w:tabs>
          <w:tab w:val="clear" w:pos="4513"/>
        </w:tabs>
        <w:rPr>
          <w:rFonts w:asciiTheme="majorBidi" w:hAnsiTheme="majorBidi" w:cstheme="majorBidi"/>
          <w:b w:val="0"/>
          <w:bCs w:val="0"/>
          <w:spacing w:val="-2"/>
          <w:sz w:val="32"/>
          <w:szCs w:val="32"/>
          <w:lang w:val="en-US"/>
        </w:rPr>
      </w:pPr>
    </w:p>
    <w:p w14:paraId="3C8A0309" w14:textId="77777777" w:rsidR="00846185" w:rsidRPr="008C7CAD" w:rsidRDefault="00846185" w:rsidP="00846185">
      <w:pPr>
        <w:pStyle w:val="Balk6"/>
        <w:tabs>
          <w:tab w:val="clear" w:pos="4513"/>
        </w:tabs>
        <w:rPr>
          <w:rFonts w:asciiTheme="majorBidi" w:hAnsiTheme="majorBidi" w:cstheme="majorBidi"/>
          <w:b w:val="0"/>
          <w:bCs w:val="0"/>
          <w:spacing w:val="-2"/>
          <w:sz w:val="32"/>
          <w:szCs w:val="32"/>
          <w:lang w:val="en-US"/>
        </w:rPr>
      </w:pPr>
    </w:p>
    <w:p w14:paraId="15A339ED" w14:textId="77777777" w:rsidR="00846185" w:rsidRPr="008C7CAD" w:rsidRDefault="00846185" w:rsidP="00DD46FD">
      <w:pPr>
        <w:suppressAutoHyphens/>
        <w:jc w:val="center"/>
        <w:rPr>
          <w:b/>
          <w:bCs/>
          <w:noProof w:val="0"/>
          <w:spacing w:val="-4"/>
          <w:sz w:val="36"/>
          <w:szCs w:val="36"/>
          <w:rtl/>
          <w:lang w:eastAsia="en-GB" w:bidi="ar-EG"/>
        </w:rPr>
      </w:pPr>
    </w:p>
    <w:p w14:paraId="31F201C7" w14:textId="77777777" w:rsidR="0027009F" w:rsidRPr="008C7CAD" w:rsidRDefault="0027009F">
      <w:pPr>
        <w:suppressAutoHyphens/>
        <w:jc w:val="center"/>
        <w:rPr>
          <w:b/>
          <w:bCs/>
          <w:noProof w:val="0"/>
          <w:spacing w:val="-4"/>
          <w:sz w:val="36"/>
          <w:szCs w:val="40"/>
          <w:lang w:eastAsia="en-GB" w:bidi="ar-EG"/>
        </w:rPr>
      </w:pPr>
    </w:p>
    <w:p w14:paraId="2C3B107A" w14:textId="7509B878" w:rsidR="00215DC3" w:rsidRPr="008C7CAD" w:rsidRDefault="00F00390" w:rsidP="00497495">
      <w:pPr>
        <w:pStyle w:val="Balk6"/>
        <w:tabs>
          <w:tab w:val="clear" w:pos="4513"/>
        </w:tabs>
        <w:ind w:left="402"/>
        <w:rPr>
          <w:rtl/>
        </w:rPr>
      </w:pPr>
      <w:r w:rsidRPr="008C7CAD">
        <w:t xml:space="preserve">Expiry Review </w:t>
      </w:r>
      <w:r w:rsidR="00E65F2D" w:rsidRPr="008C7CAD">
        <w:t>Investigation</w:t>
      </w:r>
    </w:p>
    <w:p w14:paraId="70F3E259"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573F5BDA" w14:textId="77777777" w:rsidR="00F936CB" w:rsidRPr="008C7CAD" w:rsidRDefault="00F936CB" w:rsidP="00F936CB">
      <w:pPr>
        <w:suppressAutoHyphens/>
        <w:bidi w:val="0"/>
        <w:jc w:val="center"/>
        <w:rPr>
          <w:rFonts w:asciiTheme="minorHAnsi" w:hAnsiTheme="minorHAnsi" w:cstheme="majorBidi"/>
          <w:b/>
          <w:bCs/>
          <w:noProof w:val="0"/>
          <w:spacing w:val="-2"/>
          <w:sz w:val="40"/>
          <w:szCs w:val="36"/>
          <w:lang w:eastAsia="en-GB"/>
        </w:rPr>
      </w:pPr>
    </w:p>
    <w:p w14:paraId="295D30AF" w14:textId="7CD3FED0" w:rsidR="00C917F8" w:rsidRPr="008C7CAD" w:rsidRDefault="00C917F8" w:rsidP="00D71FDB">
      <w:pPr>
        <w:pStyle w:val="Balk6"/>
        <w:tabs>
          <w:tab w:val="clear" w:pos="4513"/>
        </w:tabs>
        <w:ind w:left="402"/>
      </w:pPr>
      <w:bookmarkStart w:id="1" w:name="_Hlk220235935"/>
      <w:r w:rsidRPr="008C7CAD">
        <w:t>Mechanical Carpets and Floor Coverings Made of Textile, Industrial, or Synthetic Materials, W</w:t>
      </w:r>
      <w:r w:rsidR="00D71FDB" w:rsidRPr="008C7CAD">
        <w:t>h</w:t>
      </w:r>
      <w:r w:rsidRPr="008C7CAD">
        <w:t xml:space="preserve">ether Ready-Made or </w:t>
      </w:r>
      <w:r w:rsidR="00D71FDB" w:rsidRPr="008C7CAD">
        <w:t>N</w:t>
      </w:r>
      <w:r w:rsidRPr="008C7CAD">
        <w:t>ot</w:t>
      </w:r>
      <w:r w:rsidR="00D71FDB" w:rsidRPr="008C7CAD">
        <w:t>,</w:t>
      </w:r>
      <w:r w:rsidRPr="008C7CAD">
        <w:t xml:space="preserve">  </w:t>
      </w:r>
    </w:p>
    <w:p w14:paraId="7707D81E" w14:textId="5688FFFC" w:rsidR="00497495" w:rsidRPr="008C7CAD" w:rsidRDefault="00497495" w:rsidP="00C917F8">
      <w:pPr>
        <w:pStyle w:val="Balk6"/>
        <w:tabs>
          <w:tab w:val="clear" w:pos="4513"/>
        </w:tabs>
        <w:ind w:left="402"/>
      </w:pPr>
      <w:r w:rsidRPr="008C7CAD">
        <w:t>Originating in or Exported from</w:t>
      </w:r>
      <w:r w:rsidR="00D71FDB" w:rsidRPr="008C7CAD">
        <w:t xml:space="preserve"> the</w:t>
      </w:r>
      <w:r w:rsidR="00893A0F" w:rsidRPr="008C7CAD">
        <w:t xml:space="preserve"> </w:t>
      </w:r>
      <w:r w:rsidR="00C917F8" w:rsidRPr="008C7CAD">
        <w:t>Republic</w:t>
      </w:r>
      <w:r w:rsidR="009C19AC" w:rsidRPr="008C7CAD">
        <w:t xml:space="preserve"> of Turk</w:t>
      </w:r>
      <w:r w:rsidR="00FB4A5B" w:rsidRPr="008C7CAD">
        <w:t>e</w:t>
      </w:r>
      <w:r w:rsidR="009C19AC" w:rsidRPr="008C7CAD">
        <w:t>y</w:t>
      </w:r>
    </w:p>
    <w:bookmarkEnd w:id="1"/>
    <w:p w14:paraId="27406834" w14:textId="77777777" w:rsidR="00293789" w:rsidRPr="008C7CAD" w:rsidRDefault="00293789" w:rsidP="00293789">
      <w:pPr>
        <w:pStyle w:val="Balk6"/>
        <w:tabs>
          <w:tab w:val="clear" w:pos="4513"/>
        </w:tabs>
        <w:rPr>
          <w:rFonts w:asciiTheme="minorHAnsi" w:hAnsiTheme="minorHAnsi" w:cstheme="majorBidi"/>
          <w:spacing w:val="-2"/>
          <w:sz w:val="40"/>
          <w:lang w:val="en-US"/>
        </w:rPr>
      </w:pPr>
    </w:p>
    <w:p w14:paraId="63EED7CA" w14:textId="18A2059A" w:rsidR="00846185" w:rsidRPr="008C7CAD" w:rsidRDefault="00497495" w:rsidP="00497495">
      <w:pPr>
        <w:pStyle w:val="Balk6"/>
        <w:tabs>
          <w:tab w:val="clear" w:pos="4513"/>
        </w:tabs>
        <w:ind w:left="402"/>
      </w:pPr>
      <w:r w:rsidRPr="008C7CAD">
        <w:t>Foreign Producer/Exporter Questionnaire</w:t>
      </w:r>
    </w:p>
    <w:p w14:paraId="5CD9514C"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1810C68D" w14:textId="77777777" w:rsidR="00846185" w:rsidRPr="008C7CAD" w:rsidRDefault="00846185" w:rsidP="00846185">
      <w:pPr>
        <w:tabs>
          <w:tab w:val="right" w:pos="9180"/>
        </w:tabs>
        <w:bidi w:val="0"/>
        <w:spacing w:line="360" w:lineRule="auto"/>
        <w:ind w:right="5"/>
        <w:jc w:val="center"/>
        <w:rPr>
          <w:b/>
          <w:bCs/>
          <w:noProof w:val="0"/>
          <w:spacing w:val="-4"/>
          <w:sz w:val="4"/>
          <w:szCs w:val="4"/>
          <w:lang w:eastAsia="en-GB"/>
        </w:rPr>
      </w:pPr>
    </w:p>
    <w:p w14:paraId="569DBEF3" w14:textId="77777777" w:rsidR="00846185" w:rsidRPr="008C7CAD" w:rsidRDefault="00846185" w:rsidP="00846185">
      <w:pPr>
        <w:tabs>
          <w:tab w:val="right" w:pos="9180"/>
        </w:tabs>
        <w:bidi w:val="0"/>
        <w:spacing w:line="360" w:lineRule="auto"/>
        <w:ind w:right="5"/>
        <w:jc w:val="center"/>
        <w:rPr>
          <w:b/>
          <w:bCs/>
          <w:noProof w:val="0"/>
          <w:spacing w:val="-4"/>
          <w:sz w:val="28"/>
          <w:szCs w:val="28"/>
          <w:lang w:eastAsia="en-GB"/>
        </w:rPr>
      </w:pPr>
    </w:p>
    <w:p w14:paraId="7CB36529" w14:textId="795C9F05" w:rsidR="00846185" w:rsidRPr="008C7CAD" w:rsidRDefault="00C917F8" w:rsidP="00867549">
      <w:pPr>
        <w:bidi w:val="0"/>
        <w:spacing w:line="360" w:lineRule="auto"/>
        <w:ind w:right="5"/>
        <w:jc w:val="center"/>
        <w:rPr>
          <w:rFonts w:asciiTheme="minorHAnsi" w:hAnsiTheme="minorHAnsi" w:cstheme="majorBidi"/>
          <w:b/>
          <w:bCs/>
          <w:noProof w:val="0"/>
          <w:spacing w:val="-2"/>
          <w:sz w:val="40"/>
          <w:szCs w:val="36"/>
          <w:lang w:eastAsia="en-GB"/>
        </w:rPr>
      </w:pPr>
      <w:r w:rsidRPr="008C7CAD">
        <w:rPr>
          <w:rFonts w:asciiTheme="minorHAnsi" w:hAnsiTheme="minorHAnsi" w:cstheme="majorBidi"/>
          <w:b/>
          <w:bCs/>
          <w:noProof w:val="0"/>
          <w:spacing w:val="-2"/>
          <w:sz w:val="40"/>
          <w:szCs w:val="36"/>
          <w:lang w:eastAsia="en-GB"/>
        </w:rPr>
        <w:t xml:space="preserve">February </w:t>
      </w:r>
      <w:r w:rsidR="00D341C0" w:rsidRPr="008C7CAD">
        <w:rPr>
          <w:rFonts w:asciiTheme="minorHAnsi" w:hAnsiTheme="minorHAnsi" w:cstheme="majorBidi"/>
          <w:b/>
          <w:bCs/>
          <w:noProof w:val="0"/>
          <w:spacing w:val="-2"/>
          <w:sz w:val="40"/>
          <w:szCs w:val="36"/>
          <w:lang w:eastAsia="en-GB"/>
        </w:rPr>
        <w:t>20</w:t>
      </w:r>
      <w:r w:rsidR="00497495" w:rsidRPr="008C7CAD">
        <w:rPr>
          <w:rFonts w:asciiTheme="minorHAnsi" w:hAnsiTheme="minorHAnsi" w:cstheme="majorBidi"/>
          <w:b/>
          <w:bCs/>
          <w:noProof w:val="0"/>
          <w:spacing w:val="-2"/>
          <w:sz w:val="40"/>
          <w:szCs w:val="36"/>
          <w:lang w:eastAsia="en-GB"/>
        </w:rPr>
        <w:t>26</w:t>
      </w:r>
    </w:p>
    <w:p w14:paraId="093CE3E3" w14:textId="77777777" w:rsidR="00846185" w:rsidRPr="008C7CAD" w:rsidRDefault="00846185" w:rsidP="00846185">
      <w:pPr>
        <w:tabs>
          <w:tab w:val="left" w:pos="-720"/>
        </w:tabs>
        <w:suppressAutoHyphens/>
        <w:rPr>
          <w:b/>
          <w:bCs/>
          <w:noProof w:val="0"/>
          <w:lang w:bidi="ar-EG"/>
        </w:rPr>
      </w:pPr>
    </w:p>
    <w:p w14:paraId="7FFF3707" w14:textId="77777777" w:rsidR="004C09B4" w:rsidRPr="008C7CAD" w:rsidRDefault="004C09B4" w:rsidP="00846185">
      <w:pPr>
        <w:bidi w:val="0"/>
        <w:ind w:right="3267" w:firstLine="720"/>
        <w:rPr>
          <w:b/>
          <w:bCs/>
          <w:noProof w:val="0"/>
          <w:spacing w:val="-2"/>
          <w:sz w:val="23"/>
          <w:szCs w:val="23"/>
          <w:lang w:eastAsia="en-GB"/>
        </w:rPr>
      </w:pPr>
    </w:p>
    <w:p w14:paraId="7CEF1741" w14:textId="77777777" w:rsidR="004C56AC" w:rsidRPr="008C7CAD" w:rsidRDefault="001F693E" w:rsidP="00BD3CEF">
      <w:pPr>
        <w:bidi w:val="0"/>
        <w:ind w:left="698" w:firstLine="720"/>
        <w:rPr>
          <w:b/>
          <w:bCs/>
          <w:noProof w:val="0"/>
          <w:spacing w:val="-2"/>
          <w:sz w:val="24"/>
          <w:szCs w:val="24"/>
          <w:u w:val="single"/>
          <w:lang w:eastAsia="en-GB"/>
        </w:rPr>
      </w:pPr>
      <w:r w:rsidRPr="008C7CAD">
        <w:rPr>
          <w:b/>
          <w:bCs/>
          <w:spacing w:val="-2"/>
          <w:sz w:val="24"/>
          <w:szCs w:val="24"/>
          <w:u w:val="single"/>
          <w:lang w:val="tr-TR" w:eastAsia="tr-TR"/>
        </w:rPr>
        <mc:AlternateContent>
          <mc:Choice Requires="wps">
            <w:drawing>
              <wp:anchor distT="0" distB="0" distL="114300" distR="114300" simplePos="0" relativeHeight="251666432" behindDoc="0" locked="0" layoutInCell="1" allowOverlap="1" wp14:anchorId="60EC96F1" wp14:editId="6F6796A8">
                <wp:simplePos x="0" y="0"/>
                <wp:positionH relativeFrom="column">
                  <wp:posOffset>3181350</wp:posOffset>
                </wp:positionH>
                <wp:positionV relativeFrom="paragraph">
                  <wp:posOffset>1790700</wp:posOffset>
                </wp:positionV>
                <wp:extent cx="238125" cy="180975"/>
                <wp:effectExtent l="0" t="0" r="9525" b="95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chemeClr val="bg1">
                              <a:lumMod val="100000"/>
                              <a:lumOff val="0"/>
                            </a:schemeClr>
                          </a:solidFill>
                          <a:miter lim="800000"/>
                          <a:headEnd/>
                          <a:tailEnd/>
                        </a:ln>
                      </wps:spPr>
                      <wps:txbx>
                        <w:txbxContent>
                          <w:p w14:paraId="773604A6" w14:textId="77777777" w:rsidR="00743A24" w:rsidRDefault="00743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96F1" id="_x0000_t202" coordsize="21600,21600" o:spt="202" path="m,l,21600r21600,l21600,xe">
                <v:stroke joinstyle="miter"/>
                <v:path gradientshapeok="t" o:connecttype="rect"/>
              </v:shapetype>
              <v:shape id="Text Box 14" o:spid="_x0000_s1026" type="#_x0000_t202" style="position:absolute;left:0;text-align:left;margin-left:250.5pt;margin-top:141pt;width:18.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" strokecolor="white [3212]">
                <v:textbox>
                  <w:txbxContent>
                    <w:p w14:paraId="773604A6" w14:textId="77777777" w:rsidR="00743A24" w:rsidRDefault="00743A24"/>
                  </w:txbxContent>
                </v:textbox>
              </v:shape>
            </w:pict>
          </mc:Fallback>
        </mc:AlternateContent>
      </w:r>
      <w:r w:rsidR="00F00390" w:rsidRPr="008C7CAD">
        <w:rPr>
          <w:b/>
          <w:bCs/>
          <w:noProof w:val="0"/>
          <w:spacing w:val="-2"/>
          <w:sz w:val="24"/>
          <w:szCs w:val="24"/>
          <w:u w:val="single"/>
          <w:lang w:eastAsia="en-GB"/>
        </w:rPr>
        <w:br w:type="page"/>
      </w:r>
      <w:r w:rsidR="00F00390" w:rsidRPr="008C7CAD">
        <w:rPr>
          <w:b/>
          <w:bCs/>
          <w:noProof w:val="0"/>
          <w:spacing w:val="-2"/>
          <w:sz w:val="24"/>
          <w:szCs w:val="24"/>
          <w:u w:val="single"/>
          <w:lang w:eastAsia="en-GB"/>
        </w:rPr>
        <w:lastRenderedPageBreak/>
        <w:t>General Instructions Concerning this Questionnaire</w:t>
      </w:r>
    </w:p>
    <w:p w14:paraId="7B5C016F" w14:textId="77777777" w:rsidR="003B5D7E" w:rsidRPr="008C7CAD" w:rsidRDefault="00F00390" w:rsidP="00740E77">
      <w:pPr>
        <w:numPr>
          <w:ilvl w:val="0"/>
          <w:numId w:val="3"/>
        </w:numPr>
        <w:bidi w:val="0"/>
        <w:spacing w:before="90" w:after="90"/>
        <w:ind w:left="1418" w:right="1111" w:hanging="578"/>
        <w:jc w:val="lowKashida"/>
        <w:rPr>
          <w:noProof w:val="0"/>
          <w:spacing w:val="-2"/>
          <w:sz w:val="24"/>
          <w:szCs w:val="24"/>
          <w:lang w:eastAsia="en-GB"/>
        </w:rPr>
      </w:pPr>
      <w:r w:rsidRPr="008C7CAD">
        <w:rPr>
          <w:noProof w:val="0"/>
          <w:spacing w:val="-2"/>
          <w:sz w:val="24"/>
          <w:szCs w:val="24"/>
          <w:lang w:eastAsia="en-GB"/>
        </w:rPr>
        <w:t>This questionnaire is divided into</w:t>
      </w:r>
      <w:r w:rsidR="00CE022B" w:rsidRPr="008C7CAD">
        <w:rPr>
          <w:noProof w:val="0"/>
          <w:spacing w:val="-2"/>
          <w:sz w:val="24"/>
          <w:szCs w:val="24"/>
          <w:lang w:eastAsia="en-GB"/>
        </w:rPr>
        <w:t xml:space="preserve"> four</w:t>
      </w:r>
      <w:r w:rsidRPr="008C7CAD">
        <w:rPr>
          <w:noProof w:val="0"/>
          <w:spacing w:val="-2"/>
          <w:sz w:val="24"/>
          <w:szCs w:val="24"/>
          <w:lang w:eastAsia="en-GB"/>
        </w:rPr>
        <w:t xml:space="preserve"> sections A, B, C</w:t>
      </w:r>
      <w:r w:rsidR="00AA529F" w:rsidRPr="008C7CAD">
        <w:rPr>
          <w:noProof w:val="0"/>
          <w:spacing w:val="-2"/>
          <w:sz w:val="24"/>
          <w:szCs w:val="24"/>
          <w:lang w:eastAsia="en-GB"/>
        </w:rPr>
        <w:t xml:space="preserve"> and</w:t>
      </w:r>
      <w:r w:rsidRPr="008C7CAD">
        <w:rPr>
          <w:noProof w:val="0"/>
          <w:spacing w:val="-2"/>
          <w:sz w:val="24"/>
          <w:szCs w:val="24"/>
          <w:lang w:eastAsia="en-GB"/>
        </w:rPr>
        <w:t xml:space="preserve"> D </w:t>
      </w:r>
    </w:p>
    <w:tbl>
      <w:tblPr>
        <w:tblStyle w:val="TabloKlavuzu"/>
        <w:tblW w:w="87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7513"/>
      </w:tblGrid>
      <w:tr w:rsidR="000F1872" w:rsidRPr="008C7CAD" w14:paraId="5BE78A2E" w14:textId="77777777" w:rsidTr="00415636">
        <w:trPr>
          <w:trHeight w:hRule="exact" w:val="397"/>
        </w:trPr>
        <w:tc>
          <w:tcPr>
            <w:tcW w:w="1260" w:type="dxa"/>
          </w:tcPr>
          <w:p w14:paraId="13B00406"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A:</w:t>
            </w:r>
          </w:p>
        </w:tc>
        <w:tc>
          <w:tcPr>
            <w:tcW w:w="7513" w:type="dxa"/>
          </w:tcPr>
          <w:p w14:paraId="62972807" w14:textId="77777777" w:rsidR="00215DC3" w:rsidRPr="008C7CAD" w:rsidRDefault="000A13E2" w:rsidP="00740E77">
            <w:pPr>
              <w:bidi w:val="0"/>
              <w:spacing w:before="90" w:after="90"/>
              <w:ind w:right="1111"/>
              <w:jc w:val="both"/>
              <w:rPr>
                <w:noProof w:val="0"/>
                <w:spacing w:val="-2"/>
                <w:sz w:val="24"/>
                <w:szCs w:val="24"/>
                <w:lang w:eastAsia="en-GB"/>
              </w:rPr>
            </w:pPr>
            <w:r w:rsidRPr="008C7CAD">
              <w:rPr>
                <w:noProof w:val="0"/>
                <w:spacing w:val="-2"/>
                <w:sz w:val="24"/>
                <w:szCs w:val="24"/>
                <w:lang w:eastAsia="en-GB"/>
              </w:rPr>
              <w:t>General I</w:t>
            </w:r>
            <w:r w:rsidR="00F00390" w:rsidRPr="008C7CAD">
              <w:rPr>
                <w:noProof w:val="0"/>
                <w:spacing w:val="-2"/>
                <w:sz w:val="24"/>
                <w:szCs w:val="24"/>
                <w:lang w:eastAsia="en-GB"/>
              </w:rPr>
              <w:t>nformation.</w:t>
            </w:r>
          </w:p>
        </w:tc>
      </w:tr>
      <w:tr w:rsidR="000F1872" w:rsidRPr="008C7CAD" w14:paraId="4A4D2EBE" w14:textId="77777777" w:rsidTr="00415636">
        <w:trPr>
          <w:trHeight w:hRule="exact" w:val="397"/>
        </w:trPr>
        <w:tc>
          <w:tcPr>
            <w:tcW w:w="1260" w:type="dxa"/>
          </w:tcPr>
          <w:p w14:paraId="5CACE74B"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B:</w:t>
            </w:r>
          </w:p>
        </w:tc>
        <w:tc>
          <w:tcPr>
            <w:tcW w:w="7513" w:type="dxa"/>
          </w:tcPr>
          <w:p w14:paraId="70320741" w14:textId="77777777" w:rsidR="00215DC3" w:rsidRPr="008C7CAD" w:rsidRDefault="000A13E2" w:rsidP="00740E77">
            <w:pPr>
              <w:bidi w:val="0"/>
              <w:spacing w:before="90" w:after="90"/>
              <w:rPr>
                <w:noProof w:val="0"/>
                <w:spacing w:val="-2"/>
                <w:sz w:val="24"/>
                <w:szCs w:val="24"/>
                <w:lang w:eastAsia="en-GB"/>
              </w:rPr>
            </w:pPr>
            <w:r w:rsidRPr="008C7CAD">
              <w:rPr>
                <w:noProof w:val="0"/>
                <w:spacing w:val="-2"/>
                <w:sz w:val="24"/>
                <w:szCs w:val="24"/>
                <w:lang w:eastAsia="en-GB"/>
              </w:rPr>
              <w:t>Domestic Market Sales 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w:t>
            </w:r>
            <w:r w:rsidR="00F00390" w:rsidRPr="008C7CAD">
              <w:rPr>
                <w:noProof w:val="0"/>
                <w:spacing w:val="-2"/>
                <w:sz w:val="24"/>
                <w:szCs w:val="24"/>
                <w:lang w:eastAsia="en-GB"/>
              </w:rPr>
              <w:t xml:space="preserve">f </w:t>
            </w:r>
            <w:r w:rsidRPr="008C7CAD">
              <w:rPr>
                <w:noProof w:val="0"/>
                <w:spacing w:val="-2"/>
                <w:sz w:val="24"/>
                <w:szCs w:val="24"/>
                <w:lang w:eastAsia="en-GB"/>
              </w:rPr>
              <w:t>T</w:t>
            </w:r>
            <w:r w:rsidR="00F00390" w:rsidRPr="008C7CAD">
              <w:rPr>
                <w:noProof w:val="0"/>
                <w:spacing w:val="-2"/>
                <w:sz w:val="24"/>
                <w:szCs w:val="24"/>
                <w:lang w:eastAsia="en-GB"/>
              </w:rPr>
              <w:t xml:space="preserve">he </w:t>
            </w:r>
            <w:r w:rsidR="008C1BFC" w:rsidRPr="008C7CAD">
              <w:rPr>
                <w:noProof w:val="0"/>
                <w:spacing w:val="-2"/>
                <w:sz w:val="24"/>
                <w:szCs w:val="24"/>
                <w:lang w:eastAsia="en-GB"/>
              </w:rPr>
              <w:t>Product Subject</w:t>
            </w:r>
            <w:r w:rsidR="00F00390" w:rsidRPr="008C7CAD">
              <w:rPr>
                <w:noProof w:val="0"/>
                <w:spacing w:val="-2"/>
                <w:sz w:val="24"/>
                <w:szCs w:val="24"/>
                <w:lang w:eastAsia="en-GB"/>
              </w:rPr>
              <w:t xml:space="preserve">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6D5F5302" w14:textId="77777777" w:rsidTr="00415636">
        <w:trPr>
          <w:trHeight w:hRule="exact" w:val="397"/>
        </w:trPr>
        <w:tc>
          <w:tcPr>
            <w:tcW w:w="1260" w:type="dxa"/>
          </w:tcPr>
          <w:p w14:paraId="0E06F8A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Section C:</w:t>
            </w:r>
          </w:p>
        </w:tc>
        <w:tc>
          <w:tcPr>
            <w:tcW w:w="7513" w:type="dxa"/>
          </w:tcPr>
          <w:p w14:paraId="3C7EF3E4" w14:textId="77777777" w:rsidR="00215DC3" w:rsidRPr="008C7CAD" w:rsidRDefault="000A13E2" w:rsidP="00740E77">
            <w:pPr>
              <w:bidi w:val="0"/>
              <w:spacing w:before="90" w:after="90"/>
              <w:jc w:val="both"/>
              <w:rPr>
                <w:noProof w:val="0"/>
                <w:spacing w:val="-2"/>
                <w:sz w:val="24"/>
                <w:szCs w:val="24"/>
                <w:lang w:eastAsia="en-GB"/>
              </w:rPr>
            </w:pPr>
            <w:r w:rsidRPr="008C7CAD">
              <w:rPr>
                <w:noProof w:val="0"/>
                <w:sz w:val="24"/>
                <w:szCs w:val="24"/>
                <w:lang w:bidi="ar-EG"/>
              </w:rPr>
              <w:t>E</w:t>
            </w:r>
            <w:r w:rsidR="00F00390" w:rsidRPr="008C7CAD">
              <w:rPr>
                <w:noProof w:val="0"/>
                <w:sz w:val="24"/>
                <w:szCs w:val="24"/>
                <w:lang w:bidi="ar-EG"/>
              </w:rPr>
              <w:t xml:space="preserve">xport </w:t>
            </w:r>
            <w:r w:rsidRPr="008C7CAD">
              <w:rPr>
                <w:noProof w:val="0"/>
                <w:sz w:val="24"/>
                <w:szCs w:val="24"/>
                <w:lang w:bidi="ar-EG"/>
              </w:rPr>
              <w:t>M</w:t>
            </w:r>
            <w:r w:rsidR="00F00390" w:rsidRPr="008C7CAD">
              <w:rPr>
                <w:noProof w:val="0"/>
                <w:sz w:val="24"/>
                <w:szCs w:val="24"/>
                <w:lang w:bidi="ar-EG"/>
              </w:rPr>
              <w:t xml:space="preserve">arket </w:t>
            </w:r>
            <w:r w:rsidRPr="008C7CAD">
              <w:rPr>
                <w:noProof w:val="0"/>
                <w:sz w:val="24"/>
                <w:szCs w:val="24"/>
                <w:lang w:bidi="ar-EG"/>
              </w:rPr>
              <w:t>S</w:t>
            </w:r>
            <w:r w:rsidR="00F00390" w:rsidRPr="008C7CAD">
              <w:rPr>
                <w:noProof w:val="0"/>
                <w:sz w:val="24"/>
                <w:szCs w:val="24"/>
                <w:lang w:bidi="ar-EG"/>
              </w:rPr>
              <w:t xml:space="preserve">ales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r w:rsidR="000F1872" w:rsidRPr="008C7CAD" w14:paraId="114F01E4" w14:textId="77777777" w:rsidTr="00415636">
        <w:trPr>
          <w:trHeight w:hRule="exact" w:val="397"/>
        </w:trPr>
        <w:tc>
          <w:tcPr>
            <w:tcW w:w="1260" w:type="dxa"/>
          </w:tcPr>
          <w:p w14:paraId="7D00641E" w14:textId="77777777" w:rsidR="00215DC3" w:rsidRPr="008C7CAD" w:rsidRDefault="00F00390" w:rsidP="00740E77">
            <w:pPr>
              <w:bidi w:val="0"/>
              <w:spacing w:before="90" w:after="90"/>
              <w:ind w:right="-962"/>
              <w:jc w:val="both"/>
              <w:rPr>
                <w:b/>
                <w:bCs/>
                <w:noProof w:val="0"/>
                <w:spacing w:val="-2"/>
                <w:sz w:val="24"/>
                <w:szCs w:val="24"/>
                <w:lang w:eastAsia="en-GB"/>
              </w:rPr>
            </w:pPr>
            <w:r w:rsidRPr="008C7CAD">
              <w:rPr>
                <w:b/>
                <w:bCs/>
                <w:noProof w:val="0"/>
                <w:spacing w:val="-2"/>
                <w:sz w:val="24"/>
                <w:szCs w:val="24"/>
                <w:lang w:eastAsia="en-GB"/>
              </w:rPr>
              <w:t xml:space="preserve">Section </w:t>
            </w:r>
            <w:r w:rsidR="00C72AA0" w:rsidRPr="008C7CAD">
              <w:rPr>
                <w:b/>
                <w:bCs/>
                <w:noProof w:val="0"/>
                <w:spacing w:val="-2"/>
                <w:sz w:val="24"/>
                <w:szCs w:val="24"/>
                <w:lang w:eastAsia="en-GB"/>
              </w:rPr>
              <w:t>D</w:t>
            </w:r>
            <w:r w:rsidRPr="008C7CAD">
              <w:rPr>
                <w:b/>
                <w:bCs/>
                <w:noProof w:val="0"/>
                <w:spacing w:val="-2"/>
                <w:sz w:val="24"/>
                <w:szCs w:val="24"/>
                <w:lang w:eastAsia="en-GB"/>
              </w:rPr>
              <w:t>:</w:t>
            </w:r>
          </w:p>
        </w:tc>
        <w:tc>
          <w:tcPr>
            <w:tcW w:w="7513" w:type="dxa"/>
          </w:tcPr>
          <w:p w14:paraId="130DBE6C" w14:textId="77777777" w:rsidR="00215DC3" w:rsidRPr="008C7CAD" w:rsidRDefault="000A13E2" w:rsidP="00740E77">
            <w:pPr>
              <w:bidi w:val="0"/>
              <w:spacing w:before="90" w:after="90"/>
              <w:jc w:val="both"/>
              <w:rPr>
                <w:noProof w:val="0"/>
                <w:spacing w:val="-2"/>
                <w:sz w:val="24"/>
                <w:szCs w:val="24"/>
                <w:lang w:eastAsia="en-GB"/>
              </w:rPr>
            </w:pPr>
            <w:r w:rsidRPr="008C7CAD">
              <w:rPr>
                <w:noProof w:val="0"/>
                <w:spacing w:val="-2"/>
                <w:sz w:val="24"/>
                <w:szCs w:val="24"/>
                <w:lang w:eastAsia="en-GB"/>
              </w:rPr>
              <w:t>C</w:t>
            </w:r>
            <w:r w:rsidR="00F00390" w:rsidRPr="008C7CAD">
              <w:rPr>
                <w:noProof w:val="0"/>
                <w:spacing w:val="-2"/>
                <w:sz w:val="24"/>
                <w:szCs w:val="24"/>
                <w:lang w:eastAsia="en-GB"/>
              </w:rPr>
              <w:t xml:space="preserve">ost of </w:t>
            </w:r>
            <w:r w:rsidRPr="008C7CAD">
              <w:rPr>
                <w:noProof w:val="0"/>
                <w:spacing w:val="-2"/>
                <w:sz w:val="24"/>
                <w:szCs w:val="24"/>
                <w:lang w:eastAsia="en-GB"/>
              </w:rPr>
              <w:t>P</w:t>
            </w:r>
            <w:r w:rsidR="00F00390" w:rsidRPr="008C7CAD">
              <w:rPr>
                <w:noProof w:val="0"/>
                <w:spacing w:val="-2"/>
                <w:sz w:val="24"/>
                <w:szCs w:val="24"/>
                <w:lang w:eastAsia="en-GB"/>
              </w:rPr>
              <w:t xml:space="preserve">roduction </w:t>
            </w:r>
            <w:r w:rsidRPr="008C7CAD">
              <w:rPr>
                <w:noProof w:val="0"/>
                <w:spacing w:val="-2"/>
                <w:sz w:val="24"/>
                <w:szCs w:val="24"/>
                <w:lang w:eastAsia="en-GB"/>
              </w:rPr>
              <w:t>I</w:t>
            </w:r>
            <w:r w:rsidR="00F00390" w:rsidRPr="008C7CAD">
              <w:rPr>
                <w:noProof w:val="0"/>
                <w:spacing w:val="-2"/>
                <w:sz w:val="24"/>
                <w:szCs w:val="24"/>
                <w:lang w:eastAsia="en-GB"/>
              </w:rPr>
              <w:t xml:space="preserve">nformation </w:t>
            </w:r>
            <w:r w:rsidR="008C1BFC" w:rsidRPr="008C7CAD">
              <w:rPr>
                <w:noProof w:val="0"/>
                <w:spacing w:val="-2"/>
                <w:sz w:val="24"/>
                <w:szCs w:val="24"/>
                <w:lang w:eastAsia="en-GB"/>
              </w:rPr>
              <w:t>of</w:t>
            </w:r>
            <w:r w:rsidR="00F00390" w:rsidRPr="008C7CAD">
              <w:rPr>
                <w:noProof w:val="0"/>
                <w:spacing w:val="-2"/>
                <w:sz w:val="24"/>
                <w:szCs w:val="24"/>
                <w:lang w:eastAsia="en-GB"/>
              </w:rPr>
              <w:t xml:space="preserve"> </w:t>
            </w:r>
            <w:r w:rsidRPr="008C7CAD">
              <w:rPr>
                <w:noProof w:val="0"/>
                <w:spacing w:val="-2"/>
                <w:sz w:val="24"/>
                <w:szCs w:val="24"/>
                <w:lang w:eastAsia="en-GB"/>
              </w:rPr>
              <w:t>T</w:t>
            </w:r>
            <w:r w:rsidR="00F00390" w:rsidRPr="008C7CAD">
              <w:rPr>
                <w:noProof w:val="0"/>
                <w:spacing w:val="-2"/>
                <w:sz w:val="24"/>
                <w:szCs w:val="24"/>
                <w:lang w:eastAsia="en-GB"/>
              </w:rPr>
              <w:t xml:space="preserve">he </w:t>
            </w:r>
            <w:r w:rsidRPr="008C7CAD">
              <w:rPr>
                <w:noProof w:val="0"/>
                <w:spacing w:val="-2"/>
                <w:sz w:val="24"/>
                <w:szCs w:val="24"/>
                <w:lang w:eastAsia="en-GB"/>
              </w:rPr>
              <w:t>P</w:t>
            </w:r>
            <w:r w:rsidR="00F00390" w:rsidRPr="008C7CAD">
              <w:rPr>
                <w:noProof w:val="0"/>
                <w:spacing w:val="-2"/>
                <w:sz w:val="24"/>
                <w:szCs w:val="24"/>
                <w:lang w:eastAsia="en-GB"/>
              </w:rPr>
              <w:t xml:space="preserve">roduct </w:t>
            </w:r>
            <w:r w:rsidRPr="008C7CAD">
              <w:rPr>
                <w:noProof w:val="0"/>
                <w:spacing w:val="-2"/>
                <w:sz w:val="24"/>
                <w:szCs w:val="24"/>
                <w:lang w:eastAsia="en-GB"/>
              </w:rPr>
              <w:t>S</w:t>
            </w:r>
            <w:r w:rsidR="00F00390" w:rsidRPr="008C7CAD">
              <w:rPr>
                <w:noProof w:val="0"/>
                <w:spacing w:val="-2"/>
                <w:sz w:val="24"/>
                <w:szCs w:val="24"/>
                <w:lang w:eastAsia="en-GB"/>
              </w:rPr>
              <w:t xml:space="preserve">ubject </w:t>
            </w:r>
            <w:r w:rsidR="008C1BFC" w:rsidRPr="008C7CAD">
              <w:rPr>
                <w:noProof w:val="0"/>
                <w:spacing w:val="-2"/>
                <w:sz w:val="24"/>
                <w:szCs w:val="24"/>
                <w:lang w:eastAsia="en-GB"/>
              </w:rPr>
              <w:t>to</w:t>
            </w:r>
            <w:r w:rsidR="00F00390" w:rsidRPr="008C7CAD">
              <w:rPr>
                <w:noProof w:val="0"/>
                <w:spacing w:val="-2"/>
                <w:sz w:val="24"/>
                <w:szCs w:val="24"/>
                <w:lang w:eastAsia="en-GB"/>
              </w:rPr>
              <w:t xml:space="preserve"> </w:t>
            </w:r>
            <w:r w:rsidRPr="008C7CAD">
              <w:rPr>
                <w:noProof w:val="0"/>
                <w:spacing w:val="-2"/>
                <w:sz w:val="24"/>
                <w:szCs w:val="24"/>
                <w:lang w:eastAsia="en-GB"/>
              </w:rPr>
              <w:t>R</w:t>
            </w:r>
            <w:r w:rsidR="00F00390" w:rsidRPr="008C7CAD">
              <w:rPr>
                <w:noProof w:val="0"/>
                <w:spacing w:val="-2"/>
                <w:sz w:val="24"/>
                <w:szCs w:val="24"/>
                <w:lang w:eastAsia="en-GB"/>
              </w:rPr>
              <w:t>eview.</w:t>
            </w:r>
          </w:p>
        </w:tc>
      </w:tr>
    </w:tbl>
    <w:p w14:paraId="1F083456" w14:textId="77777777" w:rsidR="00293789" w:rsidRPr="008C7CAD" w:rsidRDefault="00F00390" w:rsidP="00740E77">
      <w:pPr>
        <w:bidi w:val="0"/>
        <w:spacing w:before="90" w:after="90"/>
        <w:ind w:left="1418" w:right="1111" w:hanging="879"/>
        <w:jc w:val="both"/>
        <w:rPr>
          <w:noProof w:val="0"/>
          <w:spacing w:val="-2"/>
          <w:sz w:val="24"/>
          <w:szCs w:val="24"/>
          <w:lang w:eastAsia="en-GB"/>
        </w:rPr>
      </w:pPr>
      <w:r w:rsidRPr="008C7CAD">
        <w:rPr>
          <w:noProof w:val="0"/>
          <w:spacing w:val="-2"/>
          <w:sz w:val="24"/>
          <w:szCs w:val="24"/>
          <w:lang w:eastAsia="en-GB"/>
        </w:rPr>
        <w:t xml:space="preserve">  </w:t>
      </w:r>
      <w:r w:rsidRPr="008C7CAD">
        <w:rPr>
          <w:noProof w:val="0"/>
          <w:spacing w:val="-2"/>
          <w:sz w:val="24"/>
          <w:szCs w:val="24"/>
          <w:lang w:eastAsia="en-GB"/>
        </w:rPr>
        <w:tab/>
        <w:t xml:space="preserve">If the answer to an item is </w:t>
      </w:r>
      <w:r w:rsidR="00362F9D" w:rsidRPr="008C7CAD">
        <w:rPr>
          <w:noProof w:val="0"/>
          <w:spacing w:val="-2"/>
          <w:sz w:val="24"/>
          <w:szCs w:val="24"/>
          <w:lang w:eastAsia="en-GB"/>
        </w:rPr>
        <w:t>"</w:t>
      </w:r>
      <w:r w:rsidR="00DF0FA4" w:rsidRPr="008C7CAD">
        <w:rPr>
          <w:noProof w:val="0"/>
          <w:spacing w:val="-2"/>
          <w:sz w:val="24"/>
          <w:szCs w:val="24"/>
          <w:lang w:eastAsia="en-GB"/>
        </w:rPr>
        <w:t>NO</w:t>
      </w:r>
      <w:r w:rsidR="00362F9D" w:rsidRPr="008C7CAD">
        <w:rPr>
          <w:noProof w:val="0"/>
          <w:spacing w:val="-2"/>
          <w:sz w:val="24"/>
          <w:szCs w:val="24"/>
          <w:lang w:eastAsia="en-GB"/>
        </w:rPr>
        <w:t>"</w:t>
      </w:r>
      <w:r w:rsidRPr="008C7CAD">
        <w:rPr>
          <w:noProof w:val="0"/>
          <w:spacing w:val="-2"/>
          <w:sz w:val="24"/>
          <w:szCs w:val="24"/>
          <w:lang w:eastAsia="en-GB"/>
        </w:rPr>
        <w:t xml:space="preserve">, </w:t>
      </w:r>
      <w:r w:rsidR="00362F9D" w:rsidRPr="008C7CAD">
        <w:rPr>
          <w:noProof w:val="0"/>
          <w:spacing w:val="-2"/>
          <w:sz w:val="24"/>
          <w:szCs w:val="24"/>
          <w:lang w:eastAsia="en-GB"/>
        </w:rPr>
        <w:t>"</w:t>
      </w:r>
      <w:r w:rsidR="00DF0FA4" w:rsidRPr="008C7CAD">
        <w:rPr>
          <w:noProof w:val="0"/>
          <w:spacing w:val="-2"/>
          <w:sz w:val="24"/>
          <w:szCs w:val="24"/>
          <w:lang w:eastAsia="en-GB"/>
        </w:rPr>
        <w:t>N</w:t>
      </w:r>
      <w:r w:rsidRPr="008C7CAD">
        <w:rPr>
          <w:noProof w:val="0"/>
          <w:spacing w:val="-2"/>
          <w:sz w:val="24"/>
          <w:szCs w:val="24"/>
          <w:lang w:eastAsia="en-GB"/>
        </w:rPr>
        <w:t xml:space="preserve">ot </w:t>
      </w:r>
      <w:r w:rsidR="00DF0FA4" w:rsidRPr="008C7CAD">
        <w:rPr>
          <w:noProof w:val="0"/>
          <w:spacing w:val="-2"/>
          <w:sz w:val="24"/>
          <w:szCs w:val="24"/>
          <w:lang w:eastAsia="en-GB"/>
        </w:rPr>
        <w:t>A</w:t>
      </w:r>
      <w:r w:rsidR="00362F9D" w:rsidRPr="008C7CAD">
        <w:rPr>
          <w:noProof w:val="0"/>
          <w:spacing w:val="-2"/>
          <w:sz w:val="24"/>
          <w:szCs w:val="24"/>
          <w:lang w:eastAsia="en-GB"/>
        </w:rPr>
        <w:t>pplicable" or "</w:t>
      </w:r>
      <w:r w:rsidR="00DF0FA4" w:rsidRPr="008C7CAD">
        <w:rPr>
          <w:noProof w:val="0"/>
          <w:spacing w:val="-2"/>
          <w:sz w:val="24"/>
          <w:szCs w:val="24"/>
          <w:lang w:eastAsia="en-GB"/>
        </w:rPr>
        <w:t>N</w:t>
      </w:r>
      <w:r w:rsidRPr="008C7CAD">
        <w:rPr>
          <w:noProof w:val="0"/>
          <w:spacing w:val="-2"/>
          <w:sz w:val="24"/>
          <w:szCs w:val="24"/>
          <w:lang w:eastAsia="en-GB"/>
        </w:rPr>
        <w:t xml:space="preserve">ot </w:t>
      </w:r>
      <w:r w:rsidR="00362F9D" w:rsidRPr="008C7CAD">
        <w:rPr>
          <w:noProof w:val="0"/>
          <w:spacing w:val="-2"/>
          <w:sz w:val="24"/>
          <w:szCs w:val="24"/>
          <w:lang w:eastAsia="en-GB"/>
        </w:rPr>
        <w:t>Available"</w:t>
      </w:r>
      <w:r w:rsidRPr="008C7CAD">
        <w:rPr>
          <w:noProof w:val="0"/>
          <w:spacing w:val="-2"/>
          <w:sz w:val="24"/>
          <w:szCs w:val="24"/>
          <w:lang w:eastAsia="en-GB"/>
        </w:rPr>
        <w:t xml:space="preserve">, please do not leave the answer blank, but write down one of these answers.  If your answer is </w:t>
      </w:r>
      <w:r w:rsidR="008C1BFC" w:rsidRPr="008C7CAD">
        <w:rPr>
          <w:noProof w:val="0"/>
          <w:spacing w:val="-2"/>
          <w:sz w:val="24"/>
          <w:szCs w:val="24"/>
          <w:lang w:eastAsia="en-GB"/>
        </w:rPr>
        <w:t>"</w:t>
      </w:r>
      <w:r w:rsidR="00362F9D" w:rsidRPr="008C7CAD">
        <w:rPr>
          <w:noProof w:val="0"/>
          <w:spacing w:val="-2"/>
          <w:sz w:val="24"/>
          <w:szCs w:val="24"/>
          <w:lang w:eastAsia="en-GB"/>
        </w:rPr>
        <w:t>Not</w:t>
      </w:r>
      <w:r w:rsidRPr="008C7CAD">
        <w:rPr>
          <w:noProof w:val="0"/>
          <w:spacing w:val="-2"/>
          <w:sz w:val="24"/>
          <w:szCs w:val="24"/>
          <w:lang w:eastAsia="en-GB"/>
        </w:rPr>
        <w:t xml:space="preserve"> </w:t>
      </w:r>
      <w:r w:rsidR="00DF0FA4" w:rsidRPr="008C7CAD">
        <w:rPr>
          <w:noProof w:val="0"/>
          <w:spacing w:val="-2"/>
          <w:sz w:val="24"/>
          <w:szCs w:val="24"/>
          <w:lang w:eastAsia="en-GB"/>
        </w:rPr>
        <w:t>A</w:t>
      </w:r>
      <w:r w:rsidRPr="008C7CAD">
        <w:rPr>
          <w:noProof w:val="0"/>
          <w:spacing w:val="-2"/>
          <w:sz w:val="24"/>
          <w:szCs w:val="24"/>
          <w:lang w:eastAsia="en-GB"/>
        </w:rPr>
        <w:t>vailable</w:t>
      </w:r>
      <w:r w:rsidR="008C1BFC" w:rsidRPr="008C7CAD">
        <w:rPr>
          <w:noProof w:val="0"/>
          <w:spacing w:val="-2"/>
          <w:sz w:val="24"/>
          <w:szCs w:val="24"/>
          <w:lang w:eastAsia="en-GB"/>
        </w:rPr>
        <w:t>"</w:t>
      </w:r>
      <w:r w:rsidRPr="008C7CAD">
        <w:rPr>
          <w:noProof w:val="0"/>
          <w:spacing w:val="-2"/>
          <w:sz w:val="24"/>
          <w:szCs w:val="24"/>
          <w:lang w:eastAsia="en-GB"/>
        </w:rPr>
        <w:t>, please explain why.</w:t>
      </w:r>
      <w:r w:rsidR="00293789" w:rsidRPr="008C7CAD">
        <w:rPr>
          <w:noProof w:val="0"/>
          <w:spacing w:val="-2"/>
          <w:sz w:val="24"/>
          <w:szCs w:val="24"/>
          <w:lang w:eastAsia="en-GB"/>
        </w:rPr>
        <w:t xml:space="preserve"> </w:t>
      </w:r>
    </w:p>
    <w:p w14:paraId="18CC9D0A" w14:textId="5F1C6A26"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cost and pricing information should be provided for the period of review (‘POR’) from </w:t>
      </w:r>
      <w:r w:rsidR="00DF0FA4" w:rsidRPr="008C7CAD">
        <w:rPr>
          <w:b/>
          <w:bCs/>
          <w:noProof w:val="0"/>
          <w:spacing w:val="-2"/>
          <w:sz w:val="24"/>
          <w:szCs w:val="24"/>
          <w:lang w:eastAsia="en-GB"/>
        </w:rPr>
        <w:t>[</w:t>
      </w:r>
      <w:r w:rsidR="00B46193" w:rsidRPr="008C7CAD">
        <w:rPr>
          <w:b/>
          <w:bCs/>
          <w:noProof w:val="0"/>
          <w:spacing w:val="-2"/>
          <w:sz w:val="24"/>
          <w:szCs w:val="24"/>
          <w:lang w:eastAsia="en-GB"/>
        </w:rPr>
        <w:t>1</w:t>
      </w:r>
      <w:r w:rsidR="00D341C0" w:rsidRPr="008C7CAD">
        <w:rPr>
          <w:b/>
          <w:bCs/>
          <w:noProof w:val="0"/>
          <w:spacing w:val="-2"/>
          <w:sz w:val="24"/>
          <w:szCs w:val="24"/>
          <w:lang w:eastAsia="en-GB"/>
        </w:rPr>
        <w:t>/</w:t>
      </w:r>
      <w:r w:rsidR="00233622" w:rsidRPr="008C7CAD">
        <w:rPr>
          <w:b/>
          <w:bCs/>
          <w:noProof w:val="0"/>
          <w:spacing w:val="-2"/>
          <w:sz w:val="24"/>
          <w:szCs w:val="24"/>
          <w:lang w:eastAsia="en-GB"/>
        </w:rPr>
        <w:t>1</w:t>
      </w:r>
      <w:r w:rsidR="00D341C0" w:rsidRPr="008C7CAD">
        <w:rPr>
          <w:b/>
          <w:bCs/>
          <w:noProof w:val="0"/>
          <w:spacing w:val="-2"/>
          <w:sz w:val="24"/>
          <w:szCs w:val="24"/>
          <w:lang w:eastAsia="en-GB"/>
        </w:rPr>
        <w:t>/20</w:t>
      </w:r>
      <w:r w:rsidR="00B46193" w:rsidRPr="008C7CAD">
        <w:rPr>
          <w:b/>
          <w:bCs/>
          <w:noProof w:val="0"/>
          <w:spacing w:val="-2"/>
          <w:sz w:val="24"/>
          <w:szCs w:val="24"/>
          <w:lang w:eastAsia="en-GB"/>
        </w:rPr>
        <w:t>2</w:t>
      </w:r>
      <w:r w:rsidR="00233622" w:rsidRPr="008C7CAD">
        <w:rPr>
          <w:b/>
          <w:bCs/>
          <w:noProof w:val="0"/>
          <w:spacing w:val="-2"/>
          <w:sz w:val="24"/>
          <w:szCs w:val="24"/>
          <w:lang w:eastAsia="en-GB"/>
        </w:rPr>
        <w:t>5</w:t>
      </w:r>
      <w:r w:rsidR="00DF0FA4" w:rsidRPr="008C7CAD">
        <w:rPr>
          <w:b/>
          <w:bCs/>
          <w:noProof w:val="0"/>
          <w:spacing w:val="-2"/>
          <w:sz w:val="24"/>
          <w:szCs w:val="24"/>
          <w:lang w:eastAsia="en-GB"/>
        </w:rPr>
        <w:t>]</w:t>
      </w:r>
      <w:r w:rsidR="00CE3DC2" w:rsidRPr="008C7CAD">
        <w:rPr>
          <w:b/>
          <w:bCs/>
          <w:noProof w:val="0"/>
          <w:spacing w:val="-2"/>
          <w:sz w:val="24"/>
          <w:szCs w:val="24"/>
          <w:lang w:eastAsia="en-GB"/>
        </w:rPr>
        <w:t xml:space="preserve"> to </w:t>
      </w:r>
      <w:r w:rsidR="00DF0FA4" w:rsidRPr="008C7CAD">
        <w:rPr>
          <w:b/>
          <w:bCs/>
          <w:noProof w:val="0"/>
          <w:spacing w:val="-2"/>
          <w:sz w:val="24"/>
          <w:szCs w:val="24"/>
          <w:lang w:eastAsia="en-GB"/>
        </w:rPr>
        <w:t>[</w:t>
      </w:r>
      <w:r w:rsidR="00B46193" w:rsidRPr="008C7CAD">
        <w:rPr>
          <w:b/>
          <w:bCs/>
          <w:noProof w:val="0"/>
          <w:spacing w:val="-2"/>
          <w:sz w:val="24"/>
          <w:szCs w:val="24"/>
          <w:lang w:eastAsia="en-GB"/>
        </w:rPr>
        <w:t>3</w:t>
      </w:r>
      <w:r w:rsidR="00233622" w:rsidRPr="008C7CAD">
        <w:rPr>
          <w:b/>
          <w:bCs/>
          <w:noProof w:val="0"/>
          <w:spacing w:val="-2"/>
          <w:sz w:val="24"/>
          <w:szCs w:val="24"/>
          <w:lang w:eastAsia="en-GB"/>
        </w:rPr>
        <w:t>1</w:t>
      </w:r>
      <w:r w:rsidR="00DF0FA4" w:rsidRPr="008C7CAD">
        <w:rPr>
          <w:b/>
          <w:bCs/>
          <w:noProof w:val="0"/>
          <w:spacing w:val="-2"/>
          <w:sz w:val="24"/>
          <w:szCs w:val="24"/>
          <w:lang w:eastAsia="en-GB"/>
        </w:rPr>
        <w:t>/</w:t>
      </w:r>
      <w:r w:rsidR="00233622" w:rsidRPr="008C7CAD">
        <w:rPr>
          <w:b/>
          <w:bCs/>
          <w:noProof w:val="0"/>
          <w:spacing w:val="-2"/>
          <w:sz w:val="24"/>
          <w:szCs w:val="24"/>
          <w:lang w:eastAsia="en-GB"/>
        </w:rPr>
        <w:t>12</w:t>
      </w:r>
      <w:r w:rsidR="00DF0FA4" w:rsidRPr="008C7CAD">
        <w:rPr>
          <w:b/>
          <w:bCs/>
          <w:noProof w:val="0"/>
          <w:spacing w:val="-2"/>
          <w:sz w:val="24"/>
          <w:szCs w:val="24"/>
          <w:lang w:eastAsia="en-GB"/>
        </w:rPr>
        <w:t>/</w:t>
      </w:r>
      <w:r w:rsidR="008A1E89" w:rsidRPr="008C7CAD">
        <w:rPr>
          <w:b/>
          <w:bCs/>
          <w:noProof w:val="0"/>
          <w:spacing w:val="-2"/>
          <w:sz w:val="24"/>
          <w:szCs w:val="24"/>
          <w:lang w:eastAsia="en-GB"/>
        </w:rPr>
        <w:t>20</w:t>
      </w:r>
      <w:r w:rsidR="00B46193" w:rsidRPr="008C7CAD">
        <w:rPr>
          <w:b/>
          <w:bCs/>
          <w:noProof w:val="0"/>
          <w:spacing w:val="-2"/>
          <w:sz w:val="24"/>
          <w:szCs w:val="24"/>
          <w:lang w:eastAsia="en-GB"/>
        </w:rPr>
        <w:t>25</w:t>
      </w:r>
      <w:r w:rsidR="00DF0FA4" w:rsidRPr="008C7CAD">
        <w:rPr>
          <w:b/>
          <w:bCs/>
          <w:noProof w:val="0"/>
          <w:spacing w:val="-2"/>
          <w:sz w:val="24"/>
          <w:szCs w:val="24"/>
          <w:lang w:eastAsia="en-GB"/>
        </w:rPr>
        <w:t>]</w:t>
      </w:r>
      <w:r w:rsidRPr="008C7CAD">
        <w:rPr>
          <w:b/>
          <w:bCs/>
          <w:noProof w:val="0"/>
          <w:spacing w:val="-2"/>
          <w:sz w:val="24"/>
          <w:szCs w:val="24"/>
          <w:lang w:eastAsia="en-GB"/>
        </w:rPr>
        <w:t>.</w:t>
      </w:r>
      <w:r w:rsidRPr="008C7CAD">
        <w:rPr>
          <w:noProof w:val="0"/>
          <w:spacing w:val="-2"/>
          <w:sz w:val="24"/>
          <w:szCs w:val="24"/>
          <w:lang w:eastAsia="en-GB"/>
        </w:rPr>
        <w:t xml:space="preserve">  If your company’s financial year differs from the</w:t>
      </w:r>
      <w:r w:rsidR="00DF0FA4" w:rsidRPr="008C7CAD">
        <w:rPr>
          <w:noProof w:val="0"/>
          <w:spacing w:val="-2"/>
          <w:sz w:val="24"/>
          <w:szCs w:val="24"/>
          <w:lang w:eastAsia="en-GB"/>
        </w:rPr>
        <w:t xml:space="preserve"> (P</w:t>
      </w:r>
      <w:r w:rsidR="00362F9D" w:rsidRPr="008C7CAD">
        <w:rPr>
          <w:noProof w:val="0"/>
          <w:spacing w:val="-2"/>
          <w:sz w:val="24"/>
          <w:szCs w:val="24"/>
          <w:lang w:eastAsia="en-GB"/>
        </w:rPr>
        <w:t>eriod</w:t>
      </w:r>
      <w:r w:rsidR="00DF0FA4" w:rsidRPr="008C7CAD">
        <w:rPr>
          <w:noProof w:val="0"/>
          <w:spacing w:val="-2"/>
          <w:sz w:val="24"/>
          <w:szCs w:val="24"/>
          <w:lang w:eastAsia="en-GB"/>
        </w:rPr>
        <w:t xml:space="preserve"> of Review)</w:t>
      </w:r>
      <w:r w:rsidRPr="008C7CAD">
        <w:rPr>
          <w:noProof w:val="0"/>
          <w:spacing w:val="-2"/>
          <w:sz w:val="24"/>
          <w:szCs w:val="24"/>
          <w:lang w:eastAsia="en-GB"/>
        </w:rPr>
        <w:t xml:space="preserve"> POR, please give a detailed explanation of how the information was compiled for the POR.</w:t>
      </w:r>
    </w:p>
    <w:p w14:paraId="7CB13B48" w14:textId="375C1F68"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Please put your answers in the right place in the questionnaire.  In order to do this, rewrite the question to which you are responding in your narrative submission and </w:t>
      </w:r>
      <w:r w:rsidR="00922BF4" w:rsidRPr="008C7CAD">
        <w:rPr>
          <w:noProof w:val="0"/>
          <w:spacing w:val="-2"/>
          <w:sz w:val="24"/>
          <w:szCs w:val="24"/>
          <w:lang w:eastAsia="en-GB"/>
        </w:rPr>
        <w:t xml:space="preserve"> </w:t>
      </w:r>
      <w:r w:rsidRPr="008C7CAD">
        <w:rPr>
          <w:noProof w:val="0"/>
          <w:spacing w:val="-2"/>
          <w:sz w:val="24"/>
          <w:szCs w:val="24"/>
          <w:lang w:eastAsia="en-GB"/>
        </w:rPr>
        <w:t xml:space="preserve"> your answer directly below it.   </w:t>
      </w:r>
      <w:r w:rsidR="00AB1604" w:rsidRPr="008C7CAD">
        <w:rPr>
          <w:noProof w:val="0"/>
          <w:spacing w:val="-2"/>
          <w:sz w:val="24"/>
          <w:szCs w:val="24"/>
          <w:lang w:eastAsia="en-GB"/>
        </w:rPr>
        <w:t>If for</w:t>
      </w:r>
      <w:r w:rsidRPr="008C7CAD">
        <w:rPr>
          <w:noProof w:val="0"/>
          <w:spacing w:val="-2"/>
          <w:sz w:val="24"/>
          <w:szCs w:val="24"/>
          <w:lang w:eastAsia="en-GB"/>
        </w:rPr>
        <w:t xml:space="preserve"> any reason because of the nature of the response required it is impractical to be able to do this, please attach the answer on a separate paper with the number of the question concerned and the extent of confidentiality required clearly indicated.</w:t>
      </w:r>
    </w:p>
    <w:p w14:paraId="363C3144" w14:textId="77777777" w:rsidR="00215DC3" w:rsidRPr="008C7CAD" w:rsidRDefault="00F00390" w:rsidP="00740E77">
      <w:pPr>
        <w:numPr>
          <w:ilvl w:val="0"/>
          <w:numId w:val="3"/>
        </w:numPr>
        <w:tabs>
          <w:tab w:val="clear" w:pos="648"/>
        </w:tabs>
        <w:bidi w:val="0"/>
        <w:spacing w:before="90" w:after="90"/>
        <w:ind w:left="1418" w:right="1111" w:hanging="567"/>
        <w:jc w:val="both"/>
        <w:rPr>
          <w:rFonts w:cs="Times New Roman"/>
          <w:noProof w:val="0"/>
          <w:spacing w:val="-2"/>
          <w:sz w:val="24"/>
          <w:szCs w:val="24"/>
          <w:lang w:eastAsia="en-GB"/>
        </w:rPr>
      </w:pPr>
      <w:r w:rsidRPr="008C7CAD">
        <w:rPr>
          <w:noProof w:val="0"/>
          <w:spacing w:val="-2"/>
          <w:sz w:val="24"/>
          <w:szCs w:val="24"/>
          <w:lang w:eastAsia="en-GB"/>
        </w:rPr>
        <w:t xml:space="preserve">Any methodology used in allocation of costs and revenue to different models and types of the product subject to review… </w:t>
      </w:r>
      <w:r w:rsidR="008C1BFC" w:rsidRPr="008C7CAD">
        <w:rPr>
          <w:noProof w:val="0"/>
          <w:spacing w:val="-2"/>
          <w:sz w:val="24"/>
          <w:szCs w:val="24"/>
          <w:lang w:eastAsia="en-GB"/>
        </w:rPr>
        <w:t>etc.</w:t>
      </w:r>
      <w:r w:rsidRPr="008C7CAD">
        <w:rPr>
          <w:noProof w:val="0"/>
          <w:spacing w:val="-2"/>
          <w:sz w:val="24"/>
          <w:szCs w:val="24"/>
          <w:lang w:eastAsia="en-GB"/>
        </w:rPr>
        <w:t xml:space="preserve">, should be clearly explained in detail. </w:t>
      </w:r>
    </w:p>
    <w:p w14:paraId="3E3ADE23" w14:textId="77777777" w:rsidR="00215DC3" w:rsidRPr="008C7CAD" w:rsidRDefault="00F00390" w:rsidP="00740E77">
      <w:pPr>
        <w:numPr>
          <w:ilvl w:val="0"/>
          <w:numId w:val="3"/>
        </w:numPr>
        <w:tabs>
          <w:tab w:val="clear" w:pos="648"/>
          <w:tab w:val="num" w:pos="-1710"/>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In case you use a computer to answer this questionnaire, please attach copies of the </w:t>
      </w:r>
      <w:r w:rsidR="00236FC5" w:rsidRPr="008C7CAD">
        <w:rPr>
          <w:noProof w:val="0"/>
          <w:spacing w:val="-2"/>
          <w:sz w:val="24"/>
          <w:szCs w:val="24"/>
          <w:lang w:eastAsia="en-GB"/>
        </w:rPr>
        <w:t>CD’s</w:t>
      </w:r>
      <w:r w:rsidRPr="008C7CAD">
        <w:rPr>
          <w:noProof w:val="0"/>
          <w:spacing w:val="-2"/>
          <w:sz w:val="24"/>
          <w:szCs w:val="24"/>
          <w:lang w:eastAsia="en-GB"/>
        </w:rPr>
        <w:t>, the names of the files, and the names of the programs used.</w:t>
      </w:r>
    </w:p>
    <w:p w14:paraId="7368B5C9"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All values, costs, expenses… </w:t>
      </w:r>
      <w:r w:rsidR="008C1BFC" w:rsidRPr="008C7CAD">
        <w:rPr>
          <w:noProof w:val="0"/>
          <w:spacing w:val="-2"/>
          <w:sz w:val="24"/>
          <w:szCs w:val="24"/>
          <w:lang w:eastAsia="en-GB"/>
        </w:rPr>
        <w:t>etc.</w:t>
      </w:r>
      <w:r w:rsidRPr="008C7CAD">
        <w:rPr>
          <w:noProof w:val="0"/>
          <w:spacing w:val="-2"/>
          <w:sz w:val="24"/>
          <w:szCs w:val="24"/>
          <w:lang w:eastAsia="en-GB"/>
        </w:rPr>
        <w:t>, must be in the original currencies.</w:t>
      </w:r>
    </w:p>
    <w:p w14:paraId="1312CE64"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rFonts w:cs="Times New Roman"/>
          <w:noProof w:val="0"/>
          <w:spacing w:val="-2"/>
          <w:sz w:val="24"/>
          <w:szCs w:val="24"/>
          <w:lang w:eastAsia="en-GB"/>
        </w:rPr>
        <w:t xml:space="preserve">The </w:t>
      </w:r>
      <w:r w:rsidRPr="008C7CAD">
        <w:rPr>
          <w:noProof w:val="0"/>
          <w:spacing w:val="-2"/>
          <w:sz w:val="24"/>
          <w:szCs w:val="24"/>
          <w:lang w:eastAsia="en-GB"/>
        </w:rPr>
        <w:t xml:space="preserve">answers must be supported by sufficient evidence.  The Investigating Authority (the ‘IA’) has the right to ask for more evidence at </w:t>
      </w:r>
      <w:r w:rsidR="008C1BFC" w:rsidRPr="008C7CAD">
        <w:rPr>
          <w:noProof w:val="0"/>
          <w:spacing w:val="-2"/>
          <w:sz w:val="24"/>
          <w:szCs w:val="24"/>
          <w:lang w:eastAsia="en-GB"/>
        </w:rPr>
        <w:t>any time</w:t>
      </w:r>
      <w:r w:rsidRPr="008C7CAD">
        <w:rPr>
          <w:noProof w:val="0"/>
          <w:spacing w:val="-2"/>
          <w:sz w:val="24"/>
          <w:szCs w:val="24"/>
          <w:lang w:eastAsia="en-GB"/>
        </w:rPr>
        <w:t xml:space="preserve"> during the </w:t>
      </w:r>
      <w:r w:rsidR="006F0838" w:rsidRPr="008C7CAD">
        <w:rPr>
          <w:noProof w:val="0"/>
          <w:spacing w:val="-2"/>
          <w:sz w:val="24"/>
          <w:szCs w:val="24"/>
          <w:lang w:eastAsia="en-GB"/>
        </w:rPr>
        <w:t xml:space="preserve">expiry review </w:t>
      </w:r>
      <w:r w:rsidRPr="008C7CAD">
        <w:rPr>
          <w:noProof w:val="0"/>
          <w:spacing w:val="-2"/>
          <w:sz w:val="24"/>
          <w:szCs w:val="24"/>
          <w:lang w:eastAsia="en-GB"/>
        </w:rPr>
        <w:t xml:space="preserve">investigation, including any on-spot verification visit.  It is very important that the persons who are responsible for replying to this questionnaire are able to provide the sources of the documents they used if needed. </w:t>
      </w:r>
      <w:r w:rsidRPr="008C7CAD">
        <w:rPr>
          <w:rFonts w:cs="Times New Roman"/>
          <w:noProof w:val="0"/>
          <w:spacing w:val="-2"/>
          <w:sz w:val="24"/>
          <w:szCs w:val="24"/>
          <w:lang w:eastAsia="en-GB"/>
        </w:rPr>
        <w:t>Answe</w:t>
      </w:r>
      <w:r w:rsidRPr="008C7CAD">
        <w:rPr>
          <w:noProof w:val="0"/>
          <w:spacing w:val="-2"/>
          <w:sz w:val="24"/>
          <w:szCs w:val="24"/>
          <w:lang w:eastAsia="en-GB"/>
        </w:rPr>
        <w:t>rs must be precise and sufficiently detailed to reflect the current situation.  All replies must be accompanied by a non-confidential version of any confidential data with the reasons for confidentiality clearly explained.</w:t>
      </w:r>
    </w:p>
    <w:p w14:paraId="3287F709" w14:textId="48174098" w:rsidR="000C1437" w:rsidRPr="00156529" w:rsidRDefault="00F00390" w:rsidP="00156529">
      <w:pPr>
        <w:numPr>
          <w:ilvl w:val="0"/>
          <w:numId w:val="3"/>
        </w:numPr>
        <w:tabs>
          <w:tab w:val="clear" w:pos="648"/>
        </w:tabs>
        <w:bidi w:val="0"/>
        <w:spacing w:before="90" w:after="90"/>
        <w:ind w:left="1440" w:right="1111" w:hanging="612"/>
        <w:jc w:val="both"/>
        <w:rPr>
          <w:noProof w:val="0"/>
          <w:spacing w:val="-2"/>
          <w:sz w:val="24"/>
          <w:szCs w:val="24"/>
          <w:lang w:eastAsia="en-GB"/>
        </w:rPr>
      </w:pPr>
      <w:r w:rsidRPr="00156529">
        <w:rPr>
          <w:noProof w:val="0"/>
          <w:spacing w:val="-2"/>
          <w:sz w:val="24"/>
          <w:szCs w:val="24"/>
          <w:lang w:eastAsia="en-GB"/>
        </w:rPr>
        <w:t xml:space="preserve">All responses should be in the English language. </w:t>
      </w:r>
      <w:r w:rsidR="00BA6725" w:rsidRPr="00156529">
        <w:rPr>
          <w:noProof w:val="0"/>
          <w:spacing w:val="-2"/>
          <w:sz w:val="24"/>
          <w:szCs w:val="24"/>
          <w:lang w:eastAsia="en-GB"/>
        </w:rPr>
        <w:t>One copy</w:t>
      </w:r>
      <w:r w:rsidRPr="00156529">
        <w:rPr>
          <w:noProof w:val="0"/>
          <w:spacing w:val="-2"/>
          <w:sz w:val="24"/>
          <w:szCs w:val="24"/>
          <w:lang w:eastAsia="en-GB"/>
        </w:rPr>
        <w:t xml:space="preserve"> of a confidential version, and </w:t>
      </w:r>
      <w:r w:rsidR="00BA6725" w:rsidRPr="00156529">
        <w:rPr>
          <w:noProof w:val="0"/>
          <w:spacing w:val="-2"/>
          <w:sz w:val="24"/>
          <w:szCs w:val="24"/>
          <w:lang w:eastAsia="en-GB"/>
        </w:rPr>
        <w:t>one copy</w:t>
      </w:r>
      <w:r w:rsidRPr="00156529">
        <w:rPr>
          <w:noProof w:val="0"/>
          <w:spacing w:val="-2"/>
          <w:sz w:val="24"/>
          <w:szCs w:val="24"/>
          <w:lang w:eastAsia="en-GB"/>
        </w:rPr>
        <w:t xml:space="preserve"> of a non-confidential </w:t>
      </w:r>
      <w:r w:rsidR="00BA6725" w:rsidRPr="00156529">
        <w:rPr>
          <w:noProof w:val="0"/>
          <w:spacing w:val="-2"/>
          <w:sz w:val="24"/>
          <w:szCs w:val="24"/>
          <w:lang w:eastAsia="en-GB"/>
        </w:rPr>
        <w:t>version.</w:t>
      </w:r>
      <w:r w:rsidR="000C1437" w:rsidRPr="00156529">
        <w:rPr>
          <w:noProof w:val="0"/>
          <w:spacing w:val="-2"/>
          <w:sz w:val="24"/>
          <w:szCs w:val="24"/>
          <w:lang w:eastAsia="en-GB"/>
        </w:rPr>
        <w:t xml:space="preserve"> </w:t>
      </w:r>
    </w:p>
    <w:p w14:paraId="21441C86"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Each related company involved in the production or sales of the product subject to review, should provide a separate reply to this questionnaire.</w:t>
      </w:r>
    </w:p>
    <w:p w14:paraId="4D06FE58" w14:textId="77777777"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If you have an attorney dealing with this investigation, please attach power(s) of attorney for the person and the company concerned.</w:t>
      </w:r>
    </w:p>
    <w:p w14:paraId="2058629E" w14:textId="242B90BC" w:rsidR="00215DC3" w:rsidRPr="008C7CAD" w:rsidRDefault="00F00390" w:rsidP="00740E77">
      <w:pPr>
        <w:numPr>
          <w:ilvl w:val="0"/>
          <w:numId w:val="3"/>
        </w:numPr>
        <w:tabs>
          <w:tab w:val="clear" w:pos="648"/>
        </w:tabs>
        <w:bidi w:val="0"/>
        <w:spacing w:before="90" w:after="90"/>
        <w:ind w:left="1418" w:right="1111" w:hanging="567"/>
        <w:jc w:val="both"/>
        <w:rPr>
          <w:noProof w:val="0"/>
          <w:spacing w:val="-2"/>
          <w:sz w:val="24"/>
          <w:szCs w:val="24"/>
          <w:lang w:eastAsia="en-GB"/>
        </w:rPr>
      </w:pPr>
      <w:r w:rsidRPr="008C7CAD">
        <w:rPr>
          <w:noProof w:val="0"/>
          <w:spacing w:val="-2"/>
          <w:sz w:val="24"/>
          <w:szCs w:val="24"/>
          <w:lang w:eastAsia="en-GB"/>
        </w:rPr>
        <w:t xml:space="preserve">For more </w:t>
      </w:r>
      <w:r w:rsidR="00640440" w:rsidRPr="008C7CAD">
        <w:rPr>
          <w:noProof w:val="0"/>
          <w:spacing w:val="-2"/>
          <w:sz w:val="24"/>
          <w:szCs w:val="24"/>
          <w:lang w:eastAsia="en-GB"/>
        </w:rPr>
        <w:t>information,</w:t>
      </w:r>
      <w:r w:rsidRPr="008C7CAD">
        <w:rPr>
          <w:noProof w:val="0"/>
          <w:spacing w:val="-2"/>
          <w:sz w:val="24"/>
          <w:szCs w:val="24"/>
          <w:lang w:eastAsia="en-GB"/>
        </w:rPr>
        <w:t xml:space="preserve"> please contact the IA at the address referred to in this questionnaire.</w:t>
      </w:r>
    </w:p>
    <w:p w14:paraId="32DB8602" w14:textId="77777777" w:rsidR="00156529" w:rsidRDefault="00156529" w:rsidP="00FC3D42">
      <w:pPr>
        <w:bidi w:val="0"/>
        <w:spacing w:before="120" w:after="120"/>
        <w:ind w:left="1418" w:right="1111"/>
        <w:jc w:val="both"/>
        <w:rPr>
          <w:b/>
          <w:bCs/>
          <w:noProof w:val="0"/>
          <w:spacing w:val="-2"/>
          <w:sz w:val="24"/>
          <w:szCs w:val="22"/>
          <w:lang w:eastAsia="en-GB"/>
        </w:rPr>
      </w:pPr>
    </w:p>
    <w:p w14:paraId="2AB0C9C7" w14:textId="77777777" w:rsidR="00156529" w:rsidRDefault="00156529" w:rsidP="00156529">
      <w:pPr>
        <w:bidi w:val="0"/>
        <w:spacing w:before="120" w:after="120"/>
        <w:ind w:left="1418" w:right="1111"/>
        <w:jc w:val="both"/>
        <w:rPr>
          <w:b/>
          <w:bCs/>
          <w:noProof w:val="0"/>
          <w:spacing w:val="-2"/>
          <w:sz w:val="24"/>
          <w:szCs w:val="22"/>
          <w:lang w:eastAsia="en-GB"/>
        </w:rPr>
      </w:pPr>
    </w:p>
    <w:p w14:paraId="5B39A2F8" w14:textId="77777777" w:rsidR="00156529" w:rsidRDefault="00156529" w:rsidP="00156529">
      <w:pPr>
        <w:bidi w:val="0"/>
        <w:spacing w:before="120" w:after="120"/>
        <w:ind w:left="1418" w:right="1111"/>
        <w:jc w:val="both"/>
        <w:rPr>
          <w:b/>
          <w:bCs/>
          <w:noProof w:val="0"/>
          <w:spacing w:val="-2"/>
          <w:sz w:val="24"/>
          <w:szCs w:val="22"/>
          <w:lang w:eastAsia="en-GB"/>
        </w:rPr>
      </w:pPr>
    </w:p>
    <w:p w14:paraId="79CC0968" w14:textId="77777777" w:rsidR="0061598F" w:rsidRPr="008C7CAD" w:rsidRDefault="00F00390" w:rsidP="00156529">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lastRenderedPageBreak/>
        <w:t>Introduction</w:t>
      </w:r>
    </w:p>
    <w:p w14:paraId="2391DBF6" w14:textId="470339C0" w:rsidR="0061598F" w:rsidRPr="008C7CAD" w:rsidRDefault="002B7C35" w:rsidP="00DF408B">
      <w:pPr>
        <w:bidi w:val="0"/>
        <w:spacing w:before="120" w:after="120"/>
        <w:ind w:left="1418" w:right="1111"/>
        <w:jc w:val="both"/>
        <w:rPr>
          <w:noProof w:val="0"/>
          <w:spacing w:val="-2"/>
          <w:sz w:val="24"/>
          <w:szCs w:val="22"/>
          <w:lang w:eastAsia="en-GB"/>
        </w:rPr>
      </w:pPr>
      <w:r w:rsidRPr="008C7CAD">
        <w:rPr>
          <w:noProof w:val="0"/>
          <w:spacing w:val="-2"/>
          <w:sz w:val="24"/>
          <w:szCs w:val="22"/>
          <w:u w:val="single"/>
          <w:lang w:eastAsia="en-GB"/>
        </w:rPr>
        <w:t>The Trade Remedies Sector (the ‘TRS’ or the ’IA’)</w:t>
      </w:r>
      <w:r w:rsidRPr="008C7CAD">
        <w:rPr>
          <w:noProof w:val="0"/>
          <w:spacing w:val="-2"/>
          <w:sz w:val="24"/>
          <w:szCs w:val="22"/>
          <w:lang w:eastAsia="en-GB"/>
        </w:rPr>
        <w:t xml:space="preserve"> </w:t>
      </w:r>
      <w:r w:rsidR="00F00390" w:rsidRPr="008C7CAD">
        <w:rPr>
          <w:noProof w:val="0"/>
          <w:spacing w:val="-2"/>
          <w:sz w:val="24"/>
          <w:szCs w:val="22"/>
          <w:lang w:eastAsia="en-GB"/>
        </w:rPr>
        <w:t xml:space="preserve">of the Egyptian </w:t>
      </w:r>
      <w:r w:rsidR="007A1EA0" w:rsidRPr="008C7CAD">
        <w:rPr>
          <w:noProof w:val="0"/>
          <w:spacing w:val="-2"/>
          <w:sz w:val="24"/>
          <w:szCs w:val="22"/>
          <w:lang w:eastAsia="en-GB"/>
        </w:rPr>
        <w:t xml:space="preserve">Ministry of </w:t>
      </w:r>
      <w:r w:rsidR="00325868" w:rsidRPr="008C7CAD">
        <w:rPr>
          <w:noProof w:val="0"/>
          <w:spacing w:val="-2"/>
          <w:sz w:val="24"/>
          <w:szCs w:val="22"/>
          <w:lang w:eastAsia="en-GB"/>
        </w:rPr>
        <w:t>Investment</w:t>
      </w:r>
      <w:r w:rsidR="00077547" w:rsidRPr="008C7CAD">
        <w:rPr>
          <w:noProof w:val="0"/>
          <w:spacing w:val="-2"/>
          <w:sz w:val="24"/>
          <w:szCs w:val="22"/>
          <w:lang w:eastAsia="en-GB"/>
        </w:rPr>
        <w:t xml:space="preserve"> and Foreign Trade</w:t>
      </w:r>
      <w:r w:rsidR="007A1EA0" w:rsidRPr="008C7CAD">
        <w:rPr>
          <w:noProof w:val="0"/>
          <w:spacing w:val="-2"/>
          <w:sz w:val="24"/>
          <w:szCs w:val="22"/>
          <w:lang w:eastAsia="en-GB"/>
        </w:rPr>
        <w:t xml:space="preserve"> </w:t>
      </w:r>
      <w:r w:rsidR="00F00390" w:rsidRPr="008C7CAD">
        <w:rPr>
          <w:noProof w:val="0"/>
          <w:spacing w:val="-2"/>
          <w:sz w:val="24"/>
          <w:szCs w:val="22"/>
          <w:lang w:eastAsia="en-GB"/>
        </w:rPr>
        <w:t>is responsible for administering the Egyptian anti-dumping law.  The law provides a mechanism for maintaining fair levels of import competition for Egyptian producers when the dumping of imported goods causes injury to an Egyptian industry.  The law reflects Egypt’s obligations under the World Trade Organization (WTO) Anti-Dumping Agreement (‘the Agreement’).</w:t>
      </w:r>
    </w:p>
    <w:p w14:paraId="2DB0258A" w14:textId="1A3E52AC" w:rsidR="0061598F" w:rsidRPr="008C7CAD" w:rsidRDefault="00F00390" w:rsidP="00D71FDB">
      <w:pPr>
        <w:pStyle w:val="NormalNormalRA"/>
        <w:bidi w:val="0"/>
        <w:spacing w:line="264" w:lineRule="auto"/>
        <w:ind w:left="1440" w:right="1107"/>
        <w:jc w:val="both"/>
        <w:rPr>
          <w:rFonts w:cs="Traditional Arabic"/>
          <w:b w:val="0"/>
          <w:bCs w:val="0"/>
          <w:snapToGrid/>
          <w:color w:val="auto"/>
          <w:spacing w:val="-2"/>
          <w:sz w:val="24"/>
          <w:szCs w:val="22"/>
          <w:lang w:eastAsia="en-GB"/>
        </w:rPr>
      </w:pPr>
      <w:r w:rsidRPr="008C7CAD">
        <w:rPr>
          <w:rFonts w:cs="Traditional Arabic"/>
          <w:b w:val="0"/>
          <w:bCs w:val="0"/>
          <w:snapToGrid/>
          <w:color w:val="auto"/>
          <w:spacing w:val="-2"/>
          <w:sz w:val="24"/>
          <w:szCs w:val="22"/>
          <w:lang w:eastAsia="en-GB"/>
        </w:rPr>
        <w:t xml:space="preserve">The Minister of </w:t>
      </w:r>
      <w:r w:rsidR="003C2AC3" w:rsidRPr="008C7CAD">
        <w:rPr>
          <w:rFonts w:cs="Traditional Arabic"/>
          <w:b w:val="0"/>
          <w:bCs w:val="0"/>
          <w:snapToGrid/>
          <w:color w:val="auto"/>
          <w:spacing w:val="-2"/>
          <w:sz w:val="24"/>
          <w:szCs w:val="22"/>
          <w:lang w:eastAsia="en-GB"/>
        </w:rPr>
        <w:t>Investments and Foreign Trade</w:t>
      </w:r>
      <w:r w:rsidR="002020B6" w:rsidRPr="008C7CAD">
        <w:rPr>
          <w:rFonts w:cs="Traditional Arabic"/>
          <w:b w:val="0"/>
          <w:bCs w:val="0"/>
          <w:snapToGrid/>
          <w:color w:val="auto"/>
          <w:spacing w:val="-2"/>
          <w:sz w:val="24"/>
          <w:szCs w:val="22"/>
          <w:lang w:eastAsia="en-GB"/>
        </w:rPr>
        <w:t xml:space="preserve"> </w:t>
      </w:r>
      <w:r w:rsidRPr="008C7CAD">
        <w:rPr>
          <w:rFonts w:cs="Traditional Arabic"/>
          <w:b w:val="0"/>
          <w:bCs w:val="0"/>
          <w:snapToGrid/>
          <w:color w:val="auto"/>
          <w:spacing w:val="-2"/>
          <w:sz w:val="24"/>
          <w:szCs w:val="22"/>
          <w:lang w:eastAsia="en-GB"/>
        </w:rPr>
        <w:t>has initiated an “expiry review” of the final anti-dumping duties imposed on imports of</w:t>
      </w:r>
      <w:r w:rsidR="00681DA0" w:rsidRPr="008C7CAD">
        <w:rPr>
          <w:rFonts w:cs="Traditional Arabic"/>
          <w:b w:val="0"/>
          <w:bCs w:val="0"/>
          <w:snapToGrid/>
          <w:color w:val="auto"/>
          <w:spacing w:val="-2"/>
          <w:sz w:val="24"/>
          <w:szCs w:val="22"/>
          <w:lang w:eastAsia="en-GB"/>
        </w:rPr>
        <w:t xml:space="preserve"> </w:t>
      </w:r>
      <w:r w:rsidR="00AE38DC" w:rsidRPr="008C7CAD">
        <w:rPr>
          <w:rFonts w:cs="Traditional Arabic"/>
          <w:b w:val="0"/>
          <w:bCs w:val="0"/>
          <w:snapToGrid/>
          <w:color w:val="auto"/>
          <w:spacing w:val="-2"/>
          <w:sz w:val="24"/>
          <w:szCs w:val="22"/>
          <w:lang w:eastAsia="en-GB"/>
        </w:rPr>
        <w:t>Mechanical Carpets and Floor Coverings Made of Textile, Industrial, or Synthetic Materials, W</w:t>
      </w:r>
      <w:r w:rsidR="00D71FDB" w:rsidRPr="008C7CAD">
        <w:rPr>
          <w:rFonts w:cs="Traditional Arabic"/>
          <w:b w:val="0"/>
          <w:bCs w:val="0"/>
          <w:snapToGrid/>
          <w:color w:val="auto"/>
          <w:spacing w:val="-2"/>
          <w:sz w:val="24"/>
          <w:szCs w:val="22"/>
          <w:lang w:eastAsia="en-GB"/>
        </w:rPr>
        <w:t>h</w:t>
      </w:r>
      <w:r w:rsidR="00AE38DC" w:rsidRPr="008C7CAD">
        <w:rPr>
          <w:rFonts w:cs="Traditional Arabic"/>
          <w:b w:val="0"/>
          <w:bCs w:val="0"/>
          <w:snapToGrid/>
          <w:color w:val="auto"/>
          <w:spacing w:val="-2"/>
          <w:sz w:val="24"/>
          <w:szCs w:val="22"/>
          <w:lang w:eastAsia="en-GB"/>
        </w:rPr>
        <w:t xml:space="preserve">ether Ready-Made or </w:t>
      </w:r>
      <w:r w:rsidR="00D71FDB" w:rsidRPr="008C7CAD">
        <w:rPr>
          <w:rFonts w:cs="Traditional Arabic"/>
          <w:b w:val="0"/>
          <w:bCs w:val="0"/>
          <w:snapToGrid/>
          <w:color w:val="auto"/>
          <w:spacing w:val="-2"/>
          <w:sz w:val="24"/>
          <w:szCs w:val="22"/>
          <w:lang w:eastAsia="en-GB"/>
        </w:rPr>
        <w:t>N</w:t>
      </w:r>
      <w:r w:rsidR="00AE38DC" w:rsidRPr="008C7CAD">
        <w:rPr>
          <w:rFonts w:cs="Traditional Arabic"/>
          <w:b w:val="0"/>
          <w:bCs w:val="0"/>
          <w:snapToGrid/>
          <w:color w:val="auto"/>
          <w:spacing w:val="-2"/>
          <w:sz w:val="24"/>
          <w:szCs w:val="22"/>
          <w:lang w:eastAsia="en-GB"/>
        </w:rPr>
        <w:t>ot</w:t>
      </w:r>
      <w:r w:rsidR="00D71FDB" w:rsidRPr="008C7CAD">
        <w:rPr>
          <w:rFonts w:cs="Traditional Arabic"/>
          <w:b w:val="0"/>
          <w:bCs w:val="0"/>
          <w:snapToGrid/>
          <w:color w:val="auto"/>
          <w:spacing w:val="-2"/>
          <w:sz w:val="24"/>
          <w:szCs w:val="22"/>
          <w:lang w:eastAsia="en-GB"/>
        </w:rPr>
        <w:t>,</w:t>
      </w:r>
      <w:r w:rsidR="00AE38DC" w:rsidRPr="008C7CAD">
        <w:rPr>
          <w:rFonts w:cs="Traditional Arabic"/>
          <w:b w:val="0"/>
          <w:bCs w:val="0"/>
          <w:snapToGrid/>
          <w:color w:val="auto"/>
          <w:spacing w:val="-2"/>
          <w:sz w:val="24"/>
          <w:szCs w:val="22"/>
          <w:lang w:eastAsia="en-GB"/>
        </w:rPr>
        <w:t xml:space="preserve"> </w:t>
      </w:r>
      <w:r w:rsidR="00D71FDB" w:rsidRPr="008C7CAD">
        <w:rPr>
          <w:rFonts w:cs="Traditional Arabic"/>
          <w:b w:val="0"/>
          <w:bCs w:val="0"/>
          <w:snapToGrid/>
          <w:color w:val="auto"/>
          <w:spacing w:val="-2"/>
          <w:sz w:val="24"/>
          <w:szCs w:val="22"/>
          <w:lang w:eastAsia="en-GB"/>
        </w:rPr>
        <w:t xml:space="preserve">Originating in or </w:t>
      </w:r>
      <w:r w:rsidR="00AE38DC" w:rsidRPr="008C7CAD">
        <w:rPr>
          <w:rFonts w:cs="Traditional Arabic"/>
          <w:b w:val="0"/>
          <w:bCs w:val="0"/>
          <w:snapToGrid/>
          <w:color w:val="auto"/>
          <w:spacing w:val="-2"/>
          <w:sz w:val="24"/>
          <w:szCs w:val="22"/>
          <w:lang w:eastAsia="en-GB"/>
        </w:rPr>
        <w:t xml:space="preserve">Exported from </w:t>
      </w:r>
      <w:r w:rsidR="00D71FDB" w:rsidRPr="008C7CAD">
        <w:rPr>
          <w:rFonts w:cs="Traditional Arabic"/>
          <w:b w:val="0"/>
          <w:bCs w:val="0"/>
          <w:snapToGrid/>
          <w:color w:val="auto"/>
          <w:spacing w:val="-2"/>
          <w:sz w:val="24"/>
          <w:szCs w:val="22"/>
          <w:lang w:eastAsia="en-GB"/>
        </w:rPr>
        <w:t xml:space="preserve">the </w:t>
      </w:r>
      <w:r w:rsidR="00AE38DC" w:rsidRPr="008C7CAD">
        <w:rPr>
          <w:rFonts w:cs="Traditional Arabic"/>
          <w:b w:val="0"/>
          <w:bCs w:val="0"/>
          <w:snapToGrid/>
          <w:color w:val="auto"/>
          <w:spacing w:val="-2"/>
          <w:sz w:val="24"/>
          <w:szCs w:val="22"/>
          <w:lang w:eastAsia="en-GB"/>
        </w:rPr>
        <w:t>Republic of Turkey</w:t>
      </w:r>
      <w:r w:rsidRPr="008C7CAD">
        <w:rPr>
          <w:rFonts w:cs="Traditional Arabic"/>
          <w:b w:val="0"/>
          <w:bCs w:val="0"/>
          <w:snapToGrid/>
          <w:color w:val="auto"/>
          <w:spacing w:val="-2"/>
          <w:sz w:val="24"/>
          <w:szCs w:val="22"/>
          <w:lang w:eastAsia="en-GB"/>
        </w:rPr>
        <w:t xml:space="preserve">, in response to a request submitted to the IA by the domestic industry. </w:t>
      </w:r>
    </w:p>
    <w:p w14:paraId="599CE950" w14:textId="77777777" w:rsidR="0061598F" w:rsidRPr="008C7CAD" w:rsidRDefault="00F00390" w:rsidP="004A4E6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will carry out the expiry review, in order to establish whether the expiry of the present anti-dumping duty would be likely to lead to a continuation or recurrence of dumping and injury.  </w:t>
      </w:r>
    </w:p>
    <w:p w14:paraId="73AF7528"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This questionnaire is designed to assist your company in providing the necessary information requested by the IA to assist it in carrying out these requirements.  </w:t>
      </w:r>
    </w:p>
    <w:p w14:paraId="56253656" w14:textId="1861ADDB" w:rsidR="000F010F" w:rsidRPr="008C7CAD" w:rsidRDefault="00F00390" w:rsidP="00B2141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current anti-dumping measure will remain in force pending the outcome of the review</w:t>
      </w:r>
      <w:r w:rsidR="003C2AC3" w:rsidRPr="008C7CAD">
        <w:rPr>
          <w:noProof w:val="0"/>
          <w:spacing w:val="-2"/>
          <w:sz w:val="24"/>
          <w:szCs w:val="22"/>
          <w:lang w:eastAsia="en-GB"/>
        </w:rPr>
        <w:t xml:space="preserve">, </w:t>
      </w:r>
      <w:r w:rsidR="00257E28" w:rsidRPr="008C7CAD">
        <w:rPr>
          <w:noProof w:val="0"/>
          <w:spacing w:val="-2"/>
          <w:sz w:val="24"/>
          <w:szCs w:val="22"/>
          <w:lang w:eastAsia="en-GB"/>
        </w:rPr>
        <w:t>according to the minister</w:t>
      </w:r>
      <w:r w:rsidR="00325868" w:rsidRPr="008C7CAD">
        <w:rPr>
          <w:noProof w:val="0"/>
          <w:spacing w:val="-2"/>
          <w:sz w:val="24"/>
          <w:szCs w:val="22"/>
          <w:lang w:eastAsia="en-GB"/>
        </w:rPr>
        <w:t>ial</w:t>
      </w:r>
      <w:r w:rsidR="00257E28" w:rsidRPr="008C7CAD">
        <w:rPr>
          <w:noProof w:val="0"/>
          <w:spacing w:val="-2"/>
          <w:sz w:val="24"/>
          <w:szCs w:val="22"/>
          <w:lang w:eastAsia="en-GB"/>
        </w:rPr>
        <w:t xml:space="preserve"> decree </w:t>
      </w:r>
      <w:r w:rsidR="00B21411" w:rsidRPr="008C7CAD">
        <w:rPr>
          <w:noProof w:val="0"/>
          <w:spacing w:val="-2"/>
          <w:sz w:val="24"/>
          <w:szCs w:val="22"/>
          <w:lang w:eastAsia="en-GB"/>
        </w:rPr>
        <w:t>22/2026</w:t>
      </w:r>
      <w:r w:rsidR="00257E28" w:rsidRPr="008C7CAD">
        <w:rPr>
          <w:noProof w:val="0"/>
          <w:spacing w:val="-2"/>
          <w:sz w:val="24"/>
          <w:szCs w:val="22"/>
          <w:lang w:eastAsia="en-GB"/>
        </w:rPr>
        <w:t xml:space="preserve"> attached.</w:t>
      </w:r>
    </w:p>
    <w:p w14:paraId="68AE2615"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It is in your best interest to respond to the questionnaire and any subsequent information requests by the IA as, in the absence of your responses, decisions taken or conclusions reached by the IA may be based on the best information available. </w:t>
      </w:r>
    </w:p>
    <w:p w14:paraId="7BF7ECDC" w14:textId="77777777" w:rsidR="0061598F" w:rsidRPr="008C7CAD" w:rsidRDefault="00F00390" w:rsidP="00FC3D42">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Definition of Dumping </w:t>
      </w:r>
    </w:p>
    <w:p w14:paraId="7146B013" w14:textId="39865F71"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w:t>
      </w:r>
      <w:r w:rsidR="00994D1F" w:rsidRPr="008C7CAD">
        <w:rPr>
          <w:noProof w:val="0"/>
          <w:spacing w:val="-2"/>
          <w:sz w:val="24"/>
          <w:szCs w:val="22"/>
          <w:lang w:eastAsia="en-GB"/>
        </w:rPr>
        <w:t>price</w:t>
      </w:r>
      <w:r w:rsidRPr="008C7CAD">
        <w:rPr>
          <w:noProof w:val="0"/>
          <w:spacing w:val="-2"/>
          <w:sz w:val="24"/>
          <w:szCs w:val="22"/>
          <w:lang w:eastAsia="en-GB"/>
        </w:rPr>
        <w:t xml:space="preserve"> discrimination between </w:t>
      </w:r>
      <w:r w:rsidR="00552CA5" w:rsidRPr="008C7CAD">
        <w:rPr>
          <w:noProof w:val="0"/>
          <w:spacing w:val="-2"/>
          <w:sz w:val="24"/>
          <w:szCs w:val="22"/>
          <w:lang w:eastAsia="en-GB"/>
        </w:rPr>
        <w:t>markets and</w:t>
      </w:r>
      <w:r w:rsidRPr="008C7CAD">
        <w:rPr>
          <w:noProof w:val="0"/>
          <w:spacing w:val="-2"/>
          <w:sz w:val="24"/>
          <w:szCs w:val="22"/>
          <w:lang w:eastAsia="en-GB"/>
        </w:rPr>
        <w:t xml:space="preserve"> occurs when an exporter sells goods to Egypt at a price less than the price charged in its home market (normal value), after adjustments are made to ensure that the price comparison is fair.</w:t>
      </w:r>
    </w:p>
    <w:p w14:paraId="3FDDC85B" w14:textId="77777777" w:rsidR="003B5D7E"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price at which goods are sold in the home market of the exporting country to which necessary adjustments are applied is referred to as the “normal value” of those goods.  The “export price” is based on the price that the Egyptian importer pays for the imported goods, to which necessary adjustments are applied.</w:t>
      </w:r>
    </w:p>
    <w:p w14:paraId="3A5C23D9" w14:textId="77777777" w:rsidR="009C3021"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Goods are dumped if the “export price” is less than the “normal value”, after adjustments are made to ensure that the price comparison is fair.</w:t>
      </w:r>
    </w:p>
    <w:p w14:paraId="7BD81F09" w14:textId="77777777" w:rsidR="0061598F"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Dumping is not illegal, and in fact is a common international commercial practice that can be beneficial to both importing and exporting countries.  However, where dumping causes or threatens to cause material injury to a domestic industry of the importing country, remedial duties can be imposed.  </w:t>
      </w:r>
    </w:p>
    <w:p w14:paraId="2D2B88FE" w14:textId="77777777" w:rsidR="00F02C54" w:rsidRPr="008C7CAD" w:rsidRDefault="00F00390" w:rsidP="00FC3D42">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continuation of the imposition of currently applied anti-dumping duties is subject to the results of a review into the likelihood of dumping and injury continuing or recurring if current anti-dumping duties expire.</w:t>
      </w:r>
    </w:p>
    <w:p w14:paraId="7A334153" w14:textId="77777777" w:rsidR="004C56AC" w:rsidRPr="008C7CAD" w:rsidRDefault="00F00390" w:rsidP="008A6E80">
      <w:pPr>
        <w:bidi w:val="0"/>
        <w:spacing w:before="120" w:after="120"/>
        <w:ind w:left="698" w:firstLine="720"/>
        <w:rPr>
          <w:b/>
          <w:bCs/>
          <w:noProof w:val="0"/>
          <w:spacing w:val="-2"/>
          <w:sz w:val="24"/>
          <w:szCs w:val="22"/>
          <w:lang w:eastAsia="en-GB"/>
        </w:rPr>
      </w:pPr>
      <w:r w:rsidRPr="008C7CAD">
        <w:rPr>
          <w:b/>
          <w:bCs/>
          <w:noProof w:val="0"/>
          <w:spacing w:val="-2"/>
          <w:sz w:val="24"/>
          <w:szCs w:val="22"/>
          <w:lang w:eastAsia="en-GB"/>
        </w:rPr>
        <w:t>Background to Current Definitive Anti-Dumping Duties</w:t>
      </w:r>
    </w:p>
    <w:p w14:paraId="1B5E112E" w14:textId="18EDCA69" w:rsidR="009C6A42" w:rsidRPr="008C7CAD" w:rsidRDefault="00F00390" w:rsidP="008A6E80">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Ministerial Decree </w:t>
      </w:r>
      <w:r w:rsidR="006F7B9D" w:rsidRPr="008C7CAD">
        <w:rPr>
          <w:noProof w:val="0"/>
          <w:spacing w:val="-2"/>
          <w:sz w:val="24"/>
          <w:szCs w:val="22"/>
          <w:lang w:eastAsia="en-GB"/>
        </w:rPr>
        <w:t>No</w:t>
      </w:r>
      <w:r w:rsidR="00105519" w:rsidRPr="008C7CAD">
        <w:rPr>
          <w:noProof w:val="0"/>
          <w:spacing w:val="-2"/>
          <w:sz w:val="24"/>
          <w:szCs w:val="22"/>
          <w:lang w:eastAsia="en-GB"/>
        </w:rPr>
        <w:t>.</w:t>
      </w:r>
      <w:r w:rsidR="00681DA0" w:rsidRPr="008C7CAD">
        <w:rPr>
          <w:noProof w:val="0"/>
          <w:spacing w:val="-2"/>
          <w:sz w:val="24"/>
          <w:szCs w:val="22"/>
          <w:lang w:eastAsia="en-GB"/>
        </w:rPr>
        <w:t xml:space="preserve"> </w:t>
      </w:r>
      <w:r w:rsidR="00AC4074" w:rsidRPr="008C7CAD">
        <w:rPr>
          <w:noProof w:val="0"/>
          <w:spacing w:val="-2"/>
          <w:sz w:val="24"/>
          <w:szCs w:val="22"/>
          <w:lang w:eastAsia="en-GB"/>
        </w:rPr>
        <w:t>284</w:t>
      </w:r>
      <w:r w:rsidR="00651426" w:rsidRPr="008C7CAD">
        <w:rPr>
          <w:noProof w:val="0"/>
          <w:spacing w:val="-2"/>
          <w:sz w:val="24"/>
          <w:szCs w:val="22"/>
          <w:lang w:eastAsia="en-GB"/>
        </w:rPr>
        <w:t>/</w:t>
      </w:r>
      <w:r w:rsidR="00C02E70" w:rsidRPr="008C7CAD">
        <w:rPr>
          <w:noProof w:val="0"/>
          <w:spacing w:val="-2"/>
          <w:sz w:val="24"/>
          <w:szCs w:val="22"/>
          <w:lang w:eastAsia="en-GB"/>
        </w:rPr>
        <w:t>20</w:t>
      </w:r>
      <w:r w:rsidR="00AC4074" w:rsidRPr="008C7CAD">
        <w:rPr>
          <w:noProof w:val="0"/>
          <w:spacing w:val="-2"/>
          <w:sz w:val="24"/>
          <w:szCs w:val="22"/>
          <w:lang w:eastAsia="en-GB"/>
        </w:rPr>
        <w:t>21</w:t>
      </w:r>
      <w:r w:rsidR="006F7B9D" w:rsidRPr="008C7CAD">
        <w:rPr>
          <w:noProof w:val="0"/>
          <w:spacing w:val="-2"/>
          <w:sz w:val="24"/>
          <w:szCs w:val="22"/>
          <w:lang w:eastAsia="en-GB"/>
        </w:rPr>
        <w:t xml:space="preserve">, published in </w:t>
      </w:r>
      <w:r w:rsidR="00651426" w:rsidRPr="008C7CAD">
        <w:rPr>
          <w:noProof w:val="0"/>
          <w:spacing w:val="-2"/>
          <w:sz w:val="24"/>
          <w:szCs w:val="22"/>
          <w:lang w:eastAsia="en-GB"/>
        </w:rPr>
        <w:t xml:space="preserve">the </w:t>
      </w:r>
      <w:r w:rsidR="006F7B9D" w:rsidRPr="008C7CAD">
        <w:rPr>
          <w:noProof w:val="0"/>
          <w:spacing w:val="-2"/>
          <w:sz w:val="24"/>
          <w:szCs w:val="22"/>
          <w:lang w:eastAsia="en-GB"/>
        </w:rPr>
        <w:t xml:space="preserve">Official Gazette </w:t>
      </w:r>
      <w:r w:rsidR="003C0B6E" w:rsidRPr="008C7CAD">
        <w:rPr>
          <w:noProof w:val="0"/>
          <w:spacing w:val="-2"/>
          <w:sz w:val="24"/>
          <w:szCs w:val="22"/>
          <w:lang w:eastAsia="en-GB"/>
        </w:rPr>
        <w:t>Volume</w:t>
      </w:r>
      <w:r w:rsidR="006F7B9D" w:rsidRPr="008C7CAD">
        <w:rPr>
          <w:noProof w:val="0"/>
          <w:spacing w:val="-2"/>
          <w:sz w:val="24"/>
          <w:szCs w:val="22"/>
          <w:lang w:eastAsia="en-GB"/>
        </w:rPr>
        <w:t xml:space="preserve"> No. </w:t>
      </w:r>
      <w:r w:rsidR="008B7245" w:rsidRPr="008C7CAD">
        <w:rPr>
          <w:noProof w:val="0"/>
          <w:spacing w:val="-2"/>
          <w:sz w:val="24"/>
          <w:szCs w:val="22"/>
          <w:lang w:eastAsia="en-GB"/>
        </w:rPr>
        <w:t>140</w:t>
      </w:r>
      <w:r w:rsidR="0051016C" w:rsidRPr="008C7CAD">
        <w:rPr>
          <w:noProof w:val="0"/>
          <w:spacing w:val="-2"/>
          <w:sz w:val="24"/>
          <w:szCs w:val="22"/>
          <w:lang w:eastAsia="en-GB"/>
        </w:rPr>
        <w:t xml:space="preserve"> </w:t>
      </w:r>
      <w:r w:rsidR="006F7B9D" w:rsidRPr="008C7CAD">
        <w:rPr>
          <w:noProof w:val="0"/>
          <w:spacing w:val="-2"/>
          <w:sz w:val="24"/>
          <w:szCs w:val="22"/>
          <w:lang w:eastAsia="en-GB"/>
        </w:rPr>
        <w:t xml:space="preserve">(supplementary) on </w:t>
      </w:r>
      <w:r w:rsidR="005633B4" w:rsidRPr="008C7CAD">
        <w:rPr>
          <w:noProof w:val="0"/>
          <w:spacing w:val="-2"/>
          <w:sz w:val="24"/>
          <w:szCs w:val="22"/>
          <w:lang w:eastAsia="en-GB"/>
        </w:rPr>
        <w:t>23</w:t>
      </w:r>
      <w:r w:rsidR="006F7B9D" w:rsidRPr="008C7CAD">
        <w:rPr>
          <w:noProof w:val="0"/>
          <w:spacing w:val="-2"/>
          <w:sz w:val="24"/>
          <w:szCs w:val="22"/>
          <w:lang w:eastAsia="en-GB"/>
        </w:rPr>
        <w:t>/</w:t>
      </w:r>
      <w:r w:rsidR="005633B4" w:rsidRPr="008C7CAD">
        <w:rPr>
          <w:noProof w:val="0"/>
          <w:spacing w:val="-2"/>
          <w:sz w:val="24"/>
          <w:szCs w:val="22"/>
          <w:lang w:eastAsia="en-GB"/>
        </w:rPr>
        <w:t>6</w:t>
      </w:r>
      <w:r w:rsidR="006F7B9D" w:rsidRPr="008C7CAD">
        <w:rPr>
          <w:noProof w:val="0"/>
          <w:spacing w:val="-2"/>
          <w:sz w:val="24"/>
          <w:szCs w:val="22"/>
          <w:lang w:eastAsia="en-GB"/>
        </w:rPr>
        <w:t>/</w:t>
      </w:r>
      <w:r w:rsidR="0051016C" w:rsidRPr="008C7CAD">
        <w:rPr>
          <w:noProof w:val="0"/>
          <w:spacing w:val="-2"/>
          <w:sz w:val="24"/>
          <w:szCs w:val="22"/>
          <w:lang w:eastAsia="en-GB"/>
        </w:rPr>
        <w:t>20</w:t>
      </w:r>
      <w:r w:rsidR="005633B4" w:rsidRPr="008C7CAD">
        <w:rPr>
          <w:noProof w:val="0"/>
          <w:spacing w:val="-2"/>
          <w:sz w:val="24"/>
          <w:szCs w:val="22"/>
          <w:lang w:eastAsia="en-GB"/>
        </w:rPr>
        <w:t>21</w:t>
      </w:r>
      <w:r w:rsidR="00886B63" w:rsidRPr="008C7CAD">
        <w:rPr>
          <w:noProof w:val="0"/>
          <w:spacing w:val="-2"/>
          <w:sz w:val="24"/>
          <w:szCs w:val="22"/>
          <w:lang w:eastAsia="en-GB"/>
        </w:rPr>
        <w:t xml:space="preserve"> to impose definitive anti-dumping duties </w:t>
      </w:r>
      <w:r w:rsidR="005F4DCF" w:rsidRPr="008C7CAD">
        <w:rPr>
          <w:noProof w:val="0"/>
          <w:spacing w:val="-2"/>
          <w:sz w:val="24"/>
          <w:szCs w:val="22"/>
          <w:lang w:eastAsia="en-GB"/>
        </w:rPr>
        <w:t>on Mechanical</w:t>
      </w:r>
      <w:r w:rsidR="008A6E80" w:rsidRPr="008C7CAD">
        <w:rPr>
          <w:noProof w:val="0"/>
          <w:spacing w:val="-2"/>
          <w:sz w:val="24"/>
          <w:szCs w:val="22"/>
          <w:lang w:eastAsia="en-GB"/>
        </w:rPr>
        <w:t xml:space="preserve"> Carpets and Floor Coverings Made of Textile, Industrial, or Synthetic </w:t>
      </w:r>
      <w:r w:rsidR="008A6E80" w:rsidRPr="008C7CAD">
        <w:rPr>
          <w:noProof w:val="0"/>
          <w:spacing w:val="-2"/>
          <w:sz w:val="24"/>
          <w:szCs w:val="22"/>
          <w:lang w:eastAsia="en-GB"/>
        </w:rPr>
        <w:lastRenderedPageBreak/>
        <w:t>Mater</w:t>
      </w:r>
      <w:r w:rsidR="008A6E80" w:rsidRPr="008C7CAD">
        <w:rPr>
          <w:spacing w:val="-2"/>
          <w:sz w:val="24"/>
          <w:szCs w:val="22"/>
          <w:lang w:eastAsia="en-GB"/>
        </w:rPr>
        <w:t xml:space="preserve">ials, Whether Ready-Made or Not, Originating in or </w:t>
      </w:r>
      <w:r w:rsidR="008A6E80" w:rsidRPr="008C7CAD">
        <w:rPr>
          <w:noProof w:val="0"/>
          <w:snapToGrid w:val="0"/>
          <w:spacing w:val="-2"/>
          <w:sz w:val="24"/>
          <w:szCs w:val="22"/>
          <w:lang w:eastAsia="en-GB"/>
        </w:rPr>
        <w:t xml:space="preserve">Exported from </w:t>
      </w:r>
      <w:r w:rsidR="008A6E80" w:rsidRPr="008C7CAD">
        <w:rPr>
          <w:spacing w:val="-2"/>
          <w:sz w:val="24"/>
          <w:szCs w:val="22"/>
          <w:lang w:eastAsia="en-GB"/>
        </w:rPr>
        <w:t xml:space="preserve">the </w:t>
      </w:r>
      <w:r w:rsidR="008A6E80" w:rsidRPr="008C7CAD">
        <w:rPr>
          <w:noProof w:val="0"/>
          <w:snapToGrid w:val="0"/>
          <w:spacing w:val="-2"/>
          <w:sz w:val="24"/>
          <w:szCs w:val="22"/>
          <w:lang w:eastAsia="en-GB"/>
        </w:rPr>
        <w:t>Republic of Turkey,</w:t>
      </w:r>
      <w:r w:rsidR="008A6E80" w:rsidRPr="008C7CAD">
        <w:rPr>
          <w:noProof w:val="0"/>
          <w:spacing w:val="-2"/>
          <w:sz w:val="24"/>
          <w:szCs w:val="22"/>
          <w:lang w:eastAsia="en-GB"/>
        </w:rPr>
        <w:t xml:space="preserve"> </w:t>
      </w:r>
      <w:r w:rsidR="00BE3DF5" w:rsidRPr="008C7CAD">
        <w:rPr>
          <w:noProof w:val="0"/>
          <w:spacing w:val="-2"/>
          <w:sz w:val="24"/>
          <w:szCs w:val="22"/>
          <w:lang w:eastAsia="en-GB"/>
        </w:rPr>
        <w:t>e</w:t>
      </w:r>
      <w:r w:rsidR="009C6A42" w:rsidRPr="008C7CAD">
        <w:rPr>
          <w:noProof w:val="0"/>
          <w:spacing w:val="-2"/>
          <w:sz w:val="24"/>
          <w:szCs w:val="22"/>
          <w:lang w:eastAsia="en-GB"/>
        </w:rPr>
        <w:t xml:space="preserve">nds on </w:t>
      </w:r>
      <w:r w:rsidR="008B7245" w:rsidRPr="008C7CAD">
        <w:rPr>
          <w:noProof w:val="0"/>
          <w:spacing w:val="-2"/>
          <w:sz w:val="24"/>
          <w:szCs w:val="22"/>
          <w:lang w:eastAsia="en-GB"/>
        </w:rPr>
        <w:t>22</w:t>
      </w:r>
      <w:r w:rsidR="00DC2AC2" w:rsidRPr="008C7CAD">
        <w:rPr>
          <w:noProof w:val="0"/>
          <w:spacing w:val="-2"/>
          <w:sz w:val="24"/>
          <w:szCs w:val="22"/>
          <w:lang w:eastAsia="en-GB"/>
        </w:rPr>
        <w:t>/</w:t>
      </w:r>
      <w:r w:rsidR="008B7245" w:rsidRPr="008C7CAD">
        <w:rPr>
          <w:noProof w:val="0"/>
          <w:spacing w:val="-2"/>
          <w:sz w:val="24"/>
          <w:szCs w:val="22"/>
          <w:lang w:eastAsia="en-GB"/>
        </w:rPr>
        <w:t>6</w:t>
      </w:r>
      <w:r w:rsidR="009C6A42" w:rsidRPr="008C7CAD">
        <w:rPr>
          <w:noProof w:val="0"/>
          <w:spacing w:val="-2"/>
          <w:sz w:val="24"/>
          <w:szCs w:val="22"/>
          <w:lang w:eastAsia="en-GB"/>
        </w:rPr>
        <w:t>/</w:t>
      </w:r>
      <w:r w:rsidR="0051016C" w:rsidRPr="008C7CAD">
        <w:rPr>
          <w:noProof w:val="0"/>
          <w:spacing w:val="-2"/>
          <w:sz w:val="24"/>
          <w:szCs w:val="22"/>
          <w:lang w:eastAsia="en-GB"/>
        </w:rPr>
        <w:t>20</w:t>
      </w:r>
      <w:r w:rsidR="008B7245" w:rsidRPr="008C7CAD">
        <w:rPr>
          <w:noProof w:val="0"/>
          <w:spacing w:val="-2"/>
          <w:sz w:val="24"/>
          <w:szCs w:val="22"/>
          <w:lang w:eastAsia="en-GB"/>
        </w:rPr>
        <w:t>26</w:t>
      </w:r>
      <w:r w:rsidR="009C6A42" w:rsidRPr="008C7CAD">
        <w:rPr>
          <w:noProof w:val="0"/>
          <w:spacing w:val="-2"/>
          <w:sz w:val="24"/>
          <w:szCs w:val="22"/>
          <w:lang w:eastAsia="en-GB"/>
        </w:rPr>
        <w:t>.</w:t>
      </w:r>
    </w:p>
    <w:p w14:paraId="787B107C" w14:textId="77777777" w:rsidR="004C56AC" w:rsidRPr="008C7CAD" w:rsidRDefault="00F00390" w:rsidP="001033F3">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Product Subject </w:t>
      </w:r>
      <w:r w:rsidR="003C0B6E" w:rsidRPr="008C7CAD">
        <w:rPr>
          <w:b/>
          <w:bCs/>
          <w:noProof w:val="0"/>
          <w:spacing w:val="-2"/>
          <w:sz w:val="24"/>
          <w:szCs w:val="22"/>
          <w:lang w:eastAsia="en-GB"/>
        </w:rPr>
        <w:t>to</w:t>
      </w:r>
      <w:r w:rsidRPr="008C7CAD">
        <w:rPr>
          <w:b/>
          <w:bCs/>
          <w:noProof w:val="0"/>
          <w:spacing w:val="-2"/>
          <w:sz w:val="24"/>
          <w:szCs w:val="22"/>
          <w:lang w:eastAsia="en-GB"/>
        </w:rPr>
        <w:t xml:space="preserve"> Review</w:t>
      </w:r>
    </w:p>
    <w:p w14:paraId="4811F755" w14:textId="77777777" w:rsidR="00350804" w:rsidRPr="008C7CAD" w:rsidRDefault="008A6E80" w:rsidP="00350804">
      <w:pPr>
        <w:bidi w:val="0"/>
        <w:spacing w:before="120" w:after="120"/>
        <w:ind w:left="1418" w:right="1111"/>
        <w:jc w:val="both"/>
        <w:rPr>
          <w:spacing w:val="-2"/>
          <w:sz w:val="24"/>
          <w:szCs w:val="22"/>
          <w:rtl/>
          <w:lang w:eastAsia="en-GB"/>
        </w:rPr>
      </w:pPr>
      <w:r w:rsidRPr="008C7CAD">
        <w:rPr>
          <w:noProof w:val="0"/>
          <w:spacing w:val="-2"/>
          <w:sz w:val="24"/>
          <w:szCs w:val="22"/>
          <w:lang w:eastAsia="en-GB"/>
        </w:rPr>
        <w:t>Mechanical Carpets and Floor Coverings Made of Textile, Industrial, or Synthetic Mater</w:t>
      </w:r>
      <w:r w:rsidRPr="008C7CAD">
        <w:rPr>
          <w:spacing w:val="-2"/>
          <w:sz w:val="24"/>
          <w:szCs w:val="22"/>
          <w:lang w:eastAsia="en-GB"/>
        </w:rPr>
        <w:t>ials, Whether Ready-Made or Not.</w:t>
      </w:r>
    </w:p>
    <w:p w14:paraId="08F53F6F" w14:textId="77777777" w:rsidR="00350804" w:rsidRPr="008C7CAD" w:rsidRDefault="00F00390" w:rsidP="00350804">
      <w:pPr>
        <w:bidi w:val="0"/>
        <w:spacing w:before="120" w:after="120"/>
        <w:ind w:left="1411" w:right="1109"/>
        <w:contextualSpacing/>
        <w:jc w:val="both"/>
        <w:rPr>
          <w:noProof w:val="0"/>
          <w:spacing w:val="-2"/>
          <w:sz w:val="24"/>
          <w:szCs w:val="22"/>
          <w:lang w:eastAsia="en-GB"/>
        </w:rPr>
      </w:pPr>
      <w:r w:rsidRPr="008C7CAD">
        <w:rPr>
          <w:noProof w:val="0"/>
          <w:spacing w:val="-2"/>
          <w:sz w:val="24"/>
          <w:szCs w:val="22"/>
          <w:lang w:eastAsia="en-GB"/>
        </w:rPr>
        <w:t>The product</w:t>
      </w:r>
      <w:r w:rsidR="00920F1F" w:rsidRPr="008C7CAD">
        <w:rPr>
          <w:noProof w:val="0"/>
          <w:spacing w:val="-2"/>
          <w:sz w:val="24"/>
          <w:szCs w:val="22"/>
          <w:lang w:eastAsia="en-GB"/>
        </w:rPr>
        <w:t>s</w:t>
      </w:r>
      <w:r w:rsidRPr="008C7CAD">
        <w:rPr>
          <w:noProof w:val="0"/>
          <w:spacing w:val="-2"/>
          <w:sz w:val="24"/>
          <w:szCs w:val="22"/>
          <w:lang w:eastAsia="en-GB"/>
        </w:rPr>
        <w:t xml:space="preserve"> subject to review is classified in the tariff schedule under H.S. heading item</w:t>
      </w:r>
      <w:bookmarkStart w:id="2" w:name="OLE_LINK1"/>
      <w:r w:rsidR="00671382" w:rsidRPr="008C7CAD">
        <w:rPr>
          <w:noProof w:val="0"/>
          <w:spacing w:val="-2"/>
          <w:sz w:val="24"/>
          <w:szCs w:val="22"/>
          <w:lang w:eastAsia="en-GB"/>
        </w:rPr>
        <w:t>:</w:t>
      </w:r>
    </w:p>
    <w:p w14:paraId="09007239" w14:textId="4B5462DC" w:rsidR="00846185" w:rsidRPr="008C7CAD" w:rsidRDefault="00671382" w:rsidP="00350804">
      <w:pPr>
        <w:bidi w:val="0"/>
        <w:spacing w:before="120" w:after="120"/>
        <w:ind w:left="1411" w:right="1109"/>
        <w:contextualSpacing/>
        <w:jc w:val="both"/>
        <w:rPr>
          <w:rFonts w:asciiTheme="majorBidi" w:hAnsiTheme="majorBidi" w:cstheme="majorBidi"/>
          <w:noProof w:val="0"/>
          <w:spacing w:val="-2"/>
          <w:sz w:val="24"/>
          <w:szCs w:val="24"/>
          <w:lang w:eastAsia="en-GB"/>
        </w:rPr>
      </w:pPr>
      <w:r w:rsidRPr="008C7CAD">
        <w:rPr>
          <w:rFonts w:asciiTheme="majorBidi" w:hAnsiTheme="majorBidi" w:cstheme="majorBidi"/>
          <w:noProof w:val="0"/>
          <w:spacing w:val="-2"/>
          <w:sz w:val="24"/>
          <w:szCs w:val="24"/>
          <w:lang w:eastAsia="en-GB"/>
        </w:rPr>
        <w:t>(</w:t>
      </w:r>
      <w:r w:rsidR="00350804" w:rsidRPr="008C7CAD">
        <w:rPr>
          <w:rFonts w:asciiTheme="majorBidi" w:hAnsiTheme="majorBidi" w:cstheme="majorBidi"/>
          <w:sz w:val="24"/>
          <w:szCs w:val="24"/>
        </w:rPr>
        <w:t>57 02 42 00 00- 57 03 29 00 00- 57 03 39 00 00- 57 03 90 00 90- 57 05 00 00 00</w:t>
      </w:r>
      <w:r w:rsidRPr="008C7CAD">
        <w:rPr>
          <w:rFonts w:asciiTheme="majorBidi" w:hAnsiTheme="majorBidi" w:cstheme="majorBidi"/>
          <w:noProof w:val="0"/>
          <w:spacing w:val="-2"/>
          <w:sz w:val="24"/>
          <w:szCs w:val="24"/>
          <w:lang w:eastAsia="en-GB"/>
        </w:rPr>
        <w:t>)</w:t>
      </w:r>
    </w:p>
    <w:p w14:paraId="712AA183" w14:textId="77777777" w:rsidR="00585AC9" w:rsidRPr="008C7CAD" w:rsidRDefault="00F00390" w:rsidP="005F4DCF">
      <w:pPr>
        <w:bidi w:val="0"/>
        <w:spacing w:before="240" w:after="120"/>
        <w:ind w:left="1411" w:right="1109"/>
        <w:jc w:val="both"/>
        <w:rPr>
          <w:noProof w:val="0"/>
          <w:spacing w:val="-2"/>
          <w:sz w:val="24"/>
          <w:szCs w:val="22"/>
          <w:lang w:eastAsia="en-GB"/>
        </w:rPr>
      </w:pPr>
      <w:r w:rsidRPr="008C7CAD">
        <w:rPr>
          <w:noProof w:val="0"/>
          <w:spacing w:val="-2"/>
          <w:sz w:val="24"/>
          <w:szCs w:val="22"/>
          <w:lang w:eastAsia="en-GB"/>
        </w:rPr>
        <w:t>The H.S. heading referred to above is provided only as a reference and for Customs purposes.</w:t>
      </w:r>
      <w:r w:rsidR="00E12E8B" w:rsidRPr="008C7CAD">
        <w:rPr>
          <w:noProof w:val="0"/>
          <w:spacing w:val="-2"/>
          <w:sz w:val="24"/>
          <w:szCs w:val="22"/>
          <w:lang w:eastAsia="en-GB"/>
        </w:rPr>
        <w:t xml:space="preserve"> The written </w:t>
      </w:r>
      <w:r w:rsidR="0057169C" w:rsidRPr="008C7CAD">
        <w:rPr>
          <w:noProof w:val="0"/>
          <w:spacing w:val="-2"/>
          <w:sz w:val="24"/>
          <w:szCs w:val="22"/>
          <w:lang w:eastAsia="en-GB"/>
        </w:rPr>
        <w:t>description being dispositive.</w:t>
      </w:r>
    </w:p>
    <w:bookmarkEnd w:id="2"/>
    <w:p w14:paraId="0B831042"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Period of Review</w:t>
      </w:r>
    </w:p>
    <w:p w14:paraId="3E137C95" w14:textId="0314977F" w:rsidR="004C56AC" w:rsidRPr="008C7CAD" w:rsidRDefault="004C56AC" w:rsidP="005F4DCF">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POR</w:t>
      </w:r>
      <w:r w:rsidR="00514DB5" w:rsidRPr="008C7CAD">
        <w:rPr>
          <w:noProof w:val="0"/>
          <w:spacing w:val="-2"/>
          <w:sz w:val="24"/>
          <w:szCs w:val="22"/>
          <w:lang w:eastAsia="en-GB"/>
        </w:rPr>
        <w:t>,</w:t>
      </w:r>
      <w:r w:rsidRPr="008C7CAD">
        <w:rPr>
          <w:noProof w:val="0"/>
          <w:spacing w:val="-2"/>
          <w:sz w:val="24"/>
          <w:szCs w:val="22"/>
          <w:lang w:eastAsia="en-GB"/>
        </w:rPr>
        <w:t xml:space="preserve"> is from </w:t>
      </w:r>
      <w:r w:rsidR="007556D3"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151B6C" w:rsidRPr="008C7CAD">
        <w:rPr>
          <w:b/>
          <w:bCs/>
          <w:noProof w:val="0"/>
          <w:spacing w:val="-2"/>
          <w:sz w:val="24"/>
          <w:szCs w:val="22"/>
          <w:lang w:eastAsia="en-GB"/>
        </w:rPr>
        <w:t>20</w:t>
      </w:r>
      <w:r w:rsidR="007556D3" w:rsidRPr="008C7CAD">
        <w:rPr>
          <w:b/>
          <w:bCs/>
          <w:noProof w:val="0"/>
          <w:spacing w:val="-2"/>
          <w:sz w:val="24"/>
          <w:szCs w:val="22"/>
          <w:lang w:eastAsia="en-GB"/>
        </w:rPr>
        <w:t>2</w:t>
      </w:r>
      <w:r w:rsidR="005F4DCF" w:rsidRPr="008C7CAD">
        <w:rPr>
          <w:b/>
          <w:bCs/>
          <w:noProof w:val="0"/>
          <w:spacing w:val="-2"/>
          <w:sz w:val="24"/>
          <w:szCs w:val="22"/>
          <w:lang w:eastAsia="en-GB"/>
        </w:rPr>
        <w:t xml:space="preserve">5 </w:t>
      </w:r>
      <w:r w:rsidR="00C7720A" w:rsidRPr="008C7CAD">
        <w:rPr>
          <w:b/>
          <w:bCs/>
          <w:noProof w:val="0"/>
          <w:spacing w:val="-2"/>
          <w:sz w:val="24"/>
          <w:szCs w:val="22"/>
          <w:lang w:eastAsia="en-GB"/>
        </w:rPr>
        <w:t xml:space="preserve">to </w:t>
      </w:r>
      <w:r w:rsidR="007556D3" w:rsidRPr="008C7CAD">
        <w:rPr>
          <w:b/>
          <w:bCs/>
          <w:noProof w:val="0"/>
          <w:spacing w:val="-2"/>
          <w:sz w:val="24"/>
          <w:szCs w:val="22"/>
          <w:lang w:eastAsia="en-GB"/>
        </w:rPr>
        <w:t>3</w:t>
      </w:r>
      <w:r w:rsidR="005F4DCF" w:rsidRPr="008C7CAD">
        <w:rPr>
          <w:b/>
          <w:bCs/>
          <w:noProof w:val="0"/>
          <w:spacing w:val="-2"/>
          <w:sz w:val="24"/>
          <w:szCs w:val="22"/>
          <w:lang w:eastAsia="en-GB"/>
        </w:rPr>
        <w:t>1</w:t>
      </w:r>
      <w:r w:rsidR="00C7720A" w:rsidRPr="008C7CAD">
        <w:rPr>
          <w:b/>
          <w:bCs/>
          <w:noProof w:val="0"/>
          <w:spacing w:val="-2"/>
          <w:sz w:val="24"/>
          <w:szCs w:val="22"/>
          <w:lang w:eastAsia="en-GB"/>
        </w:rPr>
        <w:t>/</w:t>
      </w:r>
      <w:r w:rsidR="005F4DCF" w:rsidRPr="008C7CAD">
        <w:rPr>
          <w:b/>
          <w:bCs/>
          <w:noProof w:val="0"/>
          <w:spacing w:val="-2"/>
          <w:sz w:val="24"/>
          <w:szCs w:val="22"/>
          <w:lang w:eastAsia="en-GB"/>
        </w:rPr>
        <w:t>12</w:t>
      </w:r>
      <w:r w:rsidR="00C7720A" w:rsidRPr="008C7CAD">
        <w:rPr>
          <w:b/>
          <w:bCs/>
          <w:noProof w:val="0"/>
          <w:spacing w:val="-2"/>
          <w:sz w:val="24"/>
          <w:szCs w:val="22"/>
          <w:lang w:eastAsia="en-GB"/>
        </w:rPr>
        <w:t>/20</w:t>
      </w:r>
      <w:r w:rsidR="007556D3" w:rsidRPr="008C7CAD">
        <w:rPr>
          <w:b/>
          <w:bCs/>
          <w:noProof w:val="0"/>
          <w:spacing w:val="-2"/>
          <w:sz w:val="24"/>
          <w:szCs w:val="22"/>
          <w:lang w:eastAsia="en-GB"/>
        </w:rPr>
        <w:t>25</w:t>
      </w:r>
      <w:r w:rsidR="00F00390" w:rsidRPr="008C7CAD">
        <w:rPr>
          <w:noProof w:val="0"/>
          <w:spacing w:val="-2"/>
          <w:sz w:val="24"/>
          <w:szCs w:val="22"/>
          <w:lang w:eastAsia="en-GB"/>
        </w:rPr>
        <w:t xml:space="preserve"> 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 xml:space="preserve">dumping and from </w:t>
      </w:r>
      <w:r w:rsidR="00A23AA0" w:rsidRPr="008C7CAD">
        <w:rPr>
          <w:b/>
          <w:bCs/>
          <w:noProof w:val="0"/>
          <w:spacing w:val="-2"/>
          <w:sz w:val="24"/>
          <w:szCs w:val="22"/>
          <w:lang w:eastAsia="en-GB"/>
        </w:rPr>
        <w:t>1</w:t>
      </w:r>
      <w:r w:rsidR="00816C4C" w:rsidRPr="008C7CAD">
        <w:rPr>
          <w:b/>
          <w:bCs/>
          <w:noProof w:val="0"/>
          <w:spacing w:val="-2"/>
          <w:sz w:val="24"/>
          <w:szCs w:val="22"/>
          <w:lang w:eastAsia="en-GB"/>
        </w:rPr>
        <w:t>/</w:t>
      </w:r>
      <w:r w:rsidR="00A23AA0" w:rsidRPr="008C7CAD">
        <w:rPr>
          <w:b/>
          <w:bCs/>
          <w:noProof w:val="0"/>
          <w:spacing w:val="-2"/>
          <w:sz w:val="24"/>
          <w:szCs w:val="22"/>
          <w:lang w:eastAsia="en-GB"/>
        </w:rPr>
        <w:t>1</w:t>
      </w:r>
      <w:r w:rsidR="00816C4C" w:rsidRPr="008C7CAD">
        <w:rPr>
          <w:b/>
          <w:bCs/>
          <w:noProof w:val="0"/>
          <w:spacing w:val="-2"/>
          <w:sz w:val="24"/>
          <w:szCs w:val="22"/>
          <w:lang w:eastAsia="en-GB"/>
        </w:rPr>
        <w:t>/20</w:t>
      </w:r>
      <w:r w:rsidR="00A23AA0" w:rsidRPr="008C7CAD">
        <w:rPr>
          <w:b/>
          <w:bCs/>
          <w:noProof w:val="0"/>
          <w:spacing w:val="-2"/>
          <w:sz w:val="24"/>
          <w:szCs w:val="22"/>
          <w:lang w:eastAsia="en-GB"/>
        </w:rPr>
        <w:t>21</w:t>
      </w:r>
      <w:r w:rsidR="002F7DDF" w:rsidRPr="008C7CAD">
        <w:rPr>
          <w:b/>
          <w:bCs/>
          <w:noProof w:val="0"/>
          <w:spacing w:val="-2"/>
          <w:sz w:val="24"/>
          <w:szCs w:val="22"/>
          <w:lang w:eastAsia="en-GB"/>
        </w:rPr>
        <w:t xml:space="preserve"> </w:t>
      </w:r>
      <w:r w:rsidR="00816C4C" w:rsidRPr="008C7CAD">
        <w:rPr>
          <w:b/>
          <w:bCs/>
          <w:noProof w:val="0"/>
          <w:spacing w:val="-2"/>
          <w:sz w:val="24"/>
          <w:szCs w:val="22"/>
          <w:lang w:eastAsia="en-GB"/>
        </w:rPr>
        <w:t xml:space="preserve">to </w:t>
      </w:r>
      <w:r w:rsidR="00A23AA0" w:rsidRPr="008C7CAD">
        <w:rPr>
          <w:b/>
          <w:bCs/>
          <w:noProof w:val="0"/>
          <w:spacing w:val="-2"/>
          <w:sz w:val="24"/>
          <w:szCs w:val="22"/>
          <w:lang w:eastAsia="en-GB"/>
        </w:rPr>
        <w:t>3</w:t>
      </w:r>
      <w:r w:rsidR="005F4DCF" w:rsidRPr="008C7CAD">
        <w:rPr>
          <w:b/>
          <w:bCs/>
          <w:noProof w:val="0"/>
          <w:spacing w:val="-2"/>
          <w:sz w:val="24"/>
          <w:szCs w:val="22"/>
          <w:lang w:eastAsia="en-GB"/>
        </w:rPr>
        <w:t>1</w:t>
      </w:r>
      <w:r w:rsidR="00816C4C" w:rsidRPr="008C7CAD">
        <w:rPr>
          <w:b/>
          <w:bCs/>
          <w:noProof w:val="0"/>
          <w:spacing w:val="-2"/>
          <w:sz w:val="24"/>
          <w:szCs w:val="22"/>
          <w:lang w:eastAsia="en-GB"/>
        </w:rPr>
        <w:t>/</w:t>
      </w:r>
      <w:r w:rsidR="005F4DCF" w:rsidRPr="008C7CAD">
        <w:rPr>
          <w:b/>
          <w:bCs/>
          <w:noProof w:val="0"/>
          <w:spacing w:val="-2"/>
          <w:sz w:val="24"/>
          <w:szCs w:val="22"/>
          <w:lang w:eastAsia="en-GB"/>
        </w:rPr>
        <w:t>12</w:t>
      </w:r>
      <w:r w:rsidR="00816C4C" w:rsidRPr="008C7CAD">
        <w:rPr>
          <w:b/>
          <w:bCs/>
          <w:noProof w:val="0"/>
          <w:spacing w:val="-2"/>
          <w:sz w:val="24"/>
          <w:szCs w:val="22"/>
          <w:lang w:eastAsia="en-GB"/>
        </w:rPr>
        <w:t>/</w:t>
      </w:r>
      <w:r w:rsidR="004346EF" w:rsidRPr="008C7CAD">
        <w:rPr>
          <w:b/>
          <w:bCs/>
          <w:noProof w:val="0"/>
          <w:spacing w:val="-2"/>
          <w:sz w:val="24"/>
          <w:szCs w:val="22"/>
          <w:lang w:eastAsia="en-GB"/>
        </w:rPr>
        <w:t>20</w:t>
      </w:r>
      <w:r w:rsidR="00A23AA0" w:rsidRPr="008C7CAD">
        <w:rPr>
          <w:b/>
          <w:bCs/>
          <w:noProof w:val="0"/>
          <w:spacing w:val="-2"/>
          <w:sz w:val="24"/>
          <w:szCs w:val="22"/>
          <w:lang w:eastAsia="en-GB"/>
        </w:rPr>
        <w:t>25</w:t>
      </w:r>
      <w:r w:rsidR="00816C4C" w:rsidRPr="008C7CAD">
        <w:rPr>
          <w:noProof w:val="0"/>
          <w:spacing w:val="-2"/>
          <w:sz w:val="24"/>
          <w:szCs w:val="22"/>
          <w:lang w:eastAsia="en-GB"/>
        </w:rPr>
        <w:t xml:space="preserve"> </w:t>
      </w:r>
      <w:r w:rsidR="00F00390" w:rsidRPr="008C7CAD">
        <w:rPr>
          <w:noProof w:val="0"/>
          <w:spacing w:val="-2"/>
          <w:sz w:val="24"/>
          <w:szCs w:val="22"/>
          <w:lang w:eastAsia="en-GB"/>
        </w:rPr>
        <w:t xml:space="preserve">for the assessment of </w:t>
      </w:r>
      <w:r w:rsidR="003B5D7E" w:rsidRPr="008C7CAD">
        <w:rPr>
          <w:noProof w:val="0"/>
          <w:spacing w:val="-2"/>
          <w:sz w:val="24"/>
          <w:szCs w:val="22"/>
          <w:lang w:eastAsia="en-GB"/>
        </w:rPr>
        <w:t xml:space="preserve">the likelihood of the continuation or recurrence of </w:t>
      </w:r>
      <w:r w:rsidR="00F00390" w:rsidRPr="008C7CAD">
        <w:rPr>
          <w:noProof w:val="0"/>
          <w:spacing w:val="-2"/>
          <w:sz w:val="24"/>
          <w:szCs w:val="22"/>
          <w:lang w:eastAsia="en-GB"/>
        </w:rPr>
        <w:t>injury.</w:t>
      </w:r>
    </w:p>
    <w:p w14:paraId="0C9F3A59"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 xml:space="preserve">Verification </w:t>
      </w:r>
    </w:p>
    <w:p w14:paraId="538E101E" w14:textId="00EE1C72"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IA officials may need to visit your company to verify information supplied.  Such a visit is normally undertaken once a completed questionnaire has been received and </w:t>
      </w:r>
      <w:r w:rsidR="00722DA3" w:rsidRPr="008C7CAD">
        <w:rPr>
          <w:noProof w:val="0"/>
          <w:spacing w:val="-2"/>
          <w:sz w:val="24"/>
          <w:szCs w:val="22"/>
          <w:lang w:eastAsia="en-GB"/>
        </w:rPr>
        <w:t>analyzed</w:t>
      </w:r>
      <w:r w:rsidR="002D7A3F" w:rsidRPr="008C7CAD">
        <w:rPr>
          <w:noProof w:val="0"/>
          <w:spacing w:val="-2"/>
          <w:sz w:val="24"/>
          <w:szCs w:val="22"/>
          <w:lang w:eastAsia="en-GB"/>
        </w:rPr>
        <w:t>.</w:t>
      </w:r>
      <w:r w:rsidRPr="008C7CAD">
        <w:rPr>
          <w:noProof w:val="0"/>
          <w:spacing w:val="-2"/>
          <w:sz w:val="24"/>
          <w:szCs w:val="22"/>
          <w:lang w:eastAsia="en-GB"/>
        </w:rPr>
        <w:t xml:space="preserve"> You will be contacted at a later date if such a visit is deemed to be necessary.</w:t>
      </w:r>
    </w:p>
    <w:p w14:paraId="0C0D3A0D" w14:textId="77777777" w:rsidR="004C56AC" w:rsidRPr="008C7CAD" w:rsidRDefault="00F00390" w:rsidP="00547B9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Documentation Provided</w:t>
      </w:r>
    </w:p>
    <w:p w14:paraId="7278AE74" w14:textId="77777777" w:rsidR="004C56AC" w:rsidRPr="008C7CAD" w:rsidRDefault="00F00390" w:rsidP="0096652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It is important that your response to the questionnaire is supported by evidence to substantiate your claims.</w:t>
      </w:r>
    </w:p>
    <w:p w14:paraId="1AC99F04" w14:textId="2595B596" w:rsidR="004C56AC" w:rsidRPr="008C7CAD" w:rsidRDefault="00F00390" w:rsidP="00864A2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Additional documentation in support of your responses may be requested during the review investigation. Original </w:t>
      </w:r>
      <w:r w:rsidR="00864A24" w:rsidRPr="008C7CAD">
        <w:rPr>
          <w:noProof w:val="0"/>
          <w:spacing w:val="-2"/>
          <w:sz w:val="24"/>
          <w:szCs w:val="22"/>
          <w:lang w:eastAsia="en-GB"/>
        </w:rPr>
        <w:t xml:space="preserve">source </w:t>
      </w:r>
      <w:r w:rsidRPr="008C7CAD">
        <w:rPr>
          <w:noProof w:val="0"/>
          <w:spacing w:val="-2"/>
          <w:sz w:val="24"/>
          <w:szCs w:val="22"/>
          <w:lang w:eastAsia="en-GB"/>
        </w:rPr>
        <w:t>materials for all the documents submitted, including source documents used in loading computers should be retained and made available to the verification team at the time that any verification visit is made.</w:t>
      </w:r>
    </w:p>
    <w:p w14:paraId="43E60E21" w14:textId="77777777" w:rsidR="00931C2A" w:rsidRPr="008C7CAD" w:rsidRDefault="00F00390" w:rsidP="00246CB7">
      <w:pPr>
        <w:bidi w:val="0"/>
        <w:spacing w:before="120" w:after="120"/>
        <w:ind w:left="1418" w:right="1111"/>
        <w:jc w:val="both"/>
        <w:rPr>
          <w:b/>
          <w:bCs/>
          <w:noProof w:val="0"/>
          <w:spacing w:val="-2"/>
          <w:sz w:val="24"/>
          <w:szCs w:val="24"/>
          <w:lang w:eastAsia="en-GB"/>
        </w:rPr>
      </w:pPr>
      <w:r w:rsidRPr="008C7CAD">
        <w:rPr>
          <w:b/>
          <w:bCs/>
          <w:noProof w:val="0"/>
          <w:spacing w:val="-2"/>
          <w:sz w:val="24"/>
          <w:szCs w:val="24"/>
          <w:lang w:eastAsia="en-GB"/>
        </w:rPr>
        <w:t>Date of Sale</w:t>
      </w:r>
    </w:p>
    <w:p w14:paraId="6BB8F23C" w14:textId="157D4519" w:rsidR="00596EF6" w:rsidRPr="008C7CAD" w:rsidRDefault="00F00390" w:rsidP="00CD0BA5">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date of sale for your sales to Egypt and other countries is important to the IA’s analysis.  It will determine which sales factors are reported in response to section</w:t>
      </w:r>
      <w:r w:rsidR="00F24D00" w:rsidRPr="008C7CAD">
        <w:rPr>
          <w:noProof w:val="0"/>
          <w:spacing w:val="-2"/>
          <w:sz w:val="24"/>
          <w:szCs w:val="22"/>
          <w:lang w:eastAsia="en-GB"/>
        </w:rPr>
        <w:t>s</w:t>
      </w:r>
      <w:r w:rsidRPr="008C7CAD">
        <w:rPr>
          <w:noProof w:val="0"/>
          <w:spacing w:val="-2"/>
          <w:sz w:val="24"/>
          <w:szCs w:val="22"/>
          <w:lang w:eastAsia="en-GB"/>
        </w:rPr>
        <w:t xml:space="preserve"> B </w:t>
      </w:r>
      <w:r w:rsidR="00F24D00" w:rsidRPr="008C7CAD">
        <w:rPr>
          <w:noProof w:val="0"/>
          <w:spacing w:val="-2"/>
          <w:sz w:val="24"/>
          <w:szCs w:val="22"/>
          <w:lang w:eastAsia="en-GB"/>
        </w:rPr>
        <w:t xml:space="preserve">and C </w:t>
      </w:r>
      <w:r w:rsidRPr="008C7CAD">
        <w:rPr>
          <w:noProof w:val="0"/>
          <w:spacing w:val="-2"/>
          <w:sz w:val="24"/>
          <w:szCs w:val="22"/>
          <w:lang w:eastAsia="en-GB"/>
        </w:rPr>
        <w:t xml:space="preserve">of this questionnaire.  Note, however, that the IA’s criteria for determining date of sale may differ from those that you apply in the normal course of business.  A description of the IA’s criteria is included in the </w:t>
      </w:r>
      <w:r w:rsidRPr="008C7CAD">
        <w:rPr>
          <w:b/>
          <w:bCs/>
          <w:noProof w:val="0"/>
          <w:spacing w:val="-2"/>
          <w:sz w:val="24"/>
          <w:szCs w:val="22"/>
          <w:lang w:eastAsia="en-GB"/>
        </w:rPr>
        <w:t xml:space="preserve">Glossary of Terms at Appendix </w:t>
      </w:r>
      <w:r w:rsidR="00CD0BA5" w:rsidRPr="008C7CAD">
        <w:rPr>
          <w:b/>
          <w:bCs/>
          <w:noProof w:val="0"/>
          <w:spacing w:val="-2"/>
          <w:sz w:val="24"/>
          <w:szCs w:val="22"/>
          <w:lang w:eastAsia="en-GB"/>
        </w:rPr>
        <w:t>8</w:t>
      </w:r>
      <w:r w:rsidRPr="008C7CAD">
        <w:rPr>
          <w:b/>
          <w:bCs/>
          <w:noProof w:val="0"/>
          <w:spacing w:val="-2"/>
          <w:sz w:val="24"/>
          <w:szCs w:val="22"/>
          <w:lang w:eastAsia="en-GB"/>
        </w:rPr>
        <w:t>;</w:t>
      </w:r>
      <w:r w:rsidRPr="008C7CAD">
        <w:rPr>
          <w:noProof w:val="0"/>
          <w:spacing w:val="-2"/>
          <w:sz w:val="24"/>
          <w:szCs w:val="22"/>
          <w:lang w:eastAsia="en-GB"/>
        </w:rPr>
        <w:t xml:space="preserve"> please use these criteria in preparing your questionnaire response.</w:t>
      </w:r>
    </w:p>
    <w:p w14:paraId="453EC104" w14:textId="77777777" w:rsidR="004C56AC" w:rsidRPr="008C7CAD" w:rsidRDefault="00F00390" w:rsidP="00936246">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Confidential Information</w:t>
      </w:r>
    </w:p>
    <w:p w14:paraId="137FA07B"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 xml:space="preserve">The IA is required to ensure that all interested parties to the review are given reasonable opportunity to have access to all non-confidential information relevant to the presentation of their case during the review. </w:t>
      </w:r>
    </w:p>
    <w:p w14:paraId="223C42FC" w14:textId="77777777" w:rsidR="004C56AC" w:rsidRPr="008C7CAD" w:rsidRDefault="00F00390" w:rsidP="003C028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Any information which is by nature confidential (for example, because its disclosure would be of significant competitive advantage to a competitor; because its disclosure would have a significantly adverse effect on the person supplying the information or upon the person from whom the information was acquired; or which is provided on a confidential basis by parties, will, upon good cause being shown, be treated as confidential by the IA.</w:t>
      </w:r>
    </w:p>
    <w:p w14:paraId="7CE28F24" w14:textId="77777777" w:rsidR="004C56AC" w:rsidRPr="008C7CAD" w:rsidRDefault="00F00390" w:rsidP="00246CB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lastRenderedPageBreak/>
        <w:t>Parties requesting that information be treated as confidential should:</w:t>
      </w:r>
    </w:p>
    <w:p w14:paraId="1A9A50DD" w14:textId="77777777" w:rsidR="004C56AC" w:rsidRPr="008C7CAD" w:rsidRDefault="00F00390" w:rsidP="00246CB7">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Clearly identify the information, for which confidential treatment is requested,</w:t>
      </w:r>
    </w:p>
    <w:p w14:paraId="2D1D00A2" w14:textId="77777777" w:rsidR="004C56AC" w:rsidRPr="008C7CAD" w:rsidRDefault="00F00390" w:rsidP="00246CB7">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justification for the request for confidential treatment, </w:t>
      </w:r>
    </w:p>
    <w:p w14:paraId="4CAE123B" w14:textId="1EDBE804" w:rsidR="004C56AC" w:rsidRPr="00C23E11" w:rsidRDefault="00F00390" w:rsidP="008C7CAD">
      <w:pPr>
        <w:pStyle w:val="ListeParagraf"/>
        <w:numPr>
          <w:ilvl w:val="0"/>
          <w:numId w:val="35"/>
        </w:numPr>
        <w:bidi w:val="0"/>
        <w:spacing w:before="120" w:after="120"/>
        <w:ind w:right="1111"/>
        <w:contextualSpacing w:val="0"/>
        <w:jc w:val="both"/>
        <w:rPr>
          <w:noProof w:val="0"/>
          <w:spacing w:val="-2"/>
          <w:sz w:val="24"/>
          <w:szCs w:val="22"/>
          <w:lang w:eastAsia="en-GB"/>
        </w:rPr>
      </w:pPr>
      <w:r w:rsidRPr="008C7CAD">
        <w:rPr>
          <w:noProof w:val="0"/>
          <w:spacing w:val="-2"/>
          <w:sz w:val="24"/>
          <w:szCs w:val="22"/>
          <w:lang w:eastAsia="en-GB"/>
        </w:rPr>
        <w:t xml:space="preserve">Provide a non-confidential version or non-confidential summary of the information for which confidential treatment is requested, or, if it is claimed that the information is not susceptible to such a summary, a statement of the reasons why such a summary is not possible. </w:t>
      </w:r>
      <w:r w:rsidR="008C7CAD" w:rsidRPr="00C23E11">
        <w:rPr>
          <w:noProof w:val="0"/>
          <w:spacing w:val="-2"/>
          <w:sz w:val="24"/>
          <w:szCs w:val="22"/>
          <w:lang w:eastAsia="en-GB"/>
        </w:rPr>
        <w:t xml:space="preserve">This summery should </w:t>
      </w:r>
      <w:r w:rsidR="008C7CAD" w:rsidRPr="00C23E11">
        <w:rPr>
          <w:noProof w:val="0"/>
          <w:spacing w:val="-2"/>
          <w:sz w:val="24"/>
          <w:szCs w:val="24"/>
          <w:lang w:eastAsia="en-GB"/>
        </w:rPr>
        <w:t>provide enough detail to allow a reasonable understanding of the confidential information otherwise such information would be disregard.</w:t>
      </w:r>
      <w:r w:rsidRPr="00C23E11">
        <w:rPr>
          <w:noProof w:val="0"/>
          <w:spacing w:val="-2"/>
          <w:sz w:val="24"/>
          <w:szCs w:val="22"/>
          <w:lang w:eastAsia="en-GB"/>
        </w:rPr>
        <w:t xml:space="preserve"> A non-confidential version should reproduce the original but have information considered to be confidential either omitted or summarized.</w:t>
      </w:r>
    </w:p>
    <w:p w14:paraId="4CFE30EF" w14:textId="77777777" w:rsidR="00B37622" w:rsidRPr="008C7CAD" w:rsidRDefault="00F00390" w:rsidP="00246CB7">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Please Note:</w:t>
      </w:r>
    </w:p>
    <w:p w14:paraId="4EA80FF3"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As provided for in Article 6.5.2 of the Agreement, the IA may disregard any information for which the party submitting it fails to provide a satisfactory non-confidential version or summary or satisfactory reasons why such summary cannot be provided.</w:t>
      </w:r>
    </w:p>
    <w:p w14:paraId="2078AFED"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Information for which confidential treatment is not requested will be treated by the IA as non-confidential.  </w:t>
      </w:r>
    </w:p>
    <w:p w14:paraId="5101D7FC"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You should indicate clearly on each page in your submission what information you consider to be confidential and forward an accompanying non-confidential version of your reply.</w:t>
      </w:r>
    </w:p>
    <w:p w14:paraId="4EC7C3ED" w14:textId="77777777" w:rsidR="003B5D7E" w:rsidRPr="008C7CAD" w:rsidRDefault="00F00390" w:rsidP="008C5A4C">
      <w:pPr>
        <w:pStyle w:val="ListeParagraf"/>
        <w:numPr>
          <w:ilvl w:val="0"/>
          <w:numId w:val="36"/>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If any further submissions are made, non-confidential versions will also be required.</w:t>
      </w:r>
    </w:p>
    <w:p w14:paraId="60B42BB8"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Time Frame</w:t>
      </w:r>
    </w:p>
    <w:p w14:paraId="7AFE1CC3"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along with any supporting documentation must be received by the IA at the address given below, by close of 37 days from the date of the receiving of this questionnaire</w:t>
      </w:r>
      <w:r w:rsidR="00765186" w:rsidRPr="008C7CAD">
        <w:rPr>
          <w:noProof w:val="0"/>
          <w:spacing w:val="-2"/>
          <w:sz w:val="24"/>
          <w:szCs w:val="22"/>
          <w:lang w:eastAsia="en-GB"/>
        </w:rPr>
        <w:fldChar w:fldCharType="begin"/>
      </w:r>
      <w:r w:rsidRPr="008C7CAD">
        <w:rPr>
          <w:noProof w:val="0"/>
          <w:spacing w:val="-2"/>
          <w:sz w:val="24"/>
          <w:szCs w:val="22"/>
          <w:lang w:eastAsia="en-GB"/>
        </w:rPr>
        <w:instrText>FILLIN "" \d ""</w:instrText>
      </w:r>
      <w:r w:rsidR="00765186" w:rsidRPr="008C7CAD">
        <w:rPr>
          <w:noProof w:val="0"/>
          <w:spacing w:val="-2"/>
          <w:sz w:val="24"/>
          <w:szCs w:val="22"/>
          <w:lang w:eastAsia="en-GB"/>
        </w:rPr>
        <w:fldChar w:fldCharType="end"/>
      </w:r>
      <w:r w:rsidRPr="008C7CAD">
        <w:rPr>
          <w:noProof w:val="0"/>
          <w:spacing w:val="-2"/>
          <w:sz w:val="24"/>
          <w:szCs w:val="22"/>
          <w:lang w:eastAsia="en-GB"/>
        </w:rPr>
        <w:t>, or earlier if possible.</w:t>
      </w:r>
    </w:p>
    <w:p w14:paraId="01A26CC4" w14:textId="77777777" w:rsidR="004C56AC" w:rsidRPr="008C7CAD" w:rsidRDefault="00F00390" w:rsidP="00246CB7">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Language</w:t>
      </w:r>
    </w:p>
    <w:p w14:paraId="4F333B7F" w14:textId="77777777" w:rsidR="004C56AC" w:rsidRPr="008C7CAD" w:rsidRDefault="00F00390" w:rsidP="000B0554">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Your reply to this questionnaire must be in the English language.  An English translation of any supporting documentation or other evidence that is in a foreign language other than English is also required.</w:t>
      </w:r>
    </w:p>
    <w:p w14:paraId="2E774D74" w14:textId="77777777" w:rsidR="00954E5D" w:rsidRPr="008C7CAD" w:rsidRDefault="00F00390" w:rsidP="003A68D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of Information by Electronic Means or in an Electronic Format</w:t>
      </w:r>
    </w:p>
    <w:p w14:paraId="31E3374E" w14:textId="7BA43A86" w:rsidR="003B5D7E" w:rsidRPr="008C7CAD" w:rsidRDefault="00F00390" w:rsidP="003A68D1">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As well as the standard hard copy version, the IA requires submissions in response to this questionnaire in an electronic format.  The information below is intended to assist you in providing such submissions. Information which may be susceptible to electronic submission or provision in an electronic format may include, inter alia;</w:t>
      </w:r>
    </w:p>
    <w:p w14:paraId="74CD6ED8"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Questionnaire responses in an electronic form.</w:t>
      </w:r>
    </w:p>
    <w:p w14:paraId="08224790"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 xml:space="preserve">Supporting information in the form of databases or spreadsheets. </w:t>
      </w:r>
    </w:p>
    <w:p w14:paraId="262012CA" w14:textId="77777777" w:rsidR="00954E5D" w:rsidRPr="008C7CAD" w:rsidRDefault="00F00390" w:rsidP="003A68D1">
      <w:pPr>
        <w:pStyle w:val="ListeParagraf"/>
        <w:numPr>
          <w:ilvl w:val="0"/>
          <w:numId w:val="37"/>
        </w:numPr>
        <w:bidi w:val="0"/>
        <w:spacing w:before="120" w:after="120"/>
        <w:ind w:left="1701" w:right="1111" w:hanging="283"/>
        <w:jc w:val="both"/>
        <w:rPr>
          <w:noProof w:val="0"/>
          <w:spacing w:val="-2"/>
          <w:sz w:val="24"/>
          <w:szCs w:val="22"/>
          <w:lang w:eastAsia="en-GB"/>
        </w:rPr>
      </w:pPr>
      <w:r w:rsidRPr="008C7CAD">
        <w:rPr>
          <w:noProof w:val="0"/>
          <w:spacing w:val="-2"/>
          <w:sz w:val="24"/>
          <w:szCs w:val="22"/>
          <w:lang w:eastAsia="en-GB"/>
        </w:rPr>
        <w:t>Explanatory graphics or charts.</w:t>
      </w:r>
    </w:p>
    <w:p w14:paraId="377DA10E" w14:textId="6C0176B8" w:rsidR="002A7D1E" w:rsidRPr="008C7CAD" w:rsidRDefault="002A7D1E" w:rsidP="002A7D1E">
      <w:pPr>
        <w:pStyle w:val="ListeParagraf"/>
        <w:bidi w:val="0"/>
        <w:spacing w:before="120" w:after="120"/>
        <w:ind w:left="1701" w:right="1111"/>
        <w:jc w:val="both"/>
        <w:rPr>
          <w:noProof w:val="0"/>
          <w:spacing w:val="-2"/>
          <w:sz w:val="24"/>
          <w:szCs w:val="22"/>
          <w:lang w:eastAsia="en-GB"/>
        </w:rPr>
      </w:pPr>
    </w:p>
    <w:p w14:paraId="0F346A3B" w14:textId="68DC16CC"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5E63873E" w14:textId="2B484E62"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4EA7845C" w14:textId="079265ED"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165CDACA" w14:textId="034238E0" w:rsidR="001A6E38" w:rsidRPr="008C7CAD" w:rsidRDefault="001A6E38" w:rsidP="001A6E38">
      <w:pPr>
        <w:pStyle w:val="ListeParagraf"/>
        <w:bidi w:val="0"/>
        <w:spacing w:before="120" w:after="120"/>
        <w:ind w:left="1701" w:right="1111"/>
        <w:jc w:val="both"/>
        <w:rPr>
          <w:noProof w:val="0"/>
          <w:spacing w:val="-2"/>
          <w:sz w:val="24"/>
          <w:szCs w:val="22"/>
          <w:lang w:eastAsia="en-GB"/>
        </w:rPr>
      </w:pPr>
    </w:p>
    <w:p w14:paraId="1E8C936A" w14:textId="11FFF92B" w:rsidR="001A6E38" w:rsidRPr="008C7CAD" w:rsidRDefault="001A6E38" w:rsidP="001A6E38">
      <w:pPr>
        <w:pStyle w:val="ListeParagraf"/>
        <w:bidi w:val="0"/>
        <w:spacing w:before="120" w:after="120"/>
        <w:ind w:left="1701" w:right="1111"/>
        <w:jc w:val="both"/>
        <w:rPr>
          <w:noProof w:val="0"/>
          <w:spacing w:val="-2"/>
          <w:sz w:val="24"/>
          <w:szCs w:val="22"/>
          <w:lang w:eastAsia="en-GB"/>
        </w:rPr>
      </w:pPr>
    </w:p>
    <w:p w14:paraId="558E4D5E" w14:textId="77777777" w:rsidR="00BB471D" w:rsidRPr="008C7CAD" w:rsidRDefault="00BB471D" w:rsidP="00BB471D">
      <w:pPr>
        <w:pStyle w:val="ListeParagraf"/>
        <w:bidi w:val="0"/>
        <w:spacing w:before="120" w:after="120"/>
        <w:ind w:left="1701" w:right="1111"/>
        <w:jc w:val="both"/>
        <w:rPr>
          <w:noProof w:val="0"/>
          <w:spacing w:val="-2"/>
          <w:sz w:val="24"/>
          <w:szCs w:val="22"/>
          <w:lang w:eastAsia="en-GB"/>
        </w:rPr>
      </w:pPr>
    </w:p>
    <w:p w14:paraId="69986F79" w14:textId="73AE6710" w:rsidR="00215DC3" w:rsidRPr="008C7CAD" w:rsidRDefault="00F00390" w:rsidP="00B56131">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Submission Formats</w:t>
      </w:r>
    </w:p>
    <w:p w14:paraId="17F9698C" w14:textId="673B6073" w:rsidR="00954E5D" w:rsidRPr="008C7CAD" w:rsidRDefault="00F00390" w:rsidP="00F61F9B">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following applications/formats are supported by the IA; the submission may be provided in any of the formats listed.</w:t>
      </w:r>
    </w:p>
    <w:tbl>
      <w:tblPr>
        <w:tblW w:w="7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3275"/>
        <w:gridCol w:w="2462"/>
      </w:tblGrid>
      <w:tr w:rsidR="00954E5D" w:rsidRPr="008C7CAD" w14:paraId="1F5E0DFA" w14:textId="77777777" w:rsidTr="00F61F9B">
        <w:trPr>
          <w:trHeight w:val="500"/>
          <w:jc w:val="center"/>
        </w:trPr>
        <w:tc>
          <w:tcPr>
            <w:tcW w:w="2181" w:type="dxa"/>
            <w:shd w:val="clear" w:color="auto" w:fill="BFBFBF" w:themeFill="background1" w:themeFillShade="BF"/>
            <w:vAlign w:val="center"/>
          </w:tcPr>
          <w:p w14:paraId="5652EB9C" w14:textId="4E3BA4D9" w:rsidR="00215DC3"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Document Type</w:t>
            </w:r>
          </w:p>
        </w:tc>
        <w:tc>
          <w:tcPr>
            <w:tcW w:w="3275" w:type="dxa"/>
            <w:shd w:val="clear" w:color="auto" w:fill="BFBFBF" w:themeFill="background1" w:themeFillShade="BF"/>
            <w:vAlign w:val="center"/>
          </w:tcPr>
          <w:p w14:paraId="4625B203" w14:textId="77777777" w:rsidR="00954E5D" w:rsidRPr="008C7CAD" w:rsidRDefault="00F00390" w:rsidP="001731BB">
            <w:pPr>
              <w:pStyle w:val="Balk7"/>
              <w:spacing w:before="120"/>
              <w:ind w:left="121" w:right="88"/>
              <w:rPr>
                <w:rFonts w:cs="Times New Roman"/>
                <w:szCs w:val="24"/>
                <w:lang w:val="en-US"/>
              </w:rPr>
            </w:pPr>
            <w:r w:rsidRPr="008C7CAD">
              <w:rPr>
                <w:rFonts w:cs="Times New Roman"/>
                <w:szCs w:val="24"/>
                <w:lang w:val="en-US"/>
              </w:rPr>
              <w:t>Formats / Supported</w:t>
            </w:r>
          </w:p>
        </w:tc>
        <w:tc>
          <w:tcPr>
            <w:tcW w:w="2462" w:type="dxa"/>
            <w:shd w:val="clear" w:color="auto" w:fill="BFBFBF" w:themeFill="background1" w:themeFillShade="BF"/>
            <w:vAlign w:val="center"/>
          </w:tcPr>
          <w:p w14:paraId="2F2AFDF9" w14:textId="77777777" w:rsidR="00954E5D" w:rsidRPr="008C7CAD" w:rsidRDefault="00F00390" w:rsidP="001731BB">
            <w:pPr>
              <w:suppressAutoHyphens/>
              <w:bidi w:val="0"/>
              <w:spacing w:before="120" w:after="120"/>
              <w:ind w:right="88"/>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Latest Version Supported</w:t>
            </w:r>
          </w:p>
        </w:tc>
      </w:tr>
      <w:tr w:rsidR="00623BDF" w:rsidRPr="008C7CAD" w14:paraId="6ECFA849" w14:textId="77777777" w:rsidTr="00F61F9B">
        <w:trPr>
          <w:jc w:val="center"/>
        </w:trPr>
        <w:tc>
          <w:tcPr>
            <w:tcW w:w="2181" w:type="dxa"/>
          </w:tcPr>
          <w:p w14:paraId="764B0576" w14:textId="321C7155"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Word Processing</w:t>
            </w:r>
          </w:p>
        </w:tc>
        <w:tc>
          <w:tcPr>
            <w:tcW w:w="3275" w:type="dxa"/>
          </w:tcPr>
          <w:p w14:paraId="371D714F"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Word</w:t>
            </w:r>
          </w:p>
        </w:tc>
        <w:tc>
          <w:tcPr>
            <w:tcW w:w="2462" w:type="dxa"/>
          </w:tcPr>
          <w:p w14:paraId="7F90BDD6" w14:textId="4B899F58" w:rsidR="00623BDF" w:rsidRPr="008C7CAD" w:rsidRDefault="00FE781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r w:rsidR="00623BDF" w:rsidRPr="008C7CAD" w14:paraId="35D0DBAF" w14:textId="77777777" w:rsidTr="00F61F9B">
        <w:trPr>
          <w:jc w:val="center"/>
        </w:trPr>
        <w:tc>
          <w:tcPr>
            <w:tcW w:w="2181" w:type="dxa"/>
          </w:tcPr>
          <w:p w14:paraId="2F77E7F0" w14:textId="4ED89D26"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Spreadsheet</w:t>
            </w:r>
          </w:p>
        </w:tc>
        <w:tc>
          <w:tcPr>
            <w:tcW w:w="3275" w:type="dxa"/>
          </w:tcPr>
          <w:p w14:paraId="2609BFED" w14:textId="77777777" w:rsidR="00623BDF" w:rsidRPr="008C7CAD" w:rsidRDefault="00623BDF" w:rsidP="00623BD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Microsoft Excel</w:t>
            </w:r>
          </w:p>
        </w:tc>
        <w:tc>
          <w:tcPr>
            <w:tcW w:w="2462" w:type="dxa"/>
          </w:tcPr>
          <w:p w14:paraId="5F14A37D" w14:textId="254EFD74" w:rsidR="00623BDF" w:rsidRPr="008C7CAD" w:rsidRDefault="00FE781F" w:rsidP="00FE781F">
            <w:pPr>
              <w:suppressAutoHyphens/>
              <w:bidi w:val="0"/>
              <w:spacing w:before="120" w:after="120"/>
              <w:jc w:val="center"/>
              <w:rPr>
                <w:rFonts w:cs="Times New Roman"/>
                <w:spacing w:val="-2"/>
                <w:sz w:val="24"/>
                <w:szCs w:val="24"/>
                <w:lang w:val="en-GB" w:eastAsia="en-GB"/>
              </w:rPr>
            </w:pPr>
            <w:r w:rsidRPr="008C7CAD">
              <w:rPr>
                <w:rFonts w:cs="Times New Roman"/>
                <w:spacing w:val="-2"/>
                <w:sz w:val="24"/>
                <w:szCs w:val="24"/>
                <w:lang w:val="en-GB" w:eastAsia="en-GB"/>
              </w:rPr>
              <w:t>2016</w:t>
            </w:r>
          </w:p>
        </w:tc>
      </w:tr>
    </w:tbl>
    <w:p w14:paraId="2888AA48" w14:textId="44F04834" w:rsidR="00954E5D" w:rsidRPr="008C7CAD" w:rsidRDefault="00954E5D" w:rsidP="002A137D">
      <w:pPr>
        <w:suppressAutoHyphens/>
        <w:bidi w:val="0"/>
        <w:ind w:left="709" w:right="1111"/>
        <w:jc w:val="both"/>
        <w:rPr>
          <w:rFonts w:cs="Times New Roman"/>
          <w:noProof w:val="0"/>
          <w:spacing w:val="-2"/>
          <w:sz w:val="2"/>
          <w:szCs w:val="2"/>
          <w:lang w:eastAsia="en-GB"/>
        </w:rPr>
      </w:pPr>
    </w:p>
    <w:p w14:paraId="1DF9609A" w14:textId="7CA02BAB" w:rsidR="002A7D1E" w:rsidRPr="008C7CAD" w:rsidRDefault="002A7D1E" w:rsidP="00716F84">
      <w:pPr>
        <w:bidi w:val="0"/>
        <w:spacing w:before="120" w:after="120"/>
        <w:ind w:left="1418" w:right="1111"/>
        <w:jc w:val="both"/>
        <w:rPr>
          <w:b/>
          <w:bCs/>
          <w:noProof w:val="0"/>
          <w:spacing w:val="-2"/>
          <w:sz w:val="4"/>
          <w:szCs w:val="2"/>
          <w:lang w:eastAsia="en-GB"/>
        </w:rPr>
      </w:pPr>
    </w:p>
    <w:p w14:paraId="02FBC2A0" w14:textId="7054ADE7" w:rsidR="003B5D7E" w:rsidRPr="008C7CAD" w:rsidRDefault="00F00390" w:rsidP="002A7D1E">
      <w:pPr>
        <w:bidi w:val="0"/>
        <w:spacing w:before="120" w:after="120"/>
        <w:ind w:left="1418" w:right="1111"/>
        <w:jc w:val="both"/>
        <w:rPr>
          <w:b/>
          <w:bCs/>
          <w:noProof w:val="0"/>
          <w:spacing w:val="-2"/>
          <w:sz w:val="24"/>
          <w:szCs w:val="22"/>
          <w:lang w:eastAsia="en-GB"/>
        </w:rPr>
      </w:pPr>
      <w:r w:rsidRPr="008C7CAD">
        <w:rPr>
          <w:b/>
          <w:bCs/>
          <w:noProof w:val="0"/>
          <w:spacing w:val="-2"/>
          <w:sz w:val="24"/>
          <w:szCs w:val="22"/>
          <w:lang w:eastAsia="en-GB"/>
        </w:rPr>
        <w:t>Backup Submission</w:t>
      </w:r>
    </w:p>
    <w:p w14:paraId="37FABB08" w14:textId="5CA192A5" w:rsidR="00054556" w:rsidRPr="008C7CAD" w:rsidRDefault="00054556" w:rsidP="00054556">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If making a submission by electronic means or providing supporting data in electronic format, please also provide a hard copy of the submission or information and a soft copy with the names of the files specified.  If it is necessary to compress the document/s, please do so either into a self-extracting file or by using WinRAR or WinZip, and please advise the format used.</w:t>
      </w:r>
    </w:p>
    <w:p w14:paraId="4A8BE9DD" w14:textId="04B4C807" w:rsidR="00BB471D" w:rsidRPr="008C7CAD" w:rsidRDefault="00FE781F" w:rsidP="00FE781F">
      <w:pPr>
        <w:bidi w:val="0"/>
        <w:spacing w:before="120" w:after="120"/>
        <w:ind w:left="1418" w:right="1111"/>
        <w:jc w:val="both"/>
        <w:rPr>
          <w:noProof w:val="0"/>
          <w:spacing w:val="-2"/>
          <w:sz w:val="24"/>
          <w:szCs w:val="22"/>
          <w:lang w:eastAsia="en-GB"/>
        </w:rPr>
      </w:pPr>
      <w:r w:rsidRPr="008C7CAD">
        <w:rPr>
          <w:sz w:val="21"/>
          <w:szCs w:val="21"/>
          <w:rtl/>
          <w:lang w:val="tr-TR" w:eastAsia="tr-TR"/>
        </w:rPr>
        <mc:AlternateContent>
          <mc:Choice Requires="wps">
            <w:drawing>
              <wp:anchor distT="0" distB="0" distL="114300" distR="114300" simplePos="0" relativeHeight="251672576" behindDoc="0" locked="0" layoutInCell="1" allowOverlap="1" wp14:anchorId="740B9594" wp14:editId="2DDCFD3B">
                <wp:simplePos x="0" y="0"/>
                <wp:positionH relativeFrom="margin">
                  <wp:align>center</wp:align>
                </wp:positionH>
                <wp:positionV relativeFrom="paragraph">
                  <wp:posOffset>13335</wp:posOffset>
                </wp:positionV>
                <wp:extent cx="5686425" cy="53721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372100"/>
                        </a:xfrm>
                        <a:prstGeom prst="rect">
                          <a:avLst/>
                        </a:prstGeom>
                        <a:solidFill>
                          <a:srgbClr val="DDDDDD"/>
                        </a:solidFill>
                        <a:ln w="9525">
                          <a:solidFill>
                            <a:srgbClr val="000000"/>
                          </a:solidFill>
                          <a:miter lim="800000"/>
                          <a:headEnd/>
                          <a:tailEnd/>
                        </a:ln>
                      </wps:spPr>
                      <wps:txbx>
                        <w:txbxContent>
                          <w:p w14:paraId="5CAA82B8" w14:textId="77777777" w:rsidR="00743A24" w:rsidRDefault="00743A24" w:rsidP="00623BDF">
                            <w:pPr>
                              <w:pStyle w:val="Balk1"/>
                              <w:tabs>
                                <w:tab w:val="clear" w:pos="851"/>
                              </w:tabs>
                              <w:spacing w:line="216" w:lineRule="auto"/>
                              <w:ind w:left="567" w:right="1677"/>
                              <w:jc w:val="left"/>
                              <w:rPr>
                                <w:szCs w:val="24"/>
                              </w:rPr>
                            </w:pPr>
                          </w:p>
                          <w:p w14:paraId="0D2F5499" w14:textId="34FCADF6" w:rsidR="00743A24" w:rsidRPr="004F3FFF" w:rsidRDefault="00743A24" w:rsidP="00623BDF">
                            <w:pPr>
                              <w:pStyle w:val="Balk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0" w:history="1">
                              <w:r w:rsidRPr="00954384">
                                <w:rPr>
                                  <w:rStyle w:val="Kpr"/>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9594" id="_x0000_t202" coordsize="21600,21600" o:spt="202" path="m,l,21600r21600,l21600,xe">
                <v:stroke joinstyle="miter"/>
                <v:path gradientshapeok="t" o:connecttype="rect"/>
              </v:shapetype>
              <v:shape id="Text Box 2" o:spid="_x0000_s1027" type="#_x0000_t202" style="position:absolute;left:0;text-align:left;margin-left:0;margin-top:1.05pt;width:447.75pt;height:423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" fillcolor="#ddd">
                <v:textbox>
                  <w:txbxContent>
                    <w:p w14:paraId="5CAA82B8" w14:textId="77777777" w:rsidR="00743A24" w:rsidRDefault="00743A24" w:rsidP="00623BDF">
                      <w:pPr>
                        <w:pStyle w:val="Heading1"/>
                        <w:tabs>
                          <w:tab w:val="clear" w:pos="851"/>
                        </w:tabs>
                        <w:spacing w:line="216" w:lineRule="auto"/>
                        <w:ind w:left="567" w:right="1677"/>
                        <w:jc w:val="left"/>
                        <w:rPr>
                          <w:szCs w:val="24"/>
                        </w:rPr>
                      </w:pPr>
                    </w:p>
                    <w:p w14:paraId="0D2F5499" w14:textId="34FCADF6" w:rsidR="00743A24" w:rsidRPr="004F3FFF" w:rsidRDefault="00743A24" w:rsidP="00623BDF">
                      <w:pPr>
                        <w:pStyle w:val="Heading1"/>
                        <w:tabs>
                          <w:tab w:val="clear" w:pos="851"/>
                        </w:tabs>
                        <w:spacing w:line="216" w:lineRule="auto"/>
                        <w:ind w:left="567" w:right="1677"/>
                        <w:jc w:val="left"/>
                        <w:rPr>
                          <w:szCs w:val="24"/>
                        </w:rPr>
                      </w:pPr>
                      <w:r w:rsidRPr="004E6C18">
                        <w:rPr>
                          <w:szCs w:val="24"/>
                        </w:rPr>
                        <w:t>Please ensure your response:</w:t>
                      </w:r>
                    </w:p>
                    <w:p w14:paraId="6BCD2BF3" w14:textId="77777777" w:rsidR="00743A24" w:rsidRPr="004F3FFF" w:rsidRDefault="00743A24" w:rsidP="002B5CB4">
                      <w:pPr>
                        <w:numPr>
                          <w:ilvl w:val="0"/>
                          <w:numId w:val="1"/>
                        </w:numPr>
                        <w:tabs>
                          <w:tab w:val="clear" w:pos="360"/>
                        </w:tabs>
                        <w:bidi w:val="0"/>
                        <w:spacing w:before="120" w:after="120" w:line="216" w:lineRule="auto"/>
                        <w:ind w:left="990" w:right="1677"/>
                        <w:rPr>
                          <w:spacing w:val="-2"/>
                          <w:sz w:val="24"/>
                          <w:szCs w:val="24"/>
                          <w:lang w:val="en-GB" w:eastAsia="en-GB"/>
                        </w:rPr>
                      </w:pPr>
                      <w:r w:rsidRPr="004E6C18">
                        <w:rPr>
                          <w:spacing w:val="-2"/>
                          <w:sz w:val="24"/>
                          <w:szCs w:val="24"/>
                          <w:lang w:val="en-GB" w:eastAsia="en-GB"/>
                        </w:rPr>
                        <w:t>Is signed and stamped</w:t>
                      </w:r>
                    </w:p>
                    <w:p w14:paraId="391BF639"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Shows your name and title</w:t>
                      </w:r>
                    </w:p>
                    <w:p w14:paraId="00C1C6BF" w14:textId="77777777" w:rsidR="00743A24" w:rsidRPr="004F3FFF" w:rsidRDefault="00743A24" w:rsidP="002B5CB4">
                      <w:pPr>
                        <w:numPr>
                          <w:ilvl w:val="0"/>
                          <w:numId w:val="1"/>
                        </w:numPr>
                        <w:tabs>
                          <w:tab w:val="clear" w:pos="360"/>
                        </w:tabs>
                        <w:bidi w:val="0"/>
                        <w:spacing w:before="120" w:after="120" w:line="216" w:lineRule="auto"/>
                        <w:ind w:left="990" w:right="1677"/>
                        <w:rPr>
                          <w:sz w:val="24"/>
                          <w:szCs w:val="24"/>
                        </w:rPr>
                      </w:pPr>
                      <w:r w:rsidRPr="004E6C18">
                        <w:rPr>
                          <w:spacing w:val="-2"/>
                          <w:sz w:val="24"/>
                          <w:szCs w:val="24"/>
                          <w:lang w:val="en-GB" w:eastAsia="en-GB"/>
                        </w:rPr>
                        <w:t>Is dated</w:t>
                      </w:r>
                    </w:p>
                    <w:p w14:paraId="24F23F4A" w14:textId="77777777" w:rsidR="00743A24" w:rsidRPr="004F3FFF" w:rsidRDefault="00743A24" w:rsidP="00623BDF">
                      <w:pPr>
                        <w:bidi w:val="0"/>
                        <w:spacing w:line="216" w:lineRule="auto"/>
                        <w:ind w:left="567" w:right="1677"/>
                        <w:rPr>
                          <w:b/>
                          <w:bCs/>
                          <w:spacing w:val="-2"/>
                          <w:sz w:val="24"/>
                          <w:szCs w:val="24"/>
                          <w:lang w:val="en-GB" w:eastAsia="en-GB"/>
                        </w:rPr>
                      </w:pPr>
                      <w:r w:rsidRPr="004E6C18">
                        <w:rPr>
                          <w:b/>
                          <w:bCs/>
                          <w:spacing w:val="-2"/>
                          <w:sz w:val="24"/>
                          <w:szCs w:val="24"/>
                          <w:lang w:val="en-GB" w:eastAsia="en-GB"/>
                        </w:rPr>
                        <w:t>And forward by fax to:</w:t>
                      </w:r>
                    </w:p>
                    <w:p w14:paraId="7C72D2AC" w14:textId="27EF837D" w:rsidR="00743A24" w:rsidRPr="007426ED" w:rsidRDefault="00743A24" w:rsidP="00623BDF">
                      <w:pPr>
                        <w:bidi w:val="0"/>
                        <w:spacing w:before="240" w:after="240" w:line="216" w:lineRule="auto"/>
                        <w:ind w:left="567" w:right="1677"/>
                        <w:rPr>
                          <w:sz w:val="24"/>
                          <w:szCs w:val="24"/>
                          <w:rtl/>
                        </w:rPr>
                      </w:pPr>
                      <w:r w:rsidRPr="007426ED">
                        <w:rPr>
                          <w:sz w:val="24"/>
                          <w:szCs w:val="24"/>
                        </w:rPr>
                        <w:t>Ministry of Investment and Foreign Trade</w:t>
                      </w:r>
                    </w:p>
                    <w:p w14:paraId="5C08FF31" w14:textId="77777777" w:rsidR="00743A24" w:rsidRPr="007426ED" w:rsidRDefault="00743A24" w:rsidP="00EC45EF">
                      <w:pPr>
                        <w:bidi w:val="0"/>
                        <w:spacing w:before="240" w:after="240" w:line="216" w:lineRule="auto"/>
                        <w:ind w:left="567" w:right="1677"/>
                        <w:rPr>
                          <w:sz w:val="24"/>
                          <w:szCs w:val="24"/>
                        </w:rPr>
                      </w:pPr>
                      <w:r w:rsidRPr="007426ED">
                        <w:rPr>
                          <w:sz w:val="24"/>
                          <w:szCs w:val="24"/>
                        </w:rPr>
                        <w:t xml:space="preserve">Head of Trade Remedies Sector </w:t>
                      </w:r>
                    </w:p>
                    <w:p w14:paraId="6032CFD8" w14:textId="5D61B611" w:rsidR="00743A24" w:rsidRPr="007426ED" w:rsidRDefault="00743A24" w:rsidP="00EC45EF">
                      <w:pPr>
                        <w:bidi w:val="0"/>
                        <w:spacing w:before="240" w:after="240" w:line="216" w:lineRule="auto"/>
                        <w:ind w:left="567" w:right="1677"/>
                        <w:rPr>
                          <w:sz w:val="24"/>
                          <w:szCs w:val="24"/>
                        </w:rPr>
                      </w:pPr>
                      <w:r w:rsidRPr="007426ED">
                        <w:rPr>
                          <w:sz w:val="24"/>
                          <w:szCs w:val="24"/>
                        </w:rPr>
                        <w:t xml:space="preserve">New Capital, </w:t>
                      </w:r>
                    </w:p>
                    <w:p w14:paraId="185C7188" w14:textId="0892884A" w:rsidR="00743A24" w:rsidRPr="007426ED" w:rsidRDefault="00743A24" w:rsidP="00623BDF">
                      <w:pPr>
                        <w:bidi w:val="0"/>
                        <w:spacing w:before="240" w:after="240" w:line="216" w:lineRule="auto"/>
                        <w:ind w:left="567" w:right="1677"/>
                        <w:rPr>
                          <w:sz w:val="24"/>
                          <w:szCs w:val="24"/>
                        </w:rPr>
                      </w:pPr>
                      <w:r w:rsidRPr="007426ED">
                        <w:rPr>
                          <w:sz w:val="24"/>
                          <w:szCs w:val="24"/>
                        </w:rPr>
                        <w:t xml:space="preserve">Ministry of Industry Building, Floor 3, </w:t>
                      </w:r>
                    </w:p>
                    <w:p w14:paraId="2D7C1CA3" w14:textId="77777777" w:rsidR="00743A24" w:rsidRPr="007426ED" w:rsidRDefault="00743A24" w:rsidP="00623BDF">
                      <w:pPr>
                        <w:bidi w:val="0"/>
                        <w:spacing w:before="240" w:after="240" w:line="216" w:lineRule="auto"/>
                        <w:ind w:left="567" w:right="1677"/>
                        <w:rPr>
                          <w:sz w:val="24"/>
                          <w:szCs w:val="24"/>
                        </w:rPr>
                      </w:pPr>
                      <w:r w:rsidRPr="007426ED">
                        <w:rPr>
                          <w:sz w:val="24"/>
                          <w:szCs w:val="24"/>
                        </w:rPr>
                        <w:t>Cairo, Egypt</w:t>
                      </w:r>
                    </w:p>
                    <w:p w14:paraId="0D6375D4" w14:textId="574D828F" w:rsidR="00743A24" w:rsidRPr="004F3FFF" w:rsidRDefault="00743A24" w:rsidP="00623BDF">
                      <w:pPr>
                        <w:bidi w:val="0"/>
                        <w:spacing w:before="240" w:after="240" w:line="216" w:lineRule="auto"/>
                        <w:ind w:left="567" w:right="1677"/>
                        <w:rPr>
                          <w:b/>
                          <w:bCs/>
                          <w:sz w:val="24"/>
                          <w:szCs w:val="24"/>
                        </w:rPr>
                      </w:pPr>
                      <w:r w:rsidRPr="007426ED">
                        <w:rPr>
                          <w:b/>
                          <w:bCs/>
                          <w:sz w:val="24"/>
                          <w:szCs w:val="24"/>
                        </w:rPr>
                        <w:t>Attention:  Mrs. Yomna El-Shabrawy</w:t>
                      </w:r>
                      <w:r>
                        <w:rPr>
                          <w:sz w:val="24"/>
                          <w:szCs w:val="24"/>
                        </w:rPr>
                        <w:t xml:space="preserve">  </w:t>
                      </w:r>
                      <w:r w:rsidRPr="004E6C18">
                        <w:rPr>
                          <w:sz w:val="24"/>
                          <w:szCs w:val="24"/>
                        </w:rPr>
                        <w:t xml:space="preserve"> </w:t>
                      </w:r>
                    </w:p>
                    <w:p w14:paraId="41930260" w14:textId="77777777" w:rsidR="00743A24" w:rsidRPr="007D2519" w:rsidRDefault="00743A24" w:rsidP="00623BDF">
                      <w:pPr>
                        <w:bidi w:val="0"/>
                        <w:spacing w:line="480" w:lineRule="auto"/>
                        <w:ind w:left="567" w:right="1677"/>
                        <w:rPr>
                          <w:sz w:val="24"/>
                          <w:szCs w:val="24"/>
                        </w:rPr>
                      </w:pPr>
                      <w:r w:rsidRPr="0059625A">
                        <w:rPr>
                          <w:b/>
                          <w:bCs/>
                          <w:sz w:val="24"/>
                          <w:szCs w:val="24"/>
                          <w:u w:val="single"/>
                        </w:rPr>
                        <w:t>Email:</w:t>
                      </w:r>
                      <w:r w:rsidRPr="0059625A">
                        <w:rPr>
                          <w:sz w:val="24"/>
                          <w:szCs w:val="24"/>
                        </w:rPr>
                        <w:tab/>
                        <w:t xml:space="preserve">  </w:t>
                      </w:r>
                      <w:hyperlink r:id="rId11" w:history="1">
                        <w:r w:rsidRPr="00954384">
                          <w:rPr>
                            <w:rStyle w:val="Hyperlink"/>
                            <w:sz w:val="24"/>
                            <w:szCs w:val="24"/>
                          </w:rPr>
                          <w:t>ITPD@tas.gov.eg</w:t>
                        </w:r>
                      </w:hyperlink>
                      <w:r>
                        <w:rPr>
                          <w:sz w:val="24"/>
                          <w:szCs w:val="24"/>
                        </w:rPr>
                        <w:t xml:space="preserve"> </w:t>
                      </w:r>
                    </w:p>
                    <w:p w14:paraId="3FCEFFC8" w14:textId="77777777" w:rsidR="00743A24" w:rsidRPr="004F3FFF" w:rsidRDefault="00743A24" w:rsidP="00623BDF">
                      <w:pPr>
                        <w:bidi w:val="0"/>
                        <w:spacing w:before="240" w:after="240" w:line="216" w:lineRule="auto"/>
                        <w:ind w:left="567" w:right="1677"/>
                        <w:rPr>
                          <w:b/>
                          <w:bCs/>
                          <w:spacing w:val="-2"/>
                          <w:sz w:val="24"/>
                          <w:szCs w:val="24"/>
                          <w:u w:val="single"/>
                          <w:lang w:val="en-GB" w:eastAsia="en-GB"/>
                        </w:rPr>
                      </w:pPr>
                      <w:r w:rsidRPr="004E6C18">
                        <w:rPr>
                          <w:b/>
                          <w:bCs/>
                          <w:spacing w:val="-2"/>
                          <w:sz w:val="24"/>
                          <w:szCs w:val="24"/>
                          <w:u w:val="single"/>
                          <w:lang w:val="en-GB" w:eastAsia="en-GB"/>
                        </w:rPr>
                        <w:t>Important</w:t>
                      </w:r>
                    </w:p>
                    <w:p w14:paraId="03376C82" w14:textId="77777777" w:rsidR="00743A24" w:rsidRPr="004F3FFF" w:rsidRDefault="00743A24" w:rsidP="00FE781F">
                      <w:pPr>
                        <w:bidi w:val="0"/>
                        <w:spacing w:before="240" w:after="240" w:line="216" w:lineRule="auto"/>
                        <w:ind w:left="810" w:right="-24" w:hanging="219"/>
                        <w:jc w:val="both"/>
                        <w:rPr>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t>Please ensure that your response to this questionnaire is faxed to the I</w:t>
                      </w:r>
                      <w:r>
                        <w:rPr>
                          <w:spacing w:val="-2"/>
                          <w:sz w:val="24"/>
                          <w:szCs w:val="24"/>
                          <w:lang w:val="en-GB" w:eastAsia="en-GB"/>
                        </w:rPr>
                        <w:t>A</w:t>
                      </w:r>
                      <w:r w:rsidRPr="004E6C18">
                        <w:rPr>
                          <w:spacing w:val="-2"/>
                          <w:sz w:val="24"/>
                          <w:szCs w:val="24"/>
                          <w:lang w:val="en-GB" w:eastAsia="en-GB"/>
                        </w:rPr>
                        <w:t xml:space="preserve"> no later than the date specified. </w:t>
                      </w:r>
                    </w:p>
                    <w:p w14:paraId="004A6A55" w14:textId="77777777" w:rsidR="00743A24" w:rsidRDefault="00743A24" w:rsidP="00FE781F">
                      <w:pPr>
                        <w:bidi w:val="0"/>
                        <w:spacing w:before="240" w:after="240" w:line="216" w:lineRule="auto"/>
                        <w:ind w:left="810" w:right="-24" w:hanging="219"/>
                        <w:jc w:val="both"/>
                        <w:rPr>
                          <w:rFonts w:cs="Times New Roman"/>
                          <w:spacing w:val="-2"/>
                          <w:sz w:val="24"/>
                          <w:szCs w:val="24"/>
                          <w:lang w:val="en-GB" w:eastAsia="en-GB"/>
                        </w:rPr>
                      </w:pPr>
                      <w:r w:rsidRPr="004E6C18">
                        <w:rPr>
                          <w:spacing w:val="-2"/>
                          <w:sz w:val="24"/>
                          <w:szCs w:val="24"/>
                          <w:lang w:val="en-GB" w:eastAsia="en-GB"/>
                        </w:rPr>
                        <w:t>-</w:t>
                      </w:r>
                      <w:r w:rsidRPr="004E6C18">
                        <w:rPr>
                          <w:spacing w:val="-2"/>
                          <w:sz w:val="24"/>
                          <w:szCs w:val="24"/>
                          <w:lang w:val="en-GB" w:eastAsia="en-GB"/>
                        </w:rPr>
                        <w:tab/>
                      </w:r>
                      <w:r w:rsidRPr="00B86219">
                        <w:rPr>
                          <w:rFonts w:cs="Times New Roman"/>
                          <w:spacing w:val="-2"/>
                          <w:sz w:val="24"/>
                          <w:szCs w:val="24"/>
                          <w:lang w:val="en-GB" w:eastAsia="en-GB"/>
                        </w:rPr>
                        <w:t xml:space="preserve">All responses should be in </w:t>
                      </w:r>
                      <w:r w:rsidRPr="007B5B69">
                        <w:rPr>
                          <w:rFonts w:cs="Times New Roman"/>
                          <w:spacing w:val="-2"/>
                          <w:sz w:val="24"/>
                          <w:szCs w:val="24"/>
                          <w:lang w:val="en-GB" w:eastAsia="en-GB"/>
                        </w:rPr>
                        <w:t>the English language.</w:t>
                      </w:r>
                      <w:r w:rsidRPr="00B86219">
                        <w:rPr>
                          <w:rFonts w:cs="Times New Roman"/>
                          <w:spacing w:val="-2"/>
                          <w:sz w:val="24"/>
                          <w:szCs w:val="24"/>
                          <w:lang w:val="en-GB" w:eastAsia="en-GB"/>
                        </w:rPr>
                        <w:t xml:space="preserve">  </w:t>
                      </w:r>
                    </w:p>
                    <w:p w14:paraId="41DDEDB6" w14:textId="2753C97E" w:rsidR="00743A24" w:rsidRPr="004F3FFF" w:rsidRDefault="00743A24" w:rsidP="00FE781F">
                      <w:pPr>
                        <w:bidi w:val="0"/>
                        <w:spacing w:before="240" w:after="240" w:line="216" w:lineRule="auto"/>
                        <w:ind w:left="810" w:right="-24" w:hanging="219"/>
                        <w:jc w:val="both"/>
                        <w:rPr>
                          <w:spacing w:val="-2"/>
                          <w:sz w:val="24"/>
                          <w:szCs w:val="24"/>
                          <w:lang w:val="en-GB" w:eastAsia="en-GB"/>
                        </w:rPr>
                      </w:pPr>
                      <w:r>
                        <w:rPr>
                          <w:rFonts w:cs="Times New Roman"/>
                          <w:spacing w:val="-2"/>
                          <w:sz w:val="24"/>
                          <w:szCs w:val="24"/>
                          <w:lang w:val="en-GB" w:eastAsia="en-GB"/>
                        </w:rPr>
                        <w:t>-</w:t>
                      </w:r>
                      <w:r>
                        <w:rPr>
                          <w:rFonts w:cs="Times New Roman"/>
                          <w:spacing w:val="-2"/>
                          <w:sz w:val="24"/>
                          <w:szCs w:val="24"/>
                          <w:lang w:val="en-GB" w:eastAsia="en-GB"/>
                        </w:rPr>
                        <w:tab/>
                      </w:r>
                      <w:r w:rsidRPr="007E5B9F">
                        <w:rPr>
                          <w:rFonts w:cs="Times New Roman"/>
                          <w:spacing w:val="-2"/>
                          <w:sz w:val="24"/>
                          <w:szCs w:val="24"/>
                          <w:lang w:val="en-GB" w:eastAsia="en-GB"/>
                        </w:rPr>
                        <w:t>The original confidential version , and the original non-confidential version should be forwarded by courier to the above address.</w:t>
                      </w:r>
                    </w:p>
                  </w:txbxContent>
                </v:textbox>
                <w10:wrap anchorx="margin"/>
              </v:shape>
            </w:pict>
          </mc:Fallback>
        </mc:AlternateContent>
      </w:r>
    </w:p>
    <w:p w14:paraId="4F9E5425" w14:textId="0DF4EB69" w:rsidR="002A7D1E" w:rsidRPr="008C7CAD" w:rsidRDefault="002A7D1E" w:rsidP="002A7D1E">
      <w:pPr>
        <w:bidi w:val="0"/>
        <w:spacing w:before="120" w:after="120"/>
        <w:ind w:left="1418" w:right="1111"/>
        <w:jc w:val="both"/>
        <w:rPr>
          <w:noProof w:val="0"/>
          <w:spacing w:val="-2"/>
          <w:sz w:val="24"/>
          <w:szCs w:val="22"/>
          <w:lang w:eastAsia="en-GB"/>
        </w:rPr>
      </w:pPr>
    </w:p>
    <w:p w14:paraId="080EE28A" w14:textId="2B778C3B" w:rsidR="002A7D1E" w:rsidRPr="008C7CAD" w:rsidRDefault="002A7D1E" w:rsidP="002A7D1E">
      <w:pPr>
        <w:bidi w:val="0"/>
        <w:spacing w:before="120" w:after="120"/>
        <w:ind w:left="1418" w:right="1111"/>
        <w:jc w:val="both"/>
        <w:rPr>
          <w:noProof w:val="0"/>
          <w:spacing w:val="-2"/>
          <w:sz w:val="24"/>
          <w:szCs w:val="22"/>
          <w:lang w:eastAsia="en-GB"/>
        </w:rPr>
      </w:pPr>
    </w:p>
    <w:p w14:paraId="3E158C78" w14:textId="342DB774" w:rsidR="002A7D1E" w:rsidRPr="008C7CAD" w:rsidRDefault="002A7D1E" w:rsidP="002A7D1E">
      <w:pPr>
        <w:bidi w:val="0"/>
        <w:spacing w:before="120" w:after="120"/>
        <w:ind w:left="1418" w:right="1111"/>
        <w:jc w:val="both"/>
        <w:rPr>
          <w:noProof w:val="0"/>
          <w:spacing w:val="-2"/>
          <w:sz w:val="24"/>
          <w:szCs w:val="22"/>
          <w:lang w:eastAsia="en-GB"/>
        </w:rPr>
      </w:pPr>
    </w:p>
    <w:p w14:paraId="5BBAA43E" w14:textId="72B18206" w:rsidR="002A7D1E" w:rsidRPr="008C7CAD" w:rsidRDefault="002A7D1E" w:rsidP="002A7D1E">
      <w:pPr>
        <w:bidi w:val="0"/>
        <w:spacing w:before="120" w:after="120"/>
        <w:ind w:left="1418" w:right="1111"/>
        <w:jc w:val="both"/>
        <w:rPr>
          <w:noProof w:val="0"/>
          <w:spacing w:val="-2"/>
          <w:sz w:val="24"/>
          <w:szCs w:val="22"/>
          <w:lang w:eastAsia="en-GB"/>
        </w:rPr>
      </w:pPr>
    </w:p>
    <w:p w14:paraId="6CD10344" w14:textId="3F893F8F" w:rsidR="00623BDF" w:rsidRPr="008C7CAD" w:rsidRDefault="00623BDF" w:rsidP="002A7D1E">
      <w:pPr>
        <w:pStyle w:val="GvdeMetni"/>
        <w:ind w:right="1111"/>
        <w:jc w:val="left"/>
        <w:rPr>
          <w:b/>
          <w:bCs/>
          <w:spacing w:val="0"/>
          <w:sz w:val="28"/>
          <w:szCs w:val="28"/>
          <w:u w:val="single"/>
          <w:lang w:val="en-US" w:eastAsia="ar-SA" w:bidi="ar-EG"/>
        </w:rPr>
      </w:pPr>
    </w:p>
    <w:p w14:paraId="29774715" w14:textId="343D0F28" w:rsidR="00623BDF" w:rsidRPr="008C7CAD" w:rsidRDefault="00623BDF">
      <w:pPr>
        <w:bidi w:val="0"/>
        <w:rPr>
          <w:b/>
          <w:bCs/>
          <w:noProof w:val="0"/>
          <w:sz w:val="28"/>
          <w:szCs w:val="28"/>
          <w:u w:val="single"/>
          <w:lang w:bidi="ar-EG"/>
        </w:rPr>
      </w:pPr>
      <w:r w:rsidRPr="008C7CAD">
        <w:rPr>
          <w:b/>
          <w:bCs/>
          <w:sz w:val="28"/>
          <w:szCs w:val="28"/>
          <w:u w:val="single"/>
          <w:lang w:bidi="ar-EG"/>
        </w:rPr>
        <w:br w:type="page"/>
      </w:r>
    </w:p>
    <w:p w14:paraId="5FEEC260" w14:textId="77777777" w:rsidR="00705C1B" w:rsidRPr="008C7CAD" w:rsidRDefault="00F00390" w:rsidP="00623BDF">
      <w:pPr>
        <w:pStyle w:val="GvdeMetni"/>
        <w:ind w:right="119"/>
        <w:jc w:val="center"/>
        <w:rPr>
          <w:b/>
          <w:bCs/>
          <w:spacing w:val="0"/>
          <w:sz w:val="32"/>
          <w:szCs w:val="32"/>
          <w:u w:val="single"/>
          <w:lang w:val="en-US" w:eastAsia="ar-SA" w:bidi="ar-EG"/>
        </w:rPr>
      </w:pPr>
      <w:r w:rsidRPr="008C7CAD">
        <w:rPr>
          <w:b/>
          <w:bCs/>
          <w:spacing w:val="0"/>
          <w:sz w:val="32"/>
          <w:szCs w:val="32"/>
          <w:u w:val="single"/>
          <w:lang w:val="en-US" w:eastAsia="ar-SA" w:bidi="ar-EG"/>
        </w:rPr>
        <w:lastRenderedPageBreak/>
        <w:t>Section A</w:t>
      </w:r>
    </w:p>
    <w:p w14:paraId="65A3BD3B" w14:textId="77777777" w:rsidR="00C26727" w:rsidRPr="008C7CAD" w:rsidRDefault="00C26727" w:rsidP="00C26727">
      <w:pPr>
        <w:bidi w:val="0"/>
        <w:jc w:val="center"/>
        <w:rPr>
          <w:b/>
          <w:bCs/>
          <w:noProof w:val="0"/>
          <w:sz w:val="24"/>
          <w:szCs w:val="24"/>
          <w:u w:val="single"/>
          <w:lang w:bidi="ar-EG"/>
        </w:rPr>
      </w:pPr>
    </w:p>
    <w:p w14:paraId="559F70E6" w14:textId="77777777" w:rsidR="00C26727" w:rsidRPr="008C7CAD" w:rsidRDefault="00F00390" w:rsidP="00885D6A">
      <w:pPr>
        <w:bidi w:val="0"/>
        <w:spacing w:before="120" w:after="120"/>
        <w:ind w:left="1418" w:right="1111"/>
        <w:jc w:val="both"/>
        <w:rPr>
          <w:b/>
          <w:bCs/>
          <w:noProof w:val="0"/>
          <w:spacing w:val="-2"/>
          <w:sz w:val="24"/>
          <w:szCs w:val="22"/>
          <w:u w:val="single"/>
          <w:lang w:eastAsia="en-GB"/>
        </w:rPr>
      </w:pPr>
      <w:r w:rsidRPr="008C7CAD">
        <w:rPr>
          <w:b/>
          <w:bCs/>
          <w:noProof w:val="0"/>
          <w:spacing w:val="-2"/>
          <w:sz w:val="24"/>
          <w:szCs w:val="22"/>
          <w:u w:val="single"/>
          <w:lang w:eastAsia="en-GB"/>
        </w:rPr>
        <w:t>GENERAL INFORMATION</w:t>
      </w:r>
    </w:p>
    <w:p w14:paraId="60BB1A0B" w14:textId="77777777" w:rsidR="00C26727" w:rsidRPr="008C7CAD" w:rsidRDefault="00F00390" w:rsidP="000E3A97">
      <w:pPr>
        <w:bidi w:val="0"/>
        <w:spacing w:before="120" w:after="120"/>
        <w:ind w:left="1418" w:right="1111"/>
        <w:jc w:val="both"/>
        <w:rPr>
          <w:noProof w:val="0"/>
          <w:spacing w:val="-2"/>
          <w:sz w:val="24"/>
          <w:szCs w:val="22"/>
          <w:lang w:eastAsia="en-GB"/>
        </w:rPr>
      </w:pPr>
      <w:r w:rsidRPr="008C7CAD">
        <w:rPr>
          <w:noProof w:val="0"/>
          <w:spacing w:val="-2"/>
          <w:sz w:val="24"/>
          <w:szCs w:val="22"/>
          <w:lang w:eastAsia="en-GB"/>
        </w:rPr>
        <w:t>The information requested in this section is designed to provide an overview of your corporate organization and the goods produced.</w:t>
      </w:r>
    </w:p>
    <w:p w14:paraId="04E306D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 </w:t>
      </w:r>
      <w:r w:rsidRPr="008C7CAD">
        <w:rPr>
          <w:rFonts w:cs="Times New Roman"/>
          <w:noProof w:val="0"/>
          <w:sz w:val="24"/>
          <w:szCs w:val="24"/>
          <w:lang w:bidi="ar-EG"/>
        </w:rPr>
        <w:tab/>
        <w:t>Provide your company's complete name, mailing address, telephone and fax numbers and website address.  Also, identify the name, position title and e-mail address of the officer in your company responsible for your response to the questionnaire.</w:t>
      </w:r>
    </w:p>
    <w:p w14:paraId="14894C35"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(A-2)</w:t>
      </w:r>
      <w:r w:rsidRPr="008C7CAD">
        <w:rPr>
          <w:rFonts w:cs="Times New Roman"/>
          <w:noProof w:val="0"/>
          <w:sz w:val="24"/>
          <w:szCs w:val="24"/>
          <w:lang w:bidi="ar-EG"/>
        </w:rPr>
        <w:tab/>
        <w:t xml:space="preserve">Provide a copy of your company’s business </w:t>
      </w:r>
      <w:r w:rsidR="00E0604C" w:rsidRPr="008C7CAD">
        <w:rPr>
          <w:rFonts w:cs="Times New Roman"/>
          <w:noProof w:val="0"/>
          <w:sz w:val="24"/>
          <w:szCs w:val="24"/>
          <w:lang w:bidi="ar-EG"/>
        </w:rPr>
        <w:t>license</w:t>
      </w:r>
      <w:r w:rsidRPr="008C7CAD">
        <w:rPr>
          <w:rFonts w:cs="Times New Roman"/>
          <w:noProof w:val="0"/>
          <w:sz w:val="24"/>
          <w:szCs w:val="24"/>
          <w:lang w:bidi="ar-EG"/>
        </w:rPr>
        <w:t xml:space="preserve"> and its articles of association and a list of shareholders holding more than 5% of your company shares.</w:t>
      </w:r>
    </w:p>
    <w:p w14:paraId="723D3D48" w14:textId="6BC3B2A6"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rtl/>
          <w:lang w:bidi="ar-EG"/>
        </w:rPr>
        <w:t xml:space="preserve"> </w:t>
      </w:r>
      <w:r w:rsidRPr="008C7CAD">
        <w:rPr>
          <w:rFonts w:cs="Times New Roman"/>
          <w:noProof w:val="0"/>
          <w:sz w:val="24"/>
          <w:szCs w:val="24"/>
          <w:lang w:bidi="ar-EG"/>
        </w:rPr>
        <w:t xml:space="preserve">(A-3) </w:t>
      </w:r>
      <w:r w:rsidRPr="008C7CAD">
        <w:rPr>
          <w:rFonts w:cs="Times New Roman"/>
          <w:noProof w:val="0"/>
          <w:sz w:val="24"/>
          <w:szCs w:val="24"/>
          <w:lang w:bidi="ar-EG"/>
        </w:rPr>
        <w:tab/>
        <w:t xml:space="preserve">Precisely describe the nature of your company's business and explain whether you are a </w:t>
      </w:r>
      <w:r w:rsidR="00817B81" w:rsidRPr="008C7CAD">
        <w:rPr>
          <w:rFonts w:cs="Times New Roman"/>
          <w:noProof w:val="0"/>
          <w:sz w:val="24"/>
          <w:szCs w:val="24"/>
          <w:lang w:bidi="ar-EG"/>
        </w:rPr>
        <w:t>producer, exporter,</w:t>
      </w:r>
      <w:r w:rsidRPr="008C7CAD">
        <w:rPr>
          <w:rFonts w:cs="Times New Roman"/>
          <w:noProof w:val="0"/>
          <w:sz w:val="24"/>
          <w:szCs w:val="24"/>
          <w:lang w:bidi="ar-EG"/>
        </w:rPr>
        <w:t xml:space="preserve"> trading /sales organization, distributor, etc.</w:t>
      </w:r>
    </w:p>
    <w:p w14:paraId="3264DD8E"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(A-4) </w:t>
      </w:r>
      <w:r w:rsidRPr="008C7CAD">
        <w:rPr>
          <w:rFonts w:cs="Times New Roman"/>
          <w:noProof w:val="0"/>
          <w:sz w:val="24"/>
          <w:szCs w:val="24"/>
          <w:lang w:bidi="ar-EG"/>
        </w:rPr>
        <w:tab/>
        <w:t>Provide a brief history of your company, including the date of incorporation, corporate structure (include a diagram showing your company and its relationship with all related companies in the group), and the date that the product subject to review was first produced or sold.</w:t>
      </w:r>
    </w:p>
    <w:p w14:paraId="629467BA" w14:textId="77777777" w:rsidR="00C26727" w:rsidRPr="008C7CAD" w:rsidRDefault="00F00390" w:rsidP="00D1456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(A-5) </w:t>
      </w:r>
      <w:r w:rsidRPr="008C7CAD">
        <w:rPr>
          <w:rFonts w:cs="Times New Roman"/>
          <w:noProof w:val="0"/>
          <w:sz w:val="24"/>
          <w:szCs w:val="24"/>
          <w:lang w:bidi="ar-EG"/>
        </w:rPr>
        <w:tab/>
        <w:t>If your company is a subsidiary of another company, identity your parent company and the extent of ownership in your company that it has.</w:t>
      </w:r>
    </w:p>
    <w:p w14:paraId="725C2DEC"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(A-6) </w:t>
      </w:r>
      <w:r w:rsidRPr="008C7CAD">
        <w:rPr>
          <w:rFonts w:cs="Times New Roman"/>
          <w:noProof w:val="0"/>
          <w:sz w:val="24"/>
          <w:szCs w:val="24"/>
          <w:lang w:bidi="ar-EG"/>
        </w:rPr>
        <w:tab/>
        <w:t>Provide a list of all affiliated companies and their contact details, including phone, fax numbers and websites.</w:t>
      </w:r>
    </w:p>
    <w:p w14:paraId="555AB164"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(A-7) </w:t>
      </w:r>
      <w:r w:rsidRPr="008C7CAD">
        <w:rPr>
          <w:rFonts w:cs="Times New Roman"/>
          <w:noProof w:val="0"/>
          <w:sz w:val="24"/>
          <w:szCs w:val="24"/>
          <w:lang w:bidi="ar-EG"/>
        </w:rPr>
        <w:tab/>
        <w:t xml:space="preserve">Describe the relationship between your company and its affiliated companies and the percentage of ownership held by your company and /or its affiliates in each of the companies concerned. </w:t>
      </w:r>
    </w:p>
    <w:p w14:paraId="13543082"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(A-8) </w:t>
      </w:r>
      <w:r w:rsidRPr="008C7CAD">
        <w:rPr>
          <w:rFonts w:cs="Times New Roman"/>
          <w:noProof w:val="0"/>
          <w:sz w:val="24"/>
          <w:szCs w:val="24"/>
          <w:lang w:bidi="ar-EG"/>
        </w:rPr>
        <w:tab/>
        <w:t xml:space="preserve">Identify which of the affiliated companies are involved in the production, export, import, supplying of raw materials or purchase of the product subject to review in/to Egypt, in/to your domestic market, or in/to another country, and explain the nature of the business performed and the responsibilities or functions carried out by each affiliated company in </w:t>
      </w:r>
      <w:r w:rsidR="00623BDF" w:rsidRPr="008C7CAD">
        <w:rPr>
          <w:rFonts w:cs="Times New Roman"/>
          <w:noProof w:val="0"/>
          <w:sz w:val="24"/>
          <w:szCs w:val="24"/>
          <w:lang w:bidi="ar-EG"/>
        </w:rPr>
        <w:t>respect of</w:t>
      </w:r>
      <w:r w:rsidRPr="008C7CAD">
        <w:rPr>
          <w:rFonts w:cs="Times New Roman"/>
          <w:noProof w:val="0"/>
          <w:sz w:val="24"/>
          <w:szCs w:val="24"/>
          <w:lang w:bidi="ar-EG"/>
        </w:rPr>
        <w:t xml:space="preserve"> the product subject to review.</w:t>
      </w:r>
    </w:p>
    <w:p w14:paraId="1FD5A346" w14:textId="77777777"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(A-9) </w:t>
      </w:r>
      <w:r w:rsidRPr="008C7CAD">
        <w:rPr>
          <w:rFonts w:cs="Times New Roman"/>
          <w:noProof w:val="0"/>
          <w:sz w:val="24"/>
          <w:szCs w:val="24"/>
          <w:lang w:bidi="ar-EG"/>
        </w:rPr>
        <w:tab/>
        <w:t xml:space="preserve">Provide details of any ownership change or any other changes that have affected your costing, selling, pricing and distribution practices during the POR. </w:t>
      </w:r>
    </w:p>
    <w:p w14:paraId="61E5892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(A-10) </w:t>
      </w:r>
      <w:r w:rsidR="00FC102C" w:rsidRPr="008C7CAD">
        <w:rPr>
          <w:rFonts w:cs="Times New Roman"/>
          <w:noProof w:val="0"/>
          <w:sz w:val="24"/>
          <w:szCs w:val="24"/>
          <w:lang w:bidi="ar-EG"/>
        </w:rPr>
        <w:tab/>
      </w:r>
      <w:r w:rsidRPr="008C7CAD">
        <w:rPr>
          <w:rFonts w:cs="Times New Roman"/>
          <w:noProof w:val="0"/>
          <w:sz w:val="24"/>
          <w:szCs w:val="24"/>
          <w:lang w:bidi="ar-EG"/>
        </w:rPr>
        <w:t>Provide a list of all product lines manufactured and/or sold by your company during the POR – including the product subject to review.</w:t>
      </w:r>
    </w:p>
    <w:p w14:paraId="3DCC4788"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(A-11) </w:t>
      </w:r>
      <w:r w:rsidR="00FC102C" w:rsidRPr="008C7CAD">
        <w:rPr>
          <w:rFonts w:cs="Times New Roman"/>
          <w:noProof w:val="0"/>
          <w:sz w:val="24"/>
          <w:szCs w:val="24"/>
          <w:lang w:bidi="ar-EG"/>
        </w:rPr>
        <w:tab/>
      </w:r>
      <w:r w:rsidRPr="008C7CAD">
        <w:rPr>
          <w:rFonts w:cs="Times New Roman"/>
          <w:noProof w:val="0"/>
          <w:sz w:val="24"/>
          <w:szCs w:val="24"/>
          <w:lang w:bidi="ar-EG"/>
        </w:rPr>
        <w:t>Indicate whether the machinery and equipment used in the production of the product subject to review is also used for the production of other goods or not.</w:t>
      </w:r>
    </w:p>
    <w:p w14:paraId="60E1117C" w14:textId="77777777" w:rsidR="003B5D7E" w:rsidRPr="008C7CAD" w:rsidRDefault="00F00390" w:rsidP="003D064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(A-12)</w:t>
      </w:r>
      <w:r w:rsidR="00F71942" w:rsidRPr="008C7CAD">
        <w:rPr>
          <w:rFonts w:cs="Times New Roman"/>
          <w:noProof w:val="0"/>
          <w:sz w:val="24"/>
          <w:szCs w:val="24"/>
          <w:lang w:bidi="ar-EG"/>
        </w:rPr>
        <w:t xml:space="preserve"> </w:t>
      </w:r>
      <w:r w:rsidR="00FC102C" w:rsidRPr="008C7CAD">
        <w:rPr>
          <w:rFonts w:cs="Times New Roman"/>
          <w:noProof w:val="0"/>
          <w:sz w:val="24"/>
          <w:szCs w:val="24"/>
          <w:lang w:bidi="ar-EG"/>
        </w:rPr>
        <w:tab/>
      </w:r>
      <w:r w:rsidRPr="008C7CAD">
        <w:rPr>
          <w:rFonts w:cs="Times New Roman"/>
          <w:noProof w:val="0"/>
          <w:sz w:val="24"/>
          <w:szCs w:val="24"/>
          <w:lang w:bidi="ar-EG"/>
        </w:rPr>
        <w:t xml:space="preserve">Provide a copy of the latest brochures, corporate publications, or any other such general literature concerning your company, its affiliates and the products sold or produced both in your domestic and export markets by both your company and its affiliated companies </w:t>
      </w:r>
      <w:r w:rsidR="00623BDF" w:rsidRPr="008C7CAD">
        <w:rPr>
          <w:rFonts w:cs="Times New Roman"/>
          <w:noProof w:val="0"/>
          <w:sz w:val="24"/>
          <w:szCs w:val="24"/>
          <w:lang w:bidi="ar-EG"/>
        </w:rPr>
        <w:t>(where</w:t>
      </w:r>
      <w:r w:rsidRPr="008C7CAD">
        <w:rPr>
          <w:rFonts w:cs="Times New Roman"/>
          <w:noProof w:val="0"/>
          <w:sz w:val="24"/>
          <w:szCs w:val="24"/>
          <w:lang w:bidi="ar-EG"/>
        </w:rPr>
        <w:t xml:space="preserve"> </w:t>
      </w:r>
      <w:r w:rsidR="00623BDF" w:rsidRPr="008C7CAD">
        <w:rPr>
          <w:rFonts w:cs="Times New Roman"/>
          <w:noProof w:val="0"/>
          <w:sz w:val="24"/>
          <w:szCs w:val="24"/>
          <w:lang w:bidi="ar-EG"/>
        </w:rPr>
        <w:t>applicable)</w:t>
      </w:r>
      <w:r w:rsidRPr="008C7CAD">
        <w:rPr>
          <w:rFonts w:cs="Times New Roman"/>
          <w:noProof w:val="0"/>
          <w:sz w:val="24"/>
          <w:szCs w:val="24"/>
          <w:lang w:bidi="ar-EG"/>
        </w:rPr>
        <w:t>.</w:t>
      </w:r>
    </w:p>
    <w:p w14:paraId="35689D29" w14:textId="2A831236" w:rsidR="003B5D7E" w:rsidRPr="008C7CAD" w:rsidRDefault="00F00390" w:rsidP="00445991">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(A-13) </w:t>
      </w:r>
      <w:r w:rsidRPr="008C7CAD">
        <w:rPr>
          <w:rFonts w:cs="Times New Roman"/>
          <w:noProof w:val="0"/>
          <w:sz w:val="24"/>
          <w:szCs w:val="24"/>
          <w:lang w:bidi="ar-EG"/>
        </w:rPr>
        <w:tab/>
        <w:t>Provide a cop</w:t>
      </w:r>
      <w:r w:rsidR="00722DA3" w:rsidRPr="008C7CAD">
        <w:rPr>
          <w:rFonts w:cs="Times New Roman"/>
          <w:noProof w:val="0"/>
          <w:sz w:val="24"/>
          <w:szCs w:val="24"/>
          <w:lang w:bidi="ar-EG"/>
        </w:rPr>
        <w:t>y</w:t>
      </w:r>
      <w:r w:rsidRPr="008C7CAD">
        <w:rPr>
          <w:rFonts w:cs="Times New Roman"/>
          <w:noProof w:val="0"/>
          <w:sz w:val="24"/>
          <w:szCs w:val="24"/>
          <w:lang w:bidi="ar-EG"/>
        </w:rPr>
        <w:t xml:space="preserve"> of financial statements of companies engaged in either operation costs or sales for both your domestic and export markets for the product subject to review covering the last </w:t>
      </w:r>
      <w:r w:rsidR="00E813C5" w:rsidRPr="008C7CAD">
        <w:rPr>
          <w:rFonts w:cs="Times New Roman"/>
          <w:noProof w:val="0"/>
          <w:sz w:val="24"/>
          <w:szCs w:val="24"/>
          <w:lang w:bidi="ar-EG"/>
        </w:rPr>
        <w:t>two</w:t>
      </w:r>
      <w:r w:rsidRPr="008C7CAD">
        <w:rPr>
          <w:rFonts w:cs="Times New Roman"/>
          <w:noProof w:val="0"/>
          <w:sz w:val="24"/>
          <w:szCs w:val="24"/>
          <w:lang w:bidi="ar-EG"/>
        </w:rPr>
        <w:t xml:space="preserve"> fiscal years </w:t>
      </w:r>
      <w:r w:rsidR="00E249D6" w:rsidRPr="008C7CAD">
        <w:rPr>
          <w:rFonts w:cs="Times New Roman"/>
          <w:noProof w:val="0"/>
          <w:sz w:val="24"/>
          <w:szCs w:val="24"/>
          <w:lang w:bidi="ar-EG"/>
        </w:rPr>
        <w:t>20</w:t>
      </w:r>
      <w:r w:rsidR="00FD7B70" w:rsidRPr="008C7CAD">
        <w:rPr>
          <w:rFonts w:cs="Times New Roman"/>
          <w:noProof w:val="0"/>
          <w:sz w:val="24"/>
          <w:szCs w:val="24"/>
          <w:lang w:bidi="ar-EG"/>
        </w:rPr>
        <w:t>24</w:t>
      </w:r>
      <w:r w:rsidR="00445991" w:rsidRPr="008C7CAD">
        <w:rPr>
          <w:rFonts w:cs="Times New Roman"/>
          <w:noProof w:val="0"/>
          <w:sz w:val="24"/>
          <w:szCs w:val="24"/>
          <w:lang w:bidi="ar-EG"/>
        </w:rPr>
        <w:t>,</w:t>
      </w:r>
      <w:r w:rsidR="00EF23F2" w:rsidRPr="008C7CAD">
        <w:rPr>
          <w:rFonts w:cs="Times New Roman"/>
          <w:noProof w:val="0"/>
          <w:sz w:val="24"/>
          <w:szCs w:val="24"/>
          <w:lang w:bidi="ar-EG"/>
        </w:rPr>
        <w:t xml:space="preserve"> </w:t>
      </w:r>
      <w:r w:rsidR="00E249D6" w:rsidRPr="008C7CAD">
        <w:rPr>
          <w:rFonts w:cs="Times New Roman"/>
          <w:noProof w:val="0"/>
          <w:sz w:val="24"/>
          <w:szCs w:val="24"/>
          <w:lang w:bidi="ar-EG"/>
        </w:rPr>
        <w:t>20</w:t>
      </w:r>
      <w:r w:rsidR="00FD7B70" w:rsidRPr="008C7CAD">
        <w:rPr>
          <w:rFonts w:cs="Times New Roman"/>
          <w:noProof w:val="0"/>
          <w:sz w:val="24"/>
          <w:szCs w:val="24"/>
          <w:lang w:bidi="ar-EG"/>
        </w:rPr>
        <w:t>25</w:t>
      </w:r>
      <w:r w:rsidR="004E4B03" w:rsidRPr="008C7CAD">
        <w:rPr>
          <w:rFonts w:cs="Times New Roman"/>
          <w:noProof w:val="0"/>
          <w:sz w:val="24"/>
          <w:szCs w:val="24"/>
          <w:lang w:bidi="ar-EG"/>
        </w:rPr>
        <w:t xml:space="preserve"> </w:t>
      </w:r>
      <w:r w:rsidRPr="008C7CAD">
        <w:rPr>
          <w:rFonts w:cs="Times New Roman"/>
          <w:noProof w:val="0"/>
          <w:sz w:val="24"/>
          <w:szCs w:val="24"/>
          <w:lang w:bidi="ar-EG"/>
        </w:rPr>
        <w:t xml:space="preserve">(cost of production, income </w:t>
      </w:r>
      <w:r w:rsidRPr="008C7CAD">
        <w:rPr>
          <w:rFonts w:cs="Times New Roman"/>
          <w:noProof w:val="0"/>
          <w:sz w:val="24"/>
          <w:szCs w:val="24"/>
          <w:lang w:bidi="ar-EG"/>
        </w:rPr>
        <w:lastRenderedPageBreak/>
        <w:t>statements,</w:t>
      </w:r>
      <w:r w:rsidR="007426ED" w:rsidRPr="008C7CAD">
        <w:rPr>
          <w:rFonts w:cs="Times New Roman"/>
          <w:noProof w:val="0"/>
          <w:sz w:val="24"/>
          <w:szCs w:val="24"/>
          <w:lang w:bidi="ar-EG"/>
        </w:rPr>
        <w:t xml:space="preserve"> trial balance,</w:t>
      </w:r>
      <w:r w:rsidRPr="008C7CAD">
        <w:rPr>
          <w:rFonts w:cs="Times New Roman"/>
          <w:noProof w:val="0"/>
          <w:sz w:val="24"/>
          <w:szCs w:val="24"/>
          <w:lang w:bidi="ar-EG"/>
        </w:rPr>
        <w:t xml:space="preserve"> profit and loss statements, budget statements, </w:t>
      </w:r>
      <w:r w:rsidR="00623BDF" w:rsidRPr="008C7CAD">
        <w:rPr>
          <w:rFonts w:cs="Times New Roman"/>
          <w:noProof w:val="0"/>
          <w:sz w:val="24"/>
          <w:szCs w:val="24"/>
          <w:lang w:bidi="ar-EG"/>
        </w:rPr>
        <w:t>etc.</w:t>
      </w:r>
      <w:r w:rsidR="00722DA3" w:rsidRPr="008C7CAD">
        <w:rPr>
          <w:rFonts w:cs="Times New Roman"/>
          <w:noProof w:val="0"/>
          <w:sz w:val="24"/>
          <w:szCs w:val="24"/>
          <w:lang w:bidi="ar-EG"/>
        </w:rPr>
        <w:t>)</w:t>
      </w:r>
      <w:r w:rsidRPr="008C7CAD">
        <w:rPr>
          <w:rFonts w:cs="Times New Roman"/>
          <w:noProof w:val="0"/>
          <w:sz w:val="24"/>
          <w:szCs w:val="24"/>
          <w:lang w:bidi="ar-EG"/>
        </w:rPr>
        <w:t xml:space="preserve"> and their associated audit reports.  </w:t>
      </w:r>
    </w:p>
    <w:p w14:paraId="096202F1" w14:textId="1AA1B278" w:rsidR="00C26727" w:rsidRPr="008C7CAD" w:rsidRDefault="00F00390" w:rsidP="003D064D">
      <w:pPr>
        <w:tabs>
          <w:tab w:val="right" w:pos="-540"/>
        </w:tabs>
        <w:bidi w:val="0"/>
        <w:spacing w:before="120" w:after="120"/>
        <w:ind w:left="1418" w:right="1111" w:hanging="1134"/>
        <w:jc w:val="lowKashida"/>
        <w:rPr>
          <w:rFonts w:cs="Times New Roman"/>
          <w:noProof w:val="0"/>
          <w:sz w:val="24"/>
          <w:szCs w:val="24"/>
          <w:rtl/>
          <w:lang w:bidi="ar-EG"/>
        </w:rPr>
      </w:pPr>
      <w:r w:rsidRPr="008C7CAD">
        <w:rPr>
          <w:rFonts w:cs="Times New Roman"/>
          <w:noProof w:val="0"/>
          <w:sz w:val="24"/>
          <w:szCs w:val="24"/>
          <w:lang w:bidi="ar-EG"/>
        </w:rPr>
        <w:tab/>
        <w:t xml:space="preserve">Identify your company's accounting year and provide a </w:t>
      </w:r>
      <w:r w:rsidR="00333A84" w:rsidRPr="008C7CAD">
        <w:rPr>
          <w:rFonts w:cs="Times New Roman"/>
          <w:noProof w:val="0"/>
          <w:sz w:val="24"/>
          <w:szCs w:val="24"/>
          <w:lang w:bidi="ar-EG"/>
        </w:rPr>
        <w:t xml:space="preserve">detailed </w:t>
      </w:r>
      <w:r w:rsidRPr="008C7CAD">
        <w:rPr>
          <w:rFonts w:cs="Times New Roman"/>
          <w:noProof w:val="0"/>
          <w:sz w:val="24"/>
          <w:szCs w:val="24"/>
          <w:lang w:bidi="ar-EG"/>
        </w:rPr>
        <w:t>chart of accounts</w:t>
      </w:r>
      <w:r w:rsidR="00333A84" w:rsidRPr="008C7CAD">
        <w:rPr>
          <w:rFonts w:cs="Times New Roman"/>
          <w:noProof w:val="0"/>
          <w:sz w:val="24"/>
          <w:szCs w:val="24"/>
          <w:lang w:bidi="ar-EG"/>
        </w:rPr>
        <w:t xml:space="preserve"> on excel.</w:t>
      </w:r>
      <w:r w:rsidRPr="008C7CAD">
        <w:rPr>
          <w:rFonts w:cs="Times New Roman"/>
          <w:noProof w:val="0"/>
          <w:sz w:val="24"/>
          <w:szCs w:val="24"/>
          <w:lang w:bidi="ar-EG"/>
        </w:rPr>
        <w:t xml:space="preserve"> </w:t>
      </w:r>
    </w:p>
    <w:p w14:paraId="10179140" w14:textId="77777777" w:rsidR="003B5D7E" w:rsidRPr="008C7CAD" w:rsidRDefault="00F00390" w:rsidP="0057169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(A-14) </w:t>
      </w:r>
      <w:r w:rsidR="00FC102C" w:rsidRPr="008C7CAD">
        <w:rPr>
          <w:rFonts w:cs="Times New Roman"/>
          <w:noProof w:val="0"/>
          <w:sz w:val="24"/>
          <w:szCs w:val="24"/>
          <w:lang w:bidi="ar-EG"/>
        </w:rPr>
        <w:tab/>
      </w:r>
      <w:r w:rsidRPr="008C7CAD">
        <w:rPr>
          <w:rFonts w:cs="Times New Roman"/>
          <w:noProof w:val="0"/>
          <w:sz w:val="24"/>
          <w:szCs w:val="24"/>
          <w:lang w:bidi="ar-EG"/>
        </w:rPr>
        <w:t>Identify any anti-dumping, subsidy or safeguard inve</w:t>
      </w:r>
      <w:r w:rsidR="0039447D" w:rsidRPr="008C7CAD">
        <w:rPr>
          <w:rFonts w:cs="Times New Roman"/>
          <w:noProof w:val="0"/>
          <w:sz w:val="24"/>
          <w:szCs w:val="24"/>
          <w:lang w:bidi="ar-EG"/>
        </w:rPr>
        <w:t>stigation initiated against your</w:t>
      </w:r>
      <w:r w:rsidRPr="008C7CAD">
        <w:rPr>
          <w:rFonts w:cs="Times New Roman"/>
          <w:noProof w:val="0"/>
          <w:sz w:val="24"/>
          <w:szCs w:val="24"/>
          <w:lang w:bidi="ar-EG"/>
        </w:rPr>
        <w:t xml:space="preserve"> country in which you operate by countries other than Egypt and any countries that have imposed import restrictions or quotas on products exported or produced by your company during the last five years in respect of the product subject to review, and provide details related to these restrictions or quotas.  In addition, if there are </w:t>
      </w:r>
      <w:r w:rsidR="00722DA3" w:rsidRPr="008C7CAD">
        <w:rPr>
          <w:rFonts w:cs="Times New Roman"/>
          <w:noProof w:val="0"/>
          <w:sz w:val="24"/>
          <w:szCs w:val="24"/>
          <w:lang w:bidi="ar-EG"/>
        </w:rPr>
        <w:t>existing</w:t>
      </w:r>
      <w:r w:rsidRPr="008C7CAD">
        <w:rPr>
          <w:rFonts w:cs="Times New Roman"/>
          <w:noProof w:val="0"/>
          <w:sz w:val="24"/>
          <w:szCs w:val="24"/>
          <w:lang w:bidi="ar-EG"/>
        </w:rPr>
        <w:t xml:space="preserve"> measures resulting from anti-dumping, subsidy or safeguard investigations taken by other countries against products exported or produced by your company in the last five years, please identify in each case: </w:t>
      </w:r>
    </w:p>
    <w:p w14:paraId="732BF27A" w14:textId="51C0736A" w:rsidR="00523A8C" w:rsidRPr="008C7CAD" w:rsidRDefault="00C14FA2" w:rsidP="0048466F">
      <w:pPr>
        <w:numPr>
          <w:ilvl w:val="0"/>
          <w:numId w:val="17"/>
        </w:numPr>
        <w:tabs>
          <w:tab w:val="right" w:pos="-540"/>
        </w:tabs>
        <w:bidi w:val="0"/>
        <w:spacing w:before="120" w:after="120"/>
        <w:ind w:left="1843" w:right="1111"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country taking the measure, </w:t>
      </w:r>
    </w:p>
    <w:p w14:paraId="7802354B" w14:textId="0B43B480"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 xml:space="preserve">he type of measure (anti-dumping duty, countervailing duty or safeguard measure), </w:t>
      </w:r>
    </w:p>
    <w:p w14:paraId="07C36B92" w14:textId="7499FC83"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rate or amount of the anti-dumping or countervailing duty or safeguard measure applicable,</w:t>
      </w:r>
    </w:p>
    <w:p w14:paraId="6F02741D" w14:textId="0AF367F5"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 xml:space="preserve"> T</w:t>
      </w:r>
      <w:r w:rsidR="00F00390" w:rsidRPr="008C7CAD">
        <w:rPr>
          <w:rFonts w:cs="Times New Roman"/>
          <w:noProof w:val="0"/>
          <w:sz w:val="24"/>
          <w:szCs w:val="24"/>
          <w:lang w:bidi="ar-EG"/>
        </w:rPr>
        <w:t xml:space="preserve">he expiry date of the measure, </w:t>
      </w:r>
    </w:p>
    <w:p w14:paraId="4C2D5F97" w14:textId="471B77BB" w:rsidR="00523A8C"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sz w:val="24"/>
          <w:szCs w:val="24"/>
          <w:lang w:bidi="ar-EG"/>
        </w:rPr>
      </w:pPr>
      <w:r w:rsidRPr="008C7CAD">
        <w:rPr>
          <w:rFonts w:cs="Times New Roman"/>
          <w:noProof w:val="0"/>
          <w:sz w:val="24"/>
          <w:szCs w:val="24"/>
          <w:lang w:bidi="ar-EG"/>
        </w:rPr>
        <w:t>T</w:t>
      </w:r>
      <w:r w:rsidR="00F00390" w:rsidRPr="008C7CAD">
        <w:rPr>
          <w:rFonts w:cs="Times New Roman"/>
          <w:noProof w:val="0"/>
          <w:sz w:val="24"/>
          <w:szCs w:val="24"/>
          <w:lang w:bidi="ar-EG"/>
        </w:rPr>
        <w:t>he unit volume of your company’s exports of the subject goods to the country concerned in the 12 months prior to the measure being imposed, and</w:t>
      </w:r>
    </w:p>
    <w:p w14:paraId="03B902CB" w14:textId="328C3057" w:rsidR="00C26727" w:rsidRPr="008C7CAD" w:rsidRDefault="00C14FA2" w:rsidP="008E7939">
      <w:pPr>
        <w:numPr>
          <w:ilvl w:val="0"/>
          <w:numId w:val="17"/>
        </w:numPr>
        <w:tabs>
          <w:tab w:val="right" w:pos="-540"/>
        </w:tabs>
        <w:bidi w:val="0"/>
        <w:spacing w:before="120" w:after="120"/>
        <w:ind w:left="1843" w:right="1107" w:hanging="403"/>
        <w:jc w:val="lowKashida"/>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The</w:t>
      </w:r>
      <w:r w:rsidR="00F00390" w:rsidRPr="008C7CAD">
        <w:rPr>
          <w:rFonts w:cs="Times New Roman"/>
          <w:noProof w:val="0"/>
          <w:color w:val="000000" w:themeColor="text1"/>
          <w:sz w:val="24"/>
          <w:szCs w:val="24"/>
          <w:lang w:bidi="ar-EG"/>
        </w:rPr>
        <w:t xml:space="preserve"> unit volume of your company’s exports of the subject goods to the country concerned in the most recently available </w:t>
      </w:r>
      <w:r w:rsidR="00623BDF" w:rsidRPr="008C7CAD">
        <w:rPr>
          <w:rFonts w:cs="Times New Roman"/>
          <w:noProof w:val="0"/>
          <w:color w:val="000000" w:themeColor="text1"/>
          <w:sz w:val="24"/>
          <w:szCs w:val="24"/>
          <w:lang w:bidi="ar-EG"/>
        </w:rPr>
        <w:t>12-month</w:t>
      </w:r>
      <w:r w:rsidR="0039447D" w:rsidRPr="008C7CAD">
        <w:rPr>
          <w:rFonts w:cs="Times New Roman"/>
          <w:noProof w:val="0"/>
          <w:color w:val="000000" w:themeColor="text1"/>
          <w:sz w:val="24"/>
          <w:szCs w:val="24"/>
          <w:lang w:bidi="ar-EG"/>
        </w:rPr>
        <w:t xml:space="preserve"> period.</w:t>
      </w:r>
    </w:p>
    <w:p w14:paraId="6BACDE8A" w14:textId="1666644B" w:rsidR="003B5D7E" w:rsidRPr="008C7CAD" w:rsidRDefault="00F00390" w:rsidP="00E853DA">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noProof w:val="0"/>
          <w:sz w:val="24"/>
          <w:szCs w:val="24"/>
          <w:lang w:bidi="ar-EG"/>
        </w:rPr>
        <w:t xml:space="preserve"> (A-15) </w:t>
      </w:r>
      <w:r w:rsidRPr="008C7CAD">
        <w:rPr>
          <w:rFonts w:cs="Times New Roman"/>
          <w:noProof w:val="0"/>
          <w:sz w:val="24"/>
          <w:szCs w:val="24"/>
          <w:lang w:bidi="ar-EG"/>
        </w:rPr>
        <w:tab/>
        <w:t xml:space="preserve">Please provide full information concerning your company's plant capacity for the production of the product subject to review and also, your actual production, capacity utilization rates, imports, sales and inventories during the </w:t>
      </w:r>
      <w:r w:rsidR="00813F10" w:rsidRPr="008C7CAD">
        <w:rPr>
          <w:rFonts w:cs="Times New Roman"/>
          <w:noProof w:val="0"/>
          <w:sz w:val="24"/>
          <w:szCs w:val="24"/>
          <w:lang w:bidi="ar-EG"/>
        </w:rPr>
        <w:t xml:space="preserve">last three </w:t>
      </w:r>
      <w:r w:rsidRPr="008C7CAD">
        <w:rPr>
          <w:rFonts w:cs="Times New Roman"/>
          <w:noProof w:val="0"/>
          <w:sz w:val="24"/>
          <w:szCs w:val="24"/>
          <w:lang w:bidi="ar-EG"/>
        </w:rPr>
        <w:t>years</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23</w:t>
      </w:r>
      <w:r w:rsidR="001F5B29" w:rsidRPr="008C7CAD">
        <w:rPr>
          <w:rFonts w:cs="Times New Roman"/>
          <w:b/>
          <w:bCs/>
          <w:noProof w:val="0"/>
          <w:sz w:val="24"/>
          <w:szCs w:val="24"/>
          <w:lang w:bidi="ar-EG"/>
        </w:rPr>
        <w:t>,</w:t>
      </w:r>
      <w:r w:rsidRPr="008C7CAD">
        <w:rPr>
          <w:rFonts w:cs="Times New Roman"/>
          <w:b/>
          <w:bCs/>
          <w:noProof w:val="0"/>
          <w:sz w:val="24"/>
          <w:szCs w:val="24"/>
          <w:lang w:bidi="ar-EG"/>
        </w:rPr>
        <w:t xml:space="preserve">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24</w:t>
      </w:r>
      <w:r w:rsidR="00215DBD" w:rsidRPr="008C7CAD">
        <w:rPr>
          <w:rFonts w:cs="Times New Roman"/>
          <w:b/>
          <w:bCs/>
          <w:noProof w:val="0"/>
          <w:sz w:val="24"/>
          <w:szCs w:val="24"/>
          <w:lang w:bidi="ar-EG"/>
        </w:rPr>
        <w:t xml:space="preserve"> </w:t>
      </w:r>
      <w:r w:rsidR="001F5B29" w:rsidRPr="008C7CAD">
        <w:rPr>
          <w:rFonts w:cs="Times New Roman"/>
          <w:b/>
          <w:bCs/>
          <w:noProof w:val="0"/>
          <w:sz w:val="24"/>
          <w:szCs w:val="24"/>
          <w:lang w:bidi="ar-EG"/>
        </w:rPr>
        <w:t xml:space="preserve">and </w:t>
      </w:r>
      <w:r w:rsidR="00D21850" w:rsidRPr="008C7CAD">
        <w:rPr>
          <w:rFonts w:cs="Times New Roman"/>
          <w:b/>
          <w:bCs/>
          <w:noProof w:val="0"/>
          <w:sz w:val="24"/>
          <w:szCs w:val="24"/>
          <w:lang w:bidi="ar-EG"/>
        </w:rPr>
        <w:t>20</w:t>
      </w:r>
      <w:r w:rsidR="008C3482" w:rsidRPr="008C7CAD">
        <w:rPr>
          <w:rFonts w:cs="Times New Roman"/>
          <w:b/>
          <w:bCs/>
          <w:noProof w:val="0"/>
          <w:sz w:val="24"/>
          <w:szCs w:val="24"/>
          <w:lang w:bidi="ar-EG"/>
        </w:rPr>
        <w:t>25</w:t>
      </w:r>
      <w:r w:rsidR="00EB2C00" w:rsidRPr="008C7CAD">
        <w:rPr>
          <w:rFonts w:cs="Times New Roman"/>
          <w:b/>
          <w:bCs/>
          <w:noProof w:val="0"/>
          <w:sz w:val="24"/>
          <w:szCs w:val="24"/>
          <w:lang w:bidi="ar-EG"/>
        </w:rPr>
        <w:t>.</w:t>
      </w:r>
    </w:p>
    <w:p w14:paraId="61E24832"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(A-16)</w:t>
      </w:r>
      <w:r w:rsidRPr="008C7CAD">
        <w:rPr>
          <w:rFonts w:cs="Times New Roman"/>
          <w:noProof w:val="0"/>
          <w:sz w:val="24"/>
          <w:szCs w:val="24"/>
          <w:lang w:bidi="ar-EG"/>
        </w:rPr>
        <w:tab/>
        <w:t>Did your company open new plant or make any significant asset additions related to the production of the product subject to review during the last five years or not?  If yes, indicate the effect, in percentage terms, the addition has had on the production capacity for the product subject to review.</w:t>
      </w:r>
    </w:p>
    <w:p w14:paraId="40F88DF1"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(A-17)</w:t>
      </w:r>
      <w:r w:rsidRPr="008C7CAD">
        <w:rPr>
          <w:rFonts w:cs="Times New Roman"/>
          <w:noProof w:val="0"/>
          <w:sz w:val="24"/>
          <w:szCs w:val="24"/>
          <w:lang w:bidi="ar-EG"/>
        </w:rPr>
        <w:tab/>
        <w:t>Specify the significant changes which have been made by your company related to the production of the product subject to review during the last five years and describe these changes and the reasons for the changes.</w:t>
      </w:r>
    </w:p>
    <w:p w14:paraId="1A6A1FFC" w14:textId="77777777" w:rsidR="003B5D7E" w:rsidRPr="008C7CAD" w:rsidRDefault="00F00390" w:rsidP="0048466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(A-18)</w:t>
      </w:r>
      <w:r w:rsidRPr="008C7CAD">
        <w:rPr>
          <w:rFonts w:cs="Times New Roman"/>
          <w:noProof w:val="0"/>
          <w:sz w:val="24"/>
          <w:szCs w:val="24"/>
          <w:lang w:bidi="ar-EG"/>
        </w:rPr>
        <w:tab/>
        <w:t>If your company has any plans to make additions to plant capacity related to the production of the product subject to review, explain the addition, and the planned date, location, the reasons for the addition and the estimated effect, in percentage terms, the planned addition will have on production capacity for the product subject to review.</w:t>
      </w:r>
    </w:p>
    <w:p w14:paraId="314DC956" w14:textId="6BB9BD39" w:rsidR="00215DC3" w:rsidRPr="008C7CAD" w:rsidRDefault="0044390A" w:rsidP="008E793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(A-19)</w:t>
      </w:r>
      <w:r w:rsidR="00F00390" w:rsidRPr="008C7CAD">
        <w:rPr>
          <w:rFonts w:cs="Times New Roman"/>
          <w:noProof w:val="0"/>
          <w:sz w:val="24"/>
          <w:szCs w:val="24"/>
          <w:lang w:bidi="ar-EG"/>
        </w:rPr>
        <w:tab/>
      </w:r>
      <w:r w:rsidR="0039447D" w:rsidRPr="008C7CAD">
        <w:rPr>
          <w:rFonts w:cs="Times New Roman"/>
          <w:noProof w:val="0"/>
          <w:sz w:val="24"/>
          <w:szCs w:val="24"/>
          <w:lang w:bidi="ar-EG"/>
        </w:rPr>
        <w:t xml:space="preserve"> </w:t>
      </w:r>
      <w:r w:rsidR="00F00390" w:rsidRPr="008C7CAD">
        <w:rPr>
          <w:rFonts w:cs="Times New Roman"/>
          <w:noProof w:val="0"/>
          <w:sz w:val="24"/>
          <w:szCs w:val="24"/>
          <w:lang w:bidi="ar-EG"/>
        </w:rPr>
        <w:t xml:space="preserve">Please provide answer to the following questions related to </w:t>
      </w:r>
      <w:r w:rsidR="0039447D" w:rsidRPr="008C7CAD">
        <w:rPr>
          <w:rFonts w:cs="Times New Roman"/>
          <w:noProof w:val="0"/>
          <w:sz w:val="24"/>
          <w:szCs w:val="24"/>
          <w:lang w:bidi="ar-EG"/>
        </w:rPr>
        <w:t xml:space="preserve">the </w:t>
      </w:r>
      <w:r w:rsidR="00F00390" w:rsidRPr="008C7CAD">
        <w:rPr>
          <w:rFonts w:cs="Times New Roman"/>
          <w:noProof w:val="0"/>
          <w:sz w:val="24"/>
          <w:szCs w:val="24"/>
          <w:lang w:bidi="ar-EG"/>
        </w:rPr>
        <w:t>inventory:</w:t>
      </w:r>
    </w:p>
    <w:p w14:paraId="1031B14D" w14:textId="77777777" w:rsidR="003B5D7E" w:rsidRPr="008C7CAD" w:rsidRDefault="00F00390" w:rsidP="008E7939">
      <w:pPr>
        <w:numPr>
          <w:ilvl w:val="0"/>
          <w:numId w:val="18"/>
        </w:numPr>
        <w:tabs>
          <w:tab w:val="right" w:pos="1843"/>
        </w:tabs>
        <w:bidi w:val="0"/>
        <w:spacing w:before="120" w:after="120"/>
        <w:ind w:left="1843" w:right="1111" w:hanging="425"/>
        <w:jc w:val="both"/>
        <w:rPr>
          <w:rFonts w:cs="Times New Roman"/>
          <w:noProof w:val="0"/>
          <w:color w:val="000000" w:themeColor="text1"/>
          <w:sz w:val="24"/>
          <w:szCs w:val="24"/>
          <w:lang w:bidi="ar-EG"/>
        </w:rPr>
      </w:pPr>
      <w:r w:rsidRPr="008C7CAD">
        <w:rPr>
          <w:rFonts w:cs="Times New Roman"/>
          <w:noProof w:val="0"/>
          <w:color w:val="000000" w:themeColor="text1"/>
          <w:sz w:val="24"/>
          <w:szCs w:val="24"/>
          <w:lang w:bidi="ar-EG"/>
        </w:rPr>
        <w:t>Provide your average quarterly inventory levels of the product subject to review available for export for the last 12 months.</w:t>
      </w:r>
    </w:p>
    <w:p w14:paraId="5D6B8E45" w14:textId="77777777"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(ii) What percentage of your total annual export sales for the most recent available year</w:t>
      </w:r>
      <w:r w:rsidR="00441AEE" w:rsidRPr="008C7CAD">
        <w:rPr>
          <w:rFonts w:cs="Times New Roman"/>
          <w:noProof w:val="0"/>
          <w:sz w:val="24"/>
          <w:szCs w:val="24"/>
          <w:lang w:bidi="ar-EG"/>
        </w:rPr>
        <w:t>?</w:t>
      </w:r>
      <w:r w:rsidRPr="008C7CAD">
        <w:rPr>
          <w:rFonts w:cs="Times New Roman"/>
          <w:noProof w:val="0"/>
          <w:sz w:val="24"/>
          <w:szCs w:val="24"/>
          <w:lang w:bidi="ar-EG"/>
        </w:rPr>
        <w:t xml:space="preserve"> </w:t>
      </w:r>
      <w:r w:rsidR="00EA1FE5" w:rsidRPr="008C7CAD">
        <w:rPr>
          <w:rFonts w:cs="Times New Roman"/>
          <w:noProof w:val="0"/>
          <w:sz w:val="24"/>
          <w:szCs w:val="24"/>
          <w:lang w:bidi="ar-EG"/>
        </w:rPr>
        <w:t>Does</w:t>
      </w:r>
      <w:r w:rsidRPr="008C7CAD">
        <w:rPr>
          <w:rFonts w:cs="Times New Roman"/>
          <w:noProof w:val="0"/>
          <w:sz w:val="24"/>
          <w:szCs w:val="24"/>
          <w:lang w:bidi="ar-EG"/>
        </w:rPr>
        <w:t xml:space="preserve"> your current level of inventory of the product subject to review available for export represent?</w:t>
      </w:r>
    </w:p>
    <w:p w14:paraId="023DC8DC" w14:textId="35409288" w:rsidR="00AC0667"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lastRenderedPageBreak/>
        <w:t xml:space="preserve">(iii) Comment on any known factors causing your company or other </w:t>
      </w:r>
      <w:r w:rsidR="00622A52" w:rsidRPr="008C7CAD">
        <w:rPr>
          <w:rFonts w:cs="Times New Roman"/>
          <w:noProof w:val="0"/>
          <w:sz w:val="24"/>
          <w:szCs w:val="24"/>
          <w:lang w:bidi="ar-EG"/>
        </w:rPr>
        <w:t xml:space="preserve">Turkish </w:t>
      </w:r>
      <w:r w:rsidRPr="008C7CAD">
        <w:rPr>
          <w:rFonts w:cs="Times New Roman"/>
          <w:noProof w:val="0"/>
          <w:sz w:val="24"/>
          <w:szCs w:val="24"/>
          <w:lang w:bidi="ar-EG"/>
        </w:rPr>
        <w:t>producers to stockpile inventory.</w:t>
      </w:r>
    </w:p>
    <w:p w14:paraId="174F4098" w14:textId="69739993" w:rsidR="00076912" w:rsidRPr="008C7CAD" w:rsidRDefault="00F00390" w:rsidP="0015406A">
      <w:pPr>
        <w:tabs>
          <w:tab w:val="right" w:pos="1843"/>
        </w:tabs>
        <w:bidi w:val="0"/>
        <w:spacing w:before="120" w:after="120"/>
        <w:ind w:left="1843" w:right="1107" w:hanging="425"/>
        <w:jc w:val="both"/>
        <w:rPr>
          <w:rFonts w:cs="Times New Roman"/>
          <w:noProof w:val="0"/>
          <w:sz w:val="24"/>
          <w:szCs w:val="24"/>
          <w:lang w:bidi="ar-EG"/>
        </w:rPr>
      </w:pPr>
      <w:r w:rsidRPr="008C7CAD">
        <w:rPr>
          <w:rFonts w:cs="Times New Roman"/>
          <w:noProof w:val="0"/>
          <w:sz w:val="24"/>
          <w:szCs w:val="24"/>
          <w:lang w:bidi="ar-EG"/>
        </w:rPr>
        <w:t>(iv) Did your company maintain any inventories of the product subject to review in Egypt during the POR?  If the answer to this question is ‘yes’, report the quantities for each model.</w:t>
      </w:r>
    </w:p>
    <w:p w14:paraId="566DC230" w14:textId="77777777"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(A-20)   </w:t>
      </w:r>
      <w:r w:rsidR="0048466F" w:rsidRPr="008C7CAD">
        <w:rPr>
          <w:rFonts w:cs="Times New Roman"/>
          <w:noProof w:val="0"/>
          <w:sz w:val="24"/>
          <w:szCs w:val="24"/>
          <w:lang w:bidi="ar-EG"/>
        </w:rPr>
        <w:tab/>
      </w:r>
      <w:r w:rsidRPr="008C7CAD">
        <w:rPr>
          <w:rFonts w:cs="Times New Roman"/>
          <w:noProof w:val="0"/>
          <w:sz w:val="24"/>
          <w:szCs w:val="24"/>
          <w:lang w:bidi="ar-EG"/>
        </w:rPr>
        <w:t>Please specify whether you produce all of the product subject to review on site.  List the names of the plants where the product subject to review is produced.</w:t>
      </w:r>
    </w:p>
    <w:p w14:paraId="4BBF9A68" w14:textId="1EE1B9E9" w:rsidR="003B5D7E" w:rsidRPr="008C7CAD" w:rsidRDefault="00F00390"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 (A-21</w:t>
      </w:r>
      <w:r w:rsidR="00093091" w:rsidRPr="008C7CAD">
        <w:rPr>
          <w:rFonts w:cs="Times New Roman"/>
          <w:noProof w:val="0"/>
          <w:sz w:val="24"/>
          <w:szCs w:val="24"/>
          <w:lang w:bidi="ar-EG"/>
        </w:rPr>
        <w:t xml:space="preserve">) </w:t>
      </w:r>
      <w:r w:rsidR="00093091" w:rsidRPr="008C7CAD">
        <w:rPr>
          <w:rFonts w:cs="Times New Roman"/>
          <w:noProof w:val="0"/>
          <w:sz w:val="24"/>
          <w:szCs w:val="24"/>
          <w:lang w:bidi="ar-EG"/>
        </w:rPr>
        <w:tab/>
      </w:r>
      <w:r w:rsidRPr="008C7CAD">
        <w:rPr>
          <w:rFonts w:cs="Times New Roman"/>
          <w:noProof w:val="0"/>
          <w:sz w:val="24"/>
          <w:szCs w:val="24"/>
          <w:lang w:bidi="ar-EG"/>
        </w:rPr>
        <w:t>Provide a detailed description of the production process utilized for the production of the product subject to review.  Provide a diagram of the production process.</w:t>
      </w:r>
    </w:p>
    <w:p w14:paraId="580BEF33" w14:textId="365FE27E" w:rsidR="0044390A" w:rsidRPr="008C7CAD" w:rsidRDefault="0044390A" w:rsidP="0015406A">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(A-22)</w:t>
      </w:r>
      <w:r w:rsidRPr="008C7CAD">
        <w:rPr>
          <w:rFonts w:cs="Times New Roman"/>
          <w:noProof w:val="0"/>
          <w:sz w:val="24"/>
          <w:szCs w:val="24"/>
          <w:lang w:bidi="ar-EG"/>
        </w:rPr>
        <w:tab/>
        <w:t xml:space="preserve">Please complete the following table concerning the product subject to review produced and sold by your company during the period of validity of Anti-Dumping Duties </w:t>
      </w:r>
      <w:r w:rsidR="001B74B2" w:rsidRPr="008C7CAD">
        <w:rPr>
          <w:rFonts w:cs="Times New Roman"/>
          <w:noProof w:val="0"/>
          <w:sz w:val="24"/>
          <w:szCs w:val="24"/>
          <w:lang w:bidi="ar-EG"/>
        </w:rPr>
        <w:t>for</w:t>
      </w:r>
      <w:r w:rsidRPr="008C7CAD">
        <w:rPr>
          <w:rFonts w:cs="Times New Roman"/>
          <w:noProof w:val="0"/>
          <w:sz w:val="24"/>
          <w:szCs w:val="24"/>
          <w:lang w:bidi="ar-EG"/>
        </w:rPr>
        <w:t xml:space="preserve"> years </w:t>
      </w:r>
      <w:r w:rsidR="001B74B2" w:rsidRPr="008C7CAD">
        <w:rPr>
          <w:rFonts w:cs="Times New Roman"/>
          <w:noProof w:val="0"/>
          <w:sz w:val="24"/>
          <w:szCs w:val="24"/>
          <w:lang w:bidi="ar-EG"/>
        </w:rPr>
        <w:t>20</w:t>
      </w:r>
      <w:r w:rsidR="007E3FB8" w:rsidRPr="008C7CAD">
        <w:rPr>
          <w:rFonts w:cs="Times New Roman"/>
          <w:noProof w:val="0"/>
          <w:sz w:val="24"/>
          <w:szCs w:val="24"/>
          <w:lang w:bidi="ar-EG"/>
        </w:rPr>
        <w:t>21</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22</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23</w:t>
      </w:r>
      <w:r w:rsidRPr="008C7CAD">
        <w:rPr>
          <w:rFonts w:cs="Times New Roman"/>
          <w:noProof w:val="0"/>
          <w:sz w:val="24"/>
          <w:szCs w:val="24"/>
          <w:lang w:bidi="ar-EG"/>
        </w:rPr>
        <w:t>,</w:t>
      </w:r>
      <w:r w:rsidR="001B74B2"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D326E8" w:rsidRPr="008C7CAD">
        <w:rPr>
          <w:rFonts w:cs="Times New Roman"/>
          <w:noProof w:val="0"/>
          <w:sz w:val="24"/>
          <w:szCs w:val="24"/>
          <w:lang w:bidi="ar-EG"/>
        </w:rPr>
        <w:t xml:space="preserve">and </w:t>
      </w:r>
      <w:r w:rsidR="001B74B2"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w:t>
      </w:r>
    </w:p>
    <w:p w14:paraId="41B24B2D" w14:textId="2932A02B" w:rsidR="00390A0D" w:rsidRPr="008C7CAD" w:rsidRDefault="00390A0D" w:rsidP="00390A0D">
      <w:pPr>
        <w:tabs>
          <w:tab w:val="right" w:pos="-540"/>
        </w:tabs>
        <w:bidi w:val="0"/>
        <w:spacing w:before="120" w:after="120"/>
        <w:ind w:left="1418" w:right="1111" w:firstLine="3172"/>
        <w:jc w:val="lowKashida"/>
        <w:rPr>
          <w:rFonts w:cs="Times New Roman"/>
          <w:b/>
          <w:bCs/>
          <w:noProof w:val="0"/>
          <w:sz w:val="24"/>
          <w:szCs w:val="24"/>
          <w:u w:val="single"/>
          <w:lang w:bidi="ar-EG"/>
        </w:rPr>
      </w:pPr>
      <w:r w:rsidRPr="008C7CAD">
        <w:rPr>
          <w:rFonts w:cs="Times New Roman"/>
          <w:b/>
          <w:bCs/>
          <w:noProof w:val="0"/>
          <w:sz w:val="24"/>
          <w:szCs w:val="24"/>
          <w:u w:val="single"/>
          <w:lang w:bidi="ar-EG"/>
        </w:rPr>
        <w:t>Table (A-22)</w:t>
      </w:r>
    </w:p>
    <w:tbl>
      <w:tblPr>
        <w:tblStyle w:val="TabloKlavuzu"/>
        <w:tblW w:w="9923" w:type="dxa"/>
        <w:tblInd w:w="-5" w:type="dxa"/>
        <w:tblLayout w:type="fixed"/>
        <w:tblLook w:val="04A0" w:firstRow="1" w:lastRow="0" w:firstColumn="1" w:lastColumn="0" w:noHBand="0" w:noVBand="1"/>
      </w:tblPr>
      <w:tblGrid>
        <w:gridCol w:w="1549"/>
        <w:gridCol w:w="1701"/>
        <w:gridCol w:w="1069"/>
        <w:gridCol w:w="1068"/>
        <w:gridCol w:w="992"/>
        <w:gridCol w:w="992"/>
        <w:gridCol w:w="1276"/>
        <w:gridCol w:w="1276"/>
      </w:tblGrid>
      <w:tr w:rsidR="0044390A" w:rsidRPr="008C7CAD" w14:paraId="0E2C0903" w14:textId="77777777" w:rsidTr="0015406A">
        <w:tc>
          <w:tcPr>
            <w:tcW w:w="1549" w:type="dxa"/>
            <w:shd w:val="clear" w:color="auto" w:fill="17365D" w:themeFill="text2" w:themeFillShade="BF"/>
            <w:vAlign w:val="center"/>
          </w:tcPr>
          <w:p w14:paraId="0B586868" w14:textId="77777777" w:rsidR="0044390A" w:rsidRPr="008C7CAD" w:rsidRDefault="0044390A" w:rsidP="001963EA">
            <w:pPr>
              <w:tabs>
                <w:tab w:val="right" w:pos="-540"/>
              </w:tabs>
              <w:bidi w:val="0"/>
              <w:spacing w:before="120" w:after="120"/>
              <w:ind w:right="-114"/>
              <w:jc w:val="center"/>
              <w:rPr>
                <w:rFonts w:cs="Times New Roman"/>
                <w:noProof w:val="0"/>
                <w:sz w:val="22"/>
                <w:szCs w:val="22"/>
                <w:lang w:bidi="ar-EG"/>
              </w:rPr>
            </w:pPr>
            <w:r w:rsidRPr="008C7CAD">
              <w:rPr>
                <w:rFonts w:cs="Times New Roman"/>
                <w:noProof w:val="0"/>
                <w:sz w:val="22"/>
                <w:szCs w:val="22"/>
                <w:lang w:bidi="ar-EG"/>
              </w:rPr>
              <w:t>years</w:t>
            </w:r>
          </w:p>
        </w:tc>
        <w:tc>
          <w:tcPr>
            <w:tcW w:w="1701" w:type="dxa"/>
            <w:shd w:val="clear" w:color="auto" w:fill="17365D" w:themeFill="text2" w:themeFillShade="BF"/>
            <w:vAlign w:val="center"/>
          </w:tcPr>
          <w:p w14:paraId="59AA2676" w14:textId="77777777" w:rsidR="0044390A" w:rsidRPr="008C7CAD" w:rsidRDefault="0044390A" w:rsidP="001963E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Quantity Produced</w:t>
            </w:r>
          </w:p>
        </w:tc>
        <w:tc>
          <w:tcPr>
            <w:tcW w:w="2137" w:type="dxa"/>
            <w:gridSpan w:val="2"/>
            <w:shd w:val="clear" w:color="auto" w:fill="17365D" w:themeFill="text2" w:themeFillShade="BF"/>
            <w:vAlign w:val="center"/>
          </w:tcPr>
          <w:p w14:paraId="6F925E0C" w14:textId="15887B24"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Egypt</w:t>
            </w:r>
          </w:p>
        </w:tc>
        <w:tc>
          <w:tcPr>
            <w:tcW w:w="1984" w:type="dxa"/>
            <w:gridSpan w:val="2"/>
            <w:shd w:val="clear" w:color="auto" w:fill="17365D" w:themeFill="text2" w:themeFillShade="BF"/>
            <w:vAlign w:val="center"/>
          </w:tcPr>
          <w:p w14:paraId="30907BF9" w14:textId="77777777" w:rsidR="003C0A90"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w:t>
            </w:r>
          </w:p>
          <w:p w14:paraId="5D2EE2C0" w14:textId="65F985D7" w:rsidR="0044390A" w:rsidRPr="008C7CAD" w:rsidRDefault="0044390A" w:rsidP="003C0A90">
            <w:pPr>
              <w:bidi w:val="0"/>
              <w:spacing w:before="120" w:after="120"/>
              <w:jc w:val="center"/>
              <w:rPr>
                <w:rFonts w:cs="Times New Roman"/>
                <w:noProof w:val="0"/>
                <w:sz w:val="22"/>
                <w:szCs w:val="22"/>
                <w:lang w:bidi="ar-EG"/>
              </w:rPr>
            </w:pPr>
            <w:r w:rsidRPr="008C7CAD">
              <w:rPr>
                <w:rFonts w:cs="Times New Roman"/>
                <w:noProof w:val="0"/>
                <w:sz w:val="22"/>
                <w:szCs w:val="22"/>
                <w:lang w:bidi="ar-EG"/>
              </w:rPr>
              <w:t xml:space="preserve"> of Domestic Market</w:t>
            </w:r>
          </w:p>
        </w:tc>
        <w:tc>
          <w:tcPr>
            <w:tcW w:w="2552" w:type="dxa"/>
            <w:gridSpan w:val="2"/>
            <w:shd w:val="clear" w:color="auto" w:fill="17365D" w:themeFill="text2" w:themeFillShade="BF"/>
            <w:vAlign w:val="center"/>
          </w:tcPr>
          <w:p w14:paraId="6ABDCB45" w14:textId="0B03171D" w:rsidR="0044390A" w:rsidRPr="008C7CAD" w:rsidRDefault="0044390A" w:rsidP="001963EA">
            <w:pPr>
              <w:bidi w:val="0"/>
              <w:spacing w:before="120" w:after="120"/>
              <w:jc w:val="center"/>
              <w:rPr>
                <w:rFonts w:cs="Times New Roman"/>
                <w:noProof w:val="0"/>
                <w:sz w:val="22"/>
                <w:szCs w:val="22"/>
                <w:lang w:bidi="ar-EG"/>
              </w:rPr>
            </w:pPr>
            <w:r w:rsidRPr="008C7CAD">
              <w:rPr>
                <w:rFonts w:cs="Times New Roman"/>
                <w:noProof w:val="0"/>
                <w:sz w:val="22"/>
                <w:szCs w:val="22"/>
                <w:lang w:bidi="ar-EG"/>
              </w:rPr>
              <w:t>Sales of Exports to Countries Other than Egypt</w:t>
            </w:r>
          </w:p>
        </w:tc>
      </w:tr>
      <w:tr w:rsidR="002147FA" w:rsidRPr="008C7CAD" w14:paraId="3D1BA148" w14:textId="77777777" w:rsidTr="0015406A">
        <w:tc>
          <w:tcPr>
            <w:tcW w:w="1549" w:type="dxa"/>
            <w:shd w:val="clear" w:color="auto" w:fill="17365D" w:themeFill="text2" w:themeFillShade="BF"/>
            <w:vAlign w:val="center"/>
          </w:tcPr>
          <w:p w14:paraId="0089E7A6" w14:textId="77777777" w:rsidR="002147FA" w:rsidRPr="008C7CAD" w:rsidRDefault="002147FA" w:rsidP="002147FA">
            <w:pPr>
              <w:tabs>
                <w:tab w:val="right" w:pos="-540"/>
              </w:tabs>
              <w:bidi w:val="0"/>
              <w:spacing w:before="120" w:after="120"/>
              <w:ind w:right="-114"/>
              <w:jc w:val="center"/>
              <w:rPr>
                <w:rFonts w:cs="Times New Roman"/>
                <w:noProof w:val="0"/>
                <w:sz w:val="22"/>
                <w:szCs w:val="22"/>
                <w:lang w:bidi="ar-EG"/>
              </w:rPr>
            </w:pPr>
          </w:p>
        </w:tc>
        <w:tc>
          <w:tcPr>
            <w:tcW w:w="1701" w:type="dxa"/>
            <w:shd w:val="clear" w:color="auto" w:fill="548DD4" w:themeFill="text2" w:themeFillTint="99"/>
            <w:vAlign w:val="center"/>
          </w:tcPr>
          <w:p w14:paraId="45887916" w14:textId="4105F5FA" w:rsidR="002147FA" w:rsidRPr="008C7CAD" w:rsidRDefault="002147FA" w:rsidP="002147FA">
            <w:pPr>
              <w:tabs>
                <w:tab w:val="right" w:pos="-540"/>
              </w:tabs>
              <w:bidi w:val="0"/>
              <w:spacing w:before="120" w:after="120"/>
              <w:jc w:val="center"/>
              <w:rPr>
                <w:rFonts w:cs="Times New Roman"/>
                <w:noProof w:val="0"/>
                <w:sz w:val="22"/>
                <w:szCs w:val="22"/>
                <w:lang w:bidi="ar-EG"/>
              </w:rPr>
            </w:pPr>
            <w:r w:rsidRPr="008C7CAD">
              <w:rPr>
                <w:rFonts w:cs="Times New Roman"/>
                <w:noProof w:val="0"/>
                <w:sz w:val="22"/>
                <w:szCs w:val="22"/>
                <w:lang w:bidi="ar-EG"/>
              </w:rPr>
              <w:t>Product subject to Review</w:t>
            </w:r>
          </w:p>
        </w:tc>
        <w:tc>
          <w:tcPr>
            <w:tcW w:w="1069" w:type="dxa"/>
            <w:shd w:val="clear" w:color="auto" w:fill="548DD4" w:themeFill="text2" w:themeFillTint="99"/>
            <w:vAlign w:val="center"/>
          </w:tcPr>
          <w:p w14:paraId="758557E7" w14:textId="3D56E149"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068" w:type="dxa"/>
            <w:shd w:val="clear" w:color="auto" w:fill="548DD4" w:themeFill="text2" w:themeFillTint="99"/>
            <w:vAlign w:val="center"/>
          </w:tcPr>
          <w:p w14:paraId="1F9A1A29" w14:textId="60E02435"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992" w:type="dxa"/>
            <w:shd w:val="clear" w:color="auto" w:fill="548DD4" w:themeFill="text2" w:themeFillTint="99"/>
            <w:vAlign w:val="center"/>
          </w:tcPr>
          <w:p w14:paraId="2B4F068F" w14:textId="5DCE24C8"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992" w:type="dxa"/>
            <w:shd w:val="clear" w:color="auto" w:fill="548DD4" w:themeFill="text2" w:themeFillTint="99"/>
            <w:vAlign w:val="center"/>
          </w:tcPr>
          <w:p w14:paraId="75EA5BAD" w14:textId="09849996"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c>
          <w:tcPr>
            <w:tcW w:w="1276" w:type="dxa"/>
            <w:shd w:val="clear" w:color="auto" w:fill="548DD4" w:themeFill="text2" w:themeFillTint="99"/>
            <w:vAlign w:val="center"/>
          </w:tcPr>
          <w:p w14:paraId="1CC1535D" w14:textId="4A930FEF"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1</w:t>
            </w:r>
          </w:p>
        </w:tc>
        <w:tc>
          <w:tcPr>
            <w:tcW w:w="1276" w:type="dxa"/>
            <w:shd w:val="clear" w:color="auto" w:fill="548DD4" w:themeFill="text2" w:themeFillTint="99"/>
            <w:vAlign w:val="center"/>
          </w:tcPr>
          <w:p w14:paraId="3ACBF24F" w14:textId="051B5A20" w:rsidR="002147FA" w:rsidRPr="008C7CAD" w:rsidRDefault="002147FA" w:rsidP="002147FA">
            <w:pPr>
              <w:bidi w:val="0"/>
              <w:spacing w:before="120" w:after="120"/>
              <w:jc w:val="center"/>
              <w:rPr>
                <w:rFonts w:cs="Times New Roman"/>
                <w:noProof w:val="0"/>
                <w:sz w:val="22"/>
                <w:szCs w:val="22"/>
                <w:lang w:bidi="ar-EG"/>
              </w:rPr>
            </w:pPr>
            <w:r w:rsidRPr="008C7CAD">
              <w:rPr>
                <w:rFonts w:cs="Times New Roman"/>
                <w:noProof w:val="0"/>
                <w:sz w:val="22"/>
                <w:szCs w:val="22"/>
                <w:lang w:bidi="ar-EG"/>
              </w:rPr>
              <w:t>Type/ Model 2</w:t>
            </w:r>
          </w:p>
        </w:tc>
      </w:tr>
      <w:tr w:rsidR="0015406A" w:rsidRPr="008C7CAD" w14:paraId="5C929C91" w14:textId="77777777" w:rsidTr="0015406A">
        <w:tc>
          <w:tcPr>
            <w:tcW w:w="1549" w:type="dxa"/>
            <w:shd w:val="clear" w:color="auto" w:fill="17365D" w:themeFill="text2" w:themeFillShade="BF"/>
            <w:vAlign w:val="center"/>
          </w:tcPr>
          <w:p w14:paraId="7753620C" w14:textId="6857D84E"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2021</w:t>
            </w:r>
          </w:p>
        </w:tc>
        <w:tc>
          <w:tcPr>
            <w:tcW w:w="1701" w:type="dxa"/>
            <w:vAlign w:val="center"/>
          </w:tcPr>
          <w:p w14:paraId="54E5612B"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ECD88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2E0A27C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6A44AD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77D8F71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598D3D3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1A7383C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419EE67D" w14:textId="77777777" w:rsidTr="0015406A">
        <w:tc>
          <w:tcPr>
            <w:tcW w:w="1549" w:type="dxa"/>
            <w:shd w:val="clear" w:color="auto" w:fill="17365D" w:themeFill="text2" w:themeFillShade="BF"/>
            <w:vAlign w:val="center"/>
          </w:tcPr>
          <w:p w14:paraId="7F8D4083" w14:textId="15225A20"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2022</w:t>
            </w:r>
          </w:p>
        </w:tc>
        <w:tc>
          <w:tcPr>
            <w:tcW w:w="1701" w:type="dxa"/>
            <w:vAlign w:val="center"/>
          </w:tcPr>
          <w:p w14:paraId="68F0D99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7AD9A8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0B285DE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26A7EA6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2D7FF5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036C17A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4D45A7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2D32B0B2" w14:textId="77777777" w:rsidTr="0015406A">
        <w:tc>
          <w:tcPr>
            <w:tcW w:w="1549" w:type="dxa"/>
            <w:shd w:val="clear" w:color="auto" w:fill="17365D" w:themeFill="text2" w:themeFillShade="BF"/>
            <w:vAlign w:val="center"/>
          </w:tcPr>
          <w:p w14:paraId="07FD14CB" w14:textId="0B37100B"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2023</w:t>
            </w:r>
          </w:p>
        </w:tc>
        <w:tc>
          <w:tcPr>
            <w:tcW w:w="1701" w:type="dxa"/>
            <w:vAlign w:val="center"/>
          </w:tcPr>
          <w:p w14:paraId="131358E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6845A539"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52E074B7"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07EA77BC"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900265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25CA9BB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8C3737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69DC8BDC" w14:textId="77777777" w:rsidTr="0015406A">
        <w:tc>
          <w:tcPr>
            <w:tcW w:w="1549" w:type="dxa"/>
            <w:shd w:val="clear" w:color="auto" w:fill="17365D" w:themeFill="text2" w:themeFillShade="BF"/>
            <w:vAlign w:val="center"/>
          </w:tcPr>
          <w:p w14:paraId="0CB1632D" w14:textId="57A19B08"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2024</w:t>
            </w:r>
          </w:p>
        </w:tc>
        <w:tc>
          <w:tcPr>
            <w:tcW w:w="1701" w:type="dxa"/>
            <w:vAlign w:val="center"/>
          </w:tcPr>
          <w:p w14:paraId="0C3665E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DF01D5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1FA37FCF"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5E6AE7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464BF892"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B8BC2FE"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6BC46ED3"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r w:rsidR="0015406A" w:rsidRPr="008C7CAD" w14:paraId="35995B44" w14:textId="77777777" w:rsidTr="0015406A">
        <w:tc>
          <w:tcPr>
            <w:tcW w:w="1549" w:type="dxa"/>
            <w:shd w:val="clear" w:color="auto" w:fill="17365D" w:themeFill="text2" w:themeFillShade="BF"/>
            <w:vAlign w:val="center"/>
          </w:tcPr>
          <w:p w14:paraId="4CEE76D3" w14:textId="4022551C" w:rsidR="0015406A" w:rsidRPr="008C7CAD" w:rsidRDefault="0015406A" w:rsidP="0015406A">
            <w:pPr>
              <w:bidi w:val="0"/>
              <w:spacing w:before="120" w:after="120"/>
              <w:ind w:right="35"/>
              <w:jc w:val="center"/>
              <w:rPr>
                <w:rFonts w:cs="Times New Roman"/>
                <w:noProof w:val="0"/>
                <w:sz w:val="22"/>
                <w:szCs w:val="22"/>
                <w:lang w:bidi="ar-EG"/>
              </w:rPr>
            </w:pPr>
            <w:r w:rsidRPr="008C7CAD">
              <w:rPr>
                <w:rFonts w:cs="Times New Roman"/>
                <w:noProof w:val="0"/>
                <w:sz w:val="22"/>
                <w:szCs w:val="22"/>
                <w:lang w:bidi="ar-EG"/>
              </w:rPr>
              <w:t>2025</w:t>
            </w:r>
          </w:p>
        </w:tc>
        <w:tc>
          <w:tcPr>
            <w:tcW w:w="1701" w:type="dxa"/>
            <w:vAlign w:val="center"/>
          </w:tcPr>
          <w:p w14:paraId="735158D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9" w:type="dxa"/>
            <w:vAlign w:val="center"/>
          </w:tcPr>
          <w:p w14:paraId="12C90D70"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068" w:type="dxa"/>
          </w:tcPr>
          <w:p w14:paraId="46154E7D"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vAlign w:val="center"/>
          </w:tcPr>
          <w:p w14:paraId="3A70F238"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992" w:type="dxa"/>
          </w:tcPr>
          <w:p w14:paraId="1A091BE6"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vAlign w:val="center"/>
          </w:tcPr>
          <w:p w14:paraId="6A7FF9F4"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c>
          <w:tcPr>
            <w:tcW w:w="1276" w:type="dxa"/>
          </w:tcPr>
          <w:p w14:paraId="4AA4F6B5" w14:textId="77777777" w:rsidR="0015406A" w:rsidRPr="008C7CAD" w:rsidRDefault="0015406A" w:rsidP="0015406A">
            <w:pPr>
              <w:tabs>
                <w:tab w:val="right" w:pos="-540"/>
              </w:tabs>
              <w:bidi w:val="0"/>
              <w:spacing w:before="120" w:after="120"/>
              <w:ind w:right="1111"/>
              <w:jc w:val="center"/>
              <w:rPr>
                <w:rFonts w:cs="Times New Roman"/>
                <w:noProof w:val="0"/>
                <w:sz w:val="22"/>
                <w:szCs w:val="22"/>
                <w:lang w:bidi="ar-EG"/>
              </w:rPr>
            </w:pPr>
          </w:p>
        </w:tc>
      </w:tr>
    </w:tbl>
    <w:p w14:paraId="2248E15E" w14:textId="5CE465AC" w:rsidR="0044390A" w:rsidRPr="008C7CAD" w:rsidRDefault="0044390A" w:rsidP="0044390A">
      <w:pPr>
        <w:tabs>
          <w:tab w:val="right" w:pos="-540"/>
        </w:tabs>
        <w:bidi w:val="0"/>
        <w:spacing w:before="120" w:after="120"/>
        <w:ind w:left="1418" w:right="1111" w:hanging="1134"/>
        <w:jc w:val="lowKashida"/>
        <w:rPr>
          <w:rFonts w:cs="Times New Roman"/>
          <w:noProof w:val="0"/>
          <w:sz w:val="24"/>
          <w:szCs w:val="24"/>
          <w:lang w:bidi="ar-EG"/>
        </w:rPr>
      </w:pPr>
    </w:p>
    <w:p w14:paraId="10936200" w14:textId="6E78EB0A" w:rsidR="003B5D7E" w:rsidRPr="008C7CAD" w:rsidRDefault="00F00390" w:rsidP="00320B7D">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bookmarkStart w:id="3" w:name="OLE_LINK3"/>
      <w:r w:rsidRPr="008C7CAD">
        <w:rPr>
          <w:rFonts w:cs="Times New Roman"/>
          <w:noProof w:val="0"/>
          <w:sz w:val="24"/>
          <w:szCs w:val="24"/>
          <w:lang w:bidi="ar-EG"/>
        </w:rPr>
        <w:t>(A–2</w:t>
      </w:r>
      <w:r w:rsidR="0044390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Please complete </w:t>
      </w:r>
      <w:r w:rsidRPr="008C7CAD">
        <w:rPr>
          <w:rFonts w:cs="Times New Roman"/>
          <w:b/>
          <w:bCs/>
          <w:noProof w:val="0"/>
          <w:sz w:val="24"/>
          <w:szCs w:val="24"/>
          <w:lang w:bidi="ar-EG"/>
        </w:rPr>
        <w:t>Appendix 1</w:t>
      </w:r>
      <w:r w:rsidRPr="008C7CAD">
        <w:rPr>
          <w:rFonts w:cs="Times New Roman"/>
          <w:noProof w:val="0"/>
          <w:sz w:val="24"/>
          <w:szCs w:val="24"/>
          <w:lang w:bidi="ar-EG"/>
        </w:rPr>
        <w:t xml:space="preserve"> for each type and model of the product subject to review. </w:t>
      </w:r>
    </w:p>
    <w:bookmarkEnd w:id="3"/>
    <w:p w14:paraId="012341CB" w14:textId="77777777" w:rsidR="00D800E9" w:rsidRPr="008C7CAD" w:rsidRDefault="00D800E9" w:rsidP="00D800E9">
      <w:pPr>
        <w:bidi w:val="0"/>
        <w:jc w:val="lowKashida"/>
        <w:rPr>
          <w:b/>
          <w:bCs/>
          <w:noProof w:val="0"/>
          <w:sz w:val="24"/>
          <w:szCs w:val="24"/>
          <w:lang w:bidi="ar-EG"/>
        </w:rPr>
      </w:pPr>
    </w:p>
    <w:p w14:paraId="409FA72B" w14:textId="77777777" w:rsidR="003B5D7E" w:rsidRPr="008C7CAD" w:rsidRDefault="003B5D7E" w:rsidP="003B5D7E">
      <w:pPr>
        <w:tabs>
          <w:tab w:val="right" w:pos="-540"/>
        </w:tabs>
        <w:bidi w:val="0"/>
        <w:spacing w:before="120" w:after="120"/>
        <w:jc w:val="lowKashida"/>
        <w:rPr>
          <w:rFonts w:cs="Times New Roman"/>
          <w:noProof w:val="0"/>
          <w:sz w:val="24"/>
          <w:szCs w:val="24"/>
        </w:rPr>
      </w:pPr>
    </w:p>
    <w:p w14:paraId="47DCECB8" w14:textId="77777777" w:rsidR="00B00561" w:rsidRPr="008C7CAD" w:rsidRDefault="00B00561" w:rsidP="00CA1D17">
      <w:pPr>
        <w:tabs>
          <w:tab w:val="right" w:pos="-540"/>
        </w:tabs>
        <w:bidi w:val="0"/>
        <w:spacing w:before="120" w:after="120"/>
        <w:ind w:left="1080" w:hanging="1080"/>
        <w:jc w:val="lowKashida"/>
        <w:rPr>
          <w:noProof w:val="0"/>
          <w:sz w:val="24"/>
          <w:szCs w:val="24"/>
          <w:lang w:bidi="ar-EG"/>
        </w:rPr>
      </w:pPr>
    </w:p>
    <w:p w14:paraId="01723AD2" w14:textId="77777777" w:rsidR="00994A3F" w:rsidRPr="008C7CAD" w:rsidRDefault="00994A3F" w:rsidP="00F6442E">
      <w:pPr>
        <w:bidi w:val="0"/>
        <w:spacing w:before="120" w:after="120"/>
        <w:jc w:val="lowKashida"/>
        <w:rPr>
          <w:b/>
          <w:bCs/>
          <w:noProof w:val="0"/>
          <w:sz w:val="24"/>
          <w:szCs w:val="24"/>
          <w:u w:val="single"/>
          <w:lang w:bidi="ar-EG"/>
        </w:rPr>
      </w:pPr>
    </w:p>
    <w:p w14:paraId="164733F4" w14:textId="77777777" w:rsidR="003F7E25" w:rsidRPr="008C7CAD" w:rsidRDefault="00F00390" w:rsidP="005B0E58">
      <w:pPr>
        <w:pageBreakBefore/>
        <w:widowControl w:val="0"/>
        <w:bidi w:val="0"/>
        <w:ind w:left="1134"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697189" w:rsidRPr="008C7CAD">
        <w:rPr>
          <w:b/>
          <w:bCs/>
          <w:noProof w:val="0"/>
          <w:sz w:val="32"/>
          <w:szCs w:val="32"/>
          <w:u w:val="single"/>
          <w:lang w:bidi="ar-EG"/>
        </w:rPr>
        <w:t>B</w:t>
      </w:r>
    </w:p>
    <w:p w14:paraId="44A0CAD1" w14:textId="77777777" w:rsidR="00674ADC" w:rsidRPr="008C7CAD" w:rsidRDefault="00674ADC" w:rsidP="00674ADC">
      <w:pPr>
        <w:bidi w:val="0"/>
        <w:jc w:val="center"/>
        <w:rPr>
          <w:b/>
          <w:bCs/>
          <w:noProof w:val="0"/>
          <w:sz w:val="24"/>
          <w:szCs w:val="24"/>
          <w:u w:val="single"/>
          <w:lang w:bidi="ar-EG"/>
        </w:rPr>
      </w:pPr>
    </w:p>
    <w:p w14:paraId="67919B96" w14:textId="77777777" w:rsidR="003B5D7E" w:rsidRPr="008C7CAD" w:rsidRDefault="00F00390" w:rsidP="007D22B6">
      <w:pPr>
        <w:bidi w:val="0"/>
        <w:spacing w:before="120" w:after="120"/>
        <w:ind w:left="1134" w:right="1111"/>
        <w:jc w:val="center"/>
        <w:rPr>
          <w:rFonts w:cs="Times New Roman"/>
          <w:noProof w:val="0"/>
          <w:sz w:val="24"/>
          <w:szCs w:val="24"/>
          <w:lang w:bidi="ar-EG"/>
        </w:rPr>
      </w:pPr>
      <w:r w:rsidRPr="008C7CAD">
        <w:rPr>
          <w:b/>
          <w:noProof w:val="0"/>
          <w:sz w:val="24"/>
          <w:szCs w:val="24"/>
          <w:lang w:bidi="ar-EG"/>
        </w:rPr>
        <w:t>E</w:t>
      </w:r>
      <w:r w:rsidR="007D22B6" w:rsidRPr="008C7CAD">
        <w:rPr>
          <w:b/>
          <w:noProof w:val="0"/>
          <w:sz w:val="24"/>
          <w:szCs w:val="24"/>
          <w:lang w:bidi="ar-EG"/>
        </w:rPr>
        <w:t>xport</w:t>
      </w:r>
      <w:r w:rsidRPr="008C7CAD">
        <w:rPr>
          <w:b/>
          <w:noProof w:val="0"/>
          <w:sz w:val="24"/>
          <w:szCs w:val="24"/>
          <w:lang w:bidi="ar-EG"/>
        </w:rPr>
        <w:t xml:space="preserve"> S</w:t>
      </w:r>
      <w:r w:rsidR="007D22B6" w:rsidRPr="008C7CAD">
        <w:rPr>
          <w:b/>
          <w:noProof w:val="0"/>
          <w:sz w:val="24"/>
          <w:szCs w:val="24"/>
          <w:lang w:bidi="ar-EG"/>
        </w:rPr>
        <w:t xml:space="preserve">ales </w:t>
      </w:r>
      <w:r w:rsidR="00732A94" w:rsidRPr="008C7CAD">
        <w:rPr>
          <w:b/>
          <w:noProof w:val="0"/>
          <w:sz w:val="24"/>
          <w:szCs w:val="24"/>
          <w:lang w:bidi="ar-EG"/>
        </w:rPr>
        <w:t>of</w:t>
      </w:r>
      <w:r w:rsidR="007D22B6" w:rsidRPr="008C7CAD">
        <w:rPr>
          <w:b/>
          <w:noProof w:val="0"/>
          <w:sz w:val="24"/>
          <w:szCs w:val="24"/>
          <w:lang w:bidi="ar-EG"/>
        </w:rPr>
        <w:t xml:space="preserve"> </w:t>
      </w:r>
      <w:r w:rsidR="005A5EA2" w:rsidRPr="008C7CAD">
        <w:rPr>
          <w:b/>
          <w:noProof w:val="0"/>
          <w:sz w:val="24"/>
          <w:szCs w:val="24"/>
          <w:lang w:bidi="ar-EG"/>
        </w:rPr>
        <w:t>t</w:t>
      </w:r>
      <w:r w:rsidR="007D22B6" w:rsidRPr="008C7CAD">
        <w:rPr>
          <w:b/>
          <w:noProof w:val="0"/>
          <w:sz w:val="24"/>
          <w:szCs w:val="24"/>
          <w:lang w:bidi="ar-EG"/>
        </w:rPr>
        <w:t xml:space="preserve">he Product Subject </w:t>
      </w:r>
      <w:r w:rsidR="001A7DD7" w:rsidRPr="008C7CAD">
        <w:rPr>
          <w:b/>
          <w:noProof w:val="0"/>
          <w:sz w:val="24"/>
          <w:szCs w:val="24"/>
          <w:lang w:bidi="ar-EG"/>
        </w:rPr>
        <w:t>to</w:t>
      </w:r>
      <w:r w:rsidRPr="008C7CAD">
        <w:rPr>
          <w:b/>
          <w:noProof w:val="0"/>
          <w:sz w:val="24"/>
          <w:szCs w:val="24"/>
          <w:lang w:bidi="ar-EG"/>
        </w:rPr>
        <w:t xml:space="preserve"> R</w:t>
      </w:r>
      <w:r w:rsidR="007D22B6" w:rsidRPr="008C7CAD">
        <w:rPr>
          <w:b/>
          <w:noProof w:val="0"/>
          <w:sz w:val="24"/>
          <w:szCs w:val="24"/>
          <w:lang w:bidi="ar-EG"/>
        </w:rPr>
        <w:t>eview</w:t>
      </w:r>
    </w:p>
    <w:p w14:paraId="580AC1FA" w14:textId="77777777" w:rsidR="00ED188E" w:rsidRPr="008C7CAD" w:rsidRDefault="00ED188E" w:rsidP="00ED188E">
      <w:pPr>
        <w:bidi w:val="0"/>
        <w:spacing w:before="120" w:after="120"/>
        <w:ind w:left="1080" w:hanging="1080"/>
        <w:jc w:val="lowKashida"/>
        <w:rPr>
          <w:rFonts w:cs="Times New Roman"/>
          <w:noProof w:val="0"/>
          <w:sz w:val="2"/>
          <w:szCs w:val="2"/>
          <w:lang w:bidi="ar-EG"/>
        </w:rPr>
      </w:pPr>
    </w:p>
    <w:p w14:paraId="2FC070A8" w14:textId="77777777" w:rsidR="00ED188E" w:rsidRPr="008C7CAD" w:rsidRDefault="00F00390" w:rsidP="00A76FEA">
      <w:pPr>
        <w:bidi w:val="0"/>
        <w:spacing w:before="120"/>
        <w:ind w:left="1418" w:right="1111"/>
        <w:jc w:val="lowKashida"/>
        <w:rPr>
          <w:noProof w:val="0"/>
          <w:sz w:val="24"/>
          <w:szCs w:val="24"/>
          <w:lang w:bidi="ar-EG"/>
        </w:rPr>
      </w:pPr>
      <w:r w:rsidRPr="008C7CAD">
        <w:rPr>
          <w:noProof w:val="0"/>
          <w:sz w:val="24"/>
          <w:szCs w:val="24"/>
          <w:lang w:bidi="ar-EG"/>
        </w:rPr>
        <w:t xml:space="preserve">This section requests information concerning </w:t>
      </w:r>
      <w:r w:rsidRPr="008C7CAD">
        <w:rPr>
          <w:b/>
          <w:noProof w:val="0"/>
          <w:sz w:val="24"/>
          <w:szCs w:val="24"/>
          <w:lang w:bidi="ar-EG"/>
        </w:rPr>
        <w:t>ex</w:t>
      </w:r>
      <w:r w:rsidRPr="008C7CAD">
        <w:rPr>
          <w:b/>
          <w:bCs/>
          <w:noProof w:val="0"/>
          <w:sz w:val="24"/>
          <w:szCs w:val="24"/>
          <w:lang w:bidi="ar-EG"/>
        </w:rPr>
        <w:t xml:space="preserve">port sales </w:t>
      </w:r>
      <w:r w:rsidRPr="008C7CAD">
        <w:rPr>
          <w:noProof w:val="0"/>
          <w:sz w:val="24"/>
          <w:szCs w:val="24"/>
          <w:lang w:bidi="ar-EG"/>
        </w:rPr>
        <w:t>of the product subject to review during the POR.</w:t>
      </w:r>
    </w:p>
    <w:p w14:paraId="04AEB8E6" w14:textId="77777777" w:rsidR="003B5D7E" w:rsidRPr="008C7CAD" w:rsidRDefault="00F00390" w:rsidP="00A76FEA">
      <w:pPr>
        <w:bidi w:val="0"/>
        <w:spacing w:before="120"/>
        <w:ind w:left="1418" w:right="1111"/>
        <w:rPr>
          <w:rFonts w:cs="Times New Roman"/>
          <w:noProof w:val="0"/>
          <w:sz w:val="24"/>
          <w:szCs w:val="24"/>
          <w:u w:val="single"/>
          <w:lang w:bidi="ar-EG"/>
        </w:rPr>
      </w:pPr>
      <w:r w:rsidRPr="008C7CAD">
        <w:rPr>
          <w:rFonts w:cs="Times New Roman"/>
          <w:noProof w:val="0"/>
          <w:sz w:val="24"/>
          <w:szCs w:val="24"/>
          <w:u w:val="single"/>
          <w:lang w:bidi="ar-EG"/>
        </w:rPr>
        <w:t xml:space="preserve"> </w:t>
      </w:r>
      <w:r w:rsidRPr="008C7CAD">
        <w:rPr>
          <w:b/>
          <w:noProof w:val="0"/>
          <w:sz w:val="24"/>
          <w:szCs w:val="24"/>
          <w:u w:val="single"/>
          <w:lang w:bidi="ar-EG"/>
        </w:rPr>
        <w:t>Export Sales of the Product Subject to review to Egypt</w:t>
      </w:r>
    </w:p>
    <w:p w14:paraId="3DF7F731" w14:textId="77777777" w:rsidR="00E00F84" w:rsidRPr="008C7CAD" w:rsidRDefault="005B0E58"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697189" w:rsidRPr="008C7CAD">
        <w:rPr>
          <w:rFonts w:cs="Times New Roman"/>
          <w:noProof w:val="0"/>
          <w:sz w:val="24"/>
          <w:szCs w:val="24"/>
          <w:lang w:bidi="ar-EG"/>
        </w:rPr>
        <w:t>B</w:t>
      </w:r>
      <w:r w:rsidRPr="008C7CAD">
        <w:rPr>
          <w:rFonts w:cs="Times New Roman"/>
          <w:noProof w:val="0"/>
          <w:sz w:val="24"/>
          <w:szCs w:val="24"/>
          <w:lang w:bidi="ar-EG"/>
        </w:rPr>
        <w:t xml:space="preserve">-1) </w:t>
      </w:r>
      <w:r w:rsidR="00F153AB" w:rsidRPr="008C7CAD">
        <w:rPr>
          <w:rFonts w:cs="Times New Roman"/>
          <w:noProof w:val="0"/>
          <w:sz w:val="24"/>
          <w:szCs w:val="24"/>
          <w:lang w:bidi="ar-EG"/>
        </w:rPr>
        <w:tab/>
      </w:r>
      <w:r w:rsidR="00F00390" w:rsidRPr="008C7CAD">
        <w:rPr>
          <w:rFonts w:cs="Times New Roman"/>
          <w:noProof w:val="0"/>
          <w:sz w:val="24"/>
          <w:szCs w:val="24"/>
          <w:lang w:bidi="ar-EG"/>
        </w:rPr>
        <w:t>Give a full description of the product subject to review exported by your company to Egypt during the POR.  Please explain any differences between these products and those produced by Egyptian producers and sold on the domestic market in Egypt (if you are aware of any).  Such differences may relate to physical characteristics, method of manufacture, function and use, pricing structures, marketing and distribution channels etc.</w:t>
      </w:r>
    </w:p>
    <w:p w14:paraId="6CD2F002" w14:textId="77777777" w:rsidR="00E00F84"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-2)</w:t>
      </w:r>
      <w:r w:rsidRPr="008C7CAD">
        <w:rPr>
          <w:rFonts w:cs="Times New Roman"/>
          <w:noProof w:val="0"/>
          <w:sz w:val="24"/>
          <w:szCs w:val="24"/>
          <w:lang w:bidi="ar-EG"/>
        </w:rPr>
        <w:tab/>
        <w:t>If you are not a producer, provide a list of the names and addresses of your suppliers of the product subject to review exported by your company to Egypt during the POR.</w:t>
      </w:r>
    </w:p>
    <w:p w14:paraId="734E7B6D" w14:textId="77777777" w:rsidR="00F24D00"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 xml:space="preserve">If you are a producer, provide a list of the names and addresses of the exporters who exported the product subject to review </w:t>
      </w:r>
      <w:r w:rsidR="00722DA3" w:rsidRPr="008C7CAD">
        <w:rPr>
          <w:rFonts w:cs="Times New Roman"/>
          <w:noProof w:val="0"/>
          <w:sz w:val="24"/>
          <w:szCs w:val="24"/>
          <w:lang w:bidi="ar-EG"/>
        </w:rPr>
        <w:t>(the</w:t>
      </w:r>
      <w:r w:rsidRPr="008C7CAD">
        <w:rPr>
          <w:rFonts w:cs="Times New Roman"/>
          <w:noProof w:val="0"/>
          <w:sz w:val="24"/>
          <w:szCs w:val="24"/>
          <w:lang w:bidi="ar-EG"/>
        </w:rPr>
        <w:t xml:space="preserve"> product produced by your </w:t>
      </w:r>
      <w:r w:rsidR="00722DA3" w:rsidRPr="008C7CAD">
        <w:rPr>
          <w:rFonts w:cs="Times New Roman"/>
          <w:noProof w:val="0"/>
          <w:sz w:val="24"/>
          <w:szCs w:val="24"/>
          <w:lang w:bidi="ar-EG"/>
        </w:rPr>
        <w:t>company)</w:t>
      </w:r>
      <w:r w:rsidRPr="008C7CAD">
        <w:rPr>
          <w:rFonts w:cs="Times New Roman"/>
          <w:noProof w:val="0"/>
          <w:sz w:val="24"/>
          <w:szCs w:val="24"/>
          <w:lang w:bidi="ar-EG"/>
        </w:rPr>
        <w:t xml:space="preserve"> to Egypt during the POR</w:t>
      </w:r>
      <w:r w:rsidR="00722DA3" w:rsidRPr="008C7CAD">
        <w:rPr>
          <w:rFonts w:cs="Times New Roman"/>
          <w:noProof w:val="0"/>
          <w:sz w:val="24"/>
          <w:szCs w:val="24"/>
          <w:lang w:bidi="ar-EG"/>
        </w:rPr>
        <w:t xml:space="preserve">. </w:t>
      </w:r>
    </w:p>
    <w:p w14:paraId="24E20ACC" w14:textId="77777777" w:rsidR="00E00F84" w:rsidRPr="008C7CAD" w:rsidRDefault="00722DA3"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-3)</w:t>
      </w:r>
      <w:r w:rsidR="00F00390" w:rsidRPr="008C7CAD">
        <w:rPr>
          <w:rFonts w:cs="Times New Roman"/>
          <w:noProof w:val="0"/>
          <w:sz w:val="24"/>
          <w:szCs w:val="24"/>
          <w:lang w:bidi="ar-EG"/>
        </w:rPr>
        <w:tab/>
        <w:t>Provide a list of the names and addresses of the Egyptian importers who imported your company's product subject to review to Egypt during the POR.</w:t>
      </w:r>
    </w:p>
    <w:p w14:paraId="34CCA1F5" w14:textId="3AE785D5" w:rsidR="003B5D7E" w:rsidRPr="008C7CAD" w:rsidRDefault="00F00390" w:rsidP="00B0255C">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F24D00"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r>
      <w:r w:rsidRPr="008C7CAD">
        <w:rPr>
          <w:rFonts w:cs="Times New Roman"/>
          <w:noProof w:val="0"/>
          <w:sz w:val="24"/>
          <w:szCs w:val="24"/>
          <w:lang w:bidi="ar-EG"/>
        </w:rPr>
        <w:tab/>
        <w:t>If the existing measure was removed following this expiry review investigation, would you expect your company’s export sales to Egypt to increase, decrease or remain the same?  Please explain the reasons for your statement.  Please provide estimated export volume figures to Egypt over the next 12 months, if anti-dumping duties were removed.</w:t>
      </w:r>
    </w:p>
    <w:p w14:paraId="296DF5B8" w14:textId="04507965"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Does your company simply export / trans-ship the product subject to review to Egypt or does it alter the product subject to review in any way</w:t>
      </w:r>
      <w:r w:rsidR="00F24D00" w:rsidRPr="008C7CAD">
        <w:rPr>
          <w:rFonts w:cs="Times New Roman"/>
          <w:noProof w:val="0"/>
          <w:sz w:val="24"/>
          <w:szCs w:val="24"/>
          <w:lang w:bidi="ar-EG"/>
        </w:rPr>
        <w:t>,</w:t>
      </w:r>
      <w:r w:rsidRPr="008C7CAD">
        <w:rPr>
          <w:rFonts w:cs="Times New Roman"/>
          <w:noProof w:val="0"/>
          <w:sz w:val="24"/>
          <w:szCs w:val="24"/>
          <w:lang w:bidi="ar-EG"/>
        </w:rPr>
        <w:t xml:space="preserve"> e.g.</w:t>
      </w:r>
      <w:r w:rsidR="00F24D00" w:rsidRPr="008C7CAD">
        <w:rPr>
          <w:rFonts w:cs="Times New Roman"/>
          <w:noProof w:val="0"/>
          <w:sz w:val="24"/>
          <w:szCs w:val="24"/>
          <w:lang w:bidi="ar-EG"/>
        </w:rPr>
        <w:t>,</w:t>
      </w:r>
      <w:r w:rsidRPr="008C7CAD">
        <w:rPr>
          <w:rFonts w:cs="Times New Roman"/>
          <w:noProof w:val="0"/>
          <w:sz w:val="24"/>
          <w:szCs w:val="24"/>
          <w:lang w:bidi="ar-EG"/>
        </w:rPr>
        <w:t xml:space="preserve"> complete the manufacture by some process?  If the product subject to review is altered by your company, please describe what takes place in terms of the alteration.</w:t>
      </w:r>
    </w:p>
    <w:p w14:paraId="7A7852C8" w14:textId="29A8E019"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charges a brokerage fee or commission for its services, please advise the rate or amount and how it is calculated (i.e., per $ FOB, CIF, C&amp;F …. </w:t>
      </w:r>
      <w:r w:rsidR="00240B96" w:rsidRPr="008C7CAD">
        <w:rPr>
          <w:rFonts w:cs="Times New Roman"/>
          <w:noProof w:val="0"/>
          <w:sz w:val="24"/>
          <w:szCs w:val="24"/>
          <w:lang w:bidi="ar-EG"/>
        </w:rPr>
        <w:t>etc.</w:t>
      </w:r>
      <w:r w:rsidRPr="008C7CAD">
        <w:rPr>
          <w:rFonts w:cs="Times New Roman"/>
          <w:noProof w:val="0"/>
          <w:sz w:val="24"/>
          <w:szCs w:val="24"/>
          <w:lang w:bidi="ar-EG"/>
        </w:rPr>
        <w:t xml:space="preserve">).  </w:t>
      </w:r>
      <w:r w:rsidR="00240B96"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w:t>
      </w:r>
    </w:p>
    <w:p w14:paraId="750CB2AC" w14:textId="64EE1EE3" w:rsidR="003B5D7E" w:rsidRPr="008C7CAD" w:rsidRDefault="00F00390" w:rsidP="00F153A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7</w:t>
      </w:r>
      <w:r w:rsidR="002252E9" w:rsidRPr="008C7CAD">
        <w:rPr>
          <w:rFonts w:cs="Times New Roman"/>
          <w:noProof w:val="0"/>
          <w:sz w:val="24"/>
          <w:szCs w:val="24"/>
          <w:lang w:bidi="ar-EG"/>
        </w:rPr>
        <w:t xml:space="preserve">) </w:t>
      </w:r>
      <w:r w:rsidR="00C81424" w:rsidRPr="008C7CAD">
        <w:rPr>
          <w:rFonts w:cs="Times New Roman"/>
          <w:noProof w:val="0"/>
          <w:sz w:val="24"/>
          <w:szCs w:val="24"/>
          <w:lang w:bidi="ar-EG"/>
        </w:rPr>
        <w:tab/>
      </w:r>
      <w:r w:rsidRPr="008C7CAD">
        <w:rPr>
          <w:rFonts w:cs="Times New Roman"/>
          <w:noProof w:val="0"/>
          <w:sz w:val="24"/>
          <w:szCs w:val="24"/>
          <w:lang w:bidi="ar-EG"/>
        </w:rPr>
        <w:t xml:space="preserve">Provide a list of types and models of the product subject to </w:t>
      </w:r>
      <w:r w:rsidR="00722DA3" w:rsidRPr="008C7CAD">
        <w:rPr>
          <w:rFonts w:cs="Times New Roman"/>
          <w:noProof w:val="0"/>
          <w:sz w:val="24"/>
          <w:szCs w:val="24"/>
          <w:lang w:bidi="ar-EG"/>
        </w:rPr>
        <w:t>review, which your company produced and / or exported,</w:t>
      </w:r>
      <w:r w:rsidRPr="008C7CAD">
        <w:rPr>
          <w:rFonts w:cs="Times New Roman"/>
          <w:noProof w:val="0"/>
          <w:sz w:val="24"/>
          <w:szCs w:val="24"/>
          <w:lang w:bidi="ar-EG"/>
        </w:rPr>
        <w:t xml:space="preserve"> to Egypt during the POR and the percentage of sales for each type and model.</w:t>
      </w:r>
    </w:p>
    <w:p w14:paraId="032F5F9B" w14:textId="5D991139" w:rsidR="003B5D7E" w:rsidRPr="008C7CAD" w:rsidRDefault="00EA1FE5" w:rsidP="00240B96">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w:t>
      </w:r>
      <w:r w:rsidR="00B0255C" w:rsidRPr="008C7CAD">
        <w:rPr>
          <w:rFonts w:cs="Times New Roman"/>
          <w:noProof w:val="0"/>
          <w:sz w:val="24"/>
          <w:szCs w:val="24"/>
          <w:lang w:bidi="ar-EG"/>
        </w:rPr>
        <w:t>8</w:t>
      </w:r>
      <w:r w:rsidR="00F00390" w:rsidRPr="008C7CAD">
        <w:rPr>
          <w:rFonts w:cs="Times New Roman"/>
          <w:noProof w:val="0"/>
          <w:sz w:val="24"/>
          <w:szCs w:val="24"/>
          <w:lang w:bidi="ar-EG"/>
        </w:rPr>
        <w:t>)</w:t>
      </w:r>
      <w:r w:rsidR="00F00390" w:rsidRPr="008C7CAD">
        <w:rPr>
          <w:rFonts w:cs="Times New Roman"/>
          <w:noProof w:val="0"/>
          <w:sz w:val="24"/>
          <w:szCs w:val="24"/>
          <w:lang w:bidi="ar-EG"/>
        </w:rPr>
        <w:tab/>
        <w:t>Please provide a description of your company's distribution systems to your Egyptian customers including:</w:t>
      </w:r>
    </w:p>
    <w:p w14:paraId="4B737F2C" w14:textId="77777777" w:rsidR="003B5D7E" w:rsidRPr="008C7CAD" w:rsidRDefault="00F00390" w:rsidP="0043335C">
      <w:pPr>
        <w:numPr>
          <w:ilvl w:val="0"/>
          <w:numId w:val="9"/>
        </w:numPr>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The relationship between you and your Egyptian customers; and</w:t>
      </w:r>
      <w:r w:rsidR="00E919C5" w:rsidRPr="008C7CAD">
        <w:rPr>
          <w:rFonts w:cs="Times New Roman"/>
          <w:noProof w:val="0"/>
          <w:spacing w:val="-2"/>
          <w:sz w:val="24"/>
          <w:szCs w:val="24"/>
          <w:lang w:eastAsia="en-GB"/>
        </w:rPr>
        <w:t>,</w:t>
      </w:r>
    </w:p>
    <w:p w14:paraId="28E287DD" w14:textId="4B7CB63E" w:rsidR="003B5D7E" w:rsidRPr="008C7CAD" w:rsidRDefault="00CB0D60" w:rsidP="0043335C">
      <w:pPr>
        <w:tabs>
          <w:tab w:val="num" w:pos="851"/>
          <w:tab w:val="right" w:pos="1560"/>
        </w:tabs>
        <w:suppressAutoHyphens/>
        <w:bidi w:val="0"/>
        <w:spacing w:before="120" w:after="120"/>
        <w:ind w:left="1701" w:right="1107" w:hanging="283"/>
        <w:jc w:val="both"/>
        <w:rPr>
          <w:rFonts w:cs="Times New Roman"/>
          <w:noProof w:val="0"/>
          <w:spacing w:val="-2"/>
          <w:sz w:val="24"/>
          <w:szCs w:val="24"/>
          <w:lang w:eastAsia="en-GB"/>
        </w:rPr>
      </w:pPr>
      <w:r w:rsidRPr="008C7CAD">
        <w:rPr>
          <w:rFonts w:cs="Times New Roman"/>
          <w:noProof w:val="0"/>
          <w:spacing w:val="-2"/>
          <w:sz w:val="24"/>
          <w:szCs w:val="24"/>
          <w:lang w:eastAsia="en-GB"/>
        </w:rPr>
        <w:t>(ii)</w:t>
      </w:r>
      <w:r w:rsidR="00F00390" w:rsidRPr="008C7CAD">
        <w:rPr>
          <w:rFonts w:cs="Times New Roman"/>
          <w:noProof w:val="0"/>
          <w:spacing w:val="-2"/>
          <w:sz w:val="24"/>
          <w:szCs w:val="24"/>
          <w:lang w:eastAsia="en-GB"/>
        </w:rPr>
        <w:t xml:space="preserve">Details of any clients or companies in Egypt that have corporate affiliations with and/or common shareholders with your company </w:t>
      </w:r>
      <w:r w:rsidR="00722DA3" w:rsidRPr="008C7CAD">
        <w:rPr>
          <w:rFonts w:cs="Times New Roman"/>
          <w:noProof w:val="0"/>
          <w:spacing w:val="-2"/>
          <w:sz w:val="24"/>
          <w:szCs w:val="24"/>
          <w:lang w:eastAsia="en-GB"/>
        </w:rPr>
        <w:t>(state</w:t>
      </w:r>
      <w:r w:rsidR="00F00390" w:rsidRPr="008C7CAD">
        <w:rPr>
          <w:rFonts w:cs="Times New Roman"/>
          <w:noProof w:val="0"/>
          <w:spacing w:val="-2"/>
          <w:sz w:val="24"/>
          <w:szCs w:val="24"/>
          <w:lang w:eastAsia="en-GB"/>
        </w:rPr>
        <w:t xml:space="preserve"> company name, address and nature of </w:t>
      </w:r>
      <w:r w:rsidR="0043335C" w:rsidRPr="008C7CAD">
        <w:rPr>
          <w:rFonts w:cs="Times New Roman"/>
          <w:noProof w:val="0"/>
          <w:spacing w:val="-2"/>
          <w:sz w:val="24"/>
          <w:szCs w:val="24"/>
          <w:lang w:eastAsia="en-GB"/>
        </w:rPr>
        <w:t>relationship) -(</w:t>
      </w:r>
      <w:r w:rsidR="00722DA3" w:rsidRPr="008C7CAD">
        <w:rPr>
          <w:rFonts w:cs="Times New Roman"/>
          <w:noProof w:val="0"/>
          <w:spacing w:val="-2"/>
          <w:sz w:val="24"/>
          <w:szCs w:val="24"/>
          <w:lang w:eastAsia="en-GB"/>
        </w:rPr>
        <w:t>refer</w:t>
      </w:r>
      <w:r w:rsidR="00F00390" w:rsidRPr="008C7CAD">
        <w:rPr>
          <w:rFonts w:cs="Times New Roman"/>
          <w:noProof w:val="0"/>
          <w:spacing w:val="-2"/>
          <w:sz w:val="24"/>
          <w:szCs w:val="24"/>
          <w:lang w:eastAsia="en-GB"/>
        </w:rPr>
        <w:t xml:space="preserve"> to definition of "affiliated person" in</w:t>
      </w:r>
      <w:r w:rsidR="00F00390" w:rsidRPr="008C7CAD">
        <w:rPr>
          <w:rFonts w:cs="Times New Roman"/>
          <w:b/>
          <w:bCs/>
          <w:noProof w:val="0"/>
          <w:spacing w:val="-2"/>
          <w:sz w:val="24"/>
          <w:szCs w:val="24"/>
          <w:lang w:eastAsia="en-GB"/>
        </w:rPr>
        <w:t xml:space="preserve"> Appendix </w:t>
      </w:r>
      <w:r w:rsidR="00816836" w:rsidRPr="008C7CAD">
        <w:rPr>
          <w:rFonts w:cs="Times New Roman"/>
          <w:b/>
          <w:bCs/>
          <w:noProof w:val="0"/>
          <w:spacing w:val="-2"/>
          <w:sz w:val="24"/>
          <w:szCs w:val="24"/>
          <w:lang w:eastAsia="en-GB"/>
        </w:rPr>
        <w:t>8</w:t>
      </w:r>
      <w:r w:rsidR="00722DA3" w:rsidRPr="008C7CAD">
        <w:rPr>
          <w:rFonts w:cs="Times New Roman"/>
          <w:b/>
          <w:bCs/>
          <w:noProof w:val="0"/>
          <w:spacing w:val="-2"/>
          <w:sz w:val="24"/>
          <w:szCs w:val="24"/>
          <w:lang w:eastAsia="en-GB"/>
        </w:rPr>
        <w:t>)</w:t>
      </w:r>
      <w:r w:rsidR="00F00390" w:rsidRPr="008C7CAD">
        <w:rPr>
          <w:rFonts w:cs="Times New Roman"/>
          <w:noProof w:val="0"/>
          <w:spacing w:val="-2"/>
          <w:sz w:val="24"/>
          <w:szCs w:val="24"/>
          <w:lang w:eastAsia="en-GB"/>
        </w:rPr>
        <w:t>.</w:t>
      </w:r>
    </w:p>
    <w:p w14:paraId="158301B4" w14:textId="15821509" w:rsidR="000F3D7B"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w:t>
      </w:r>
      <w:r w:rsidR="00362C3B" w:rsidRPr="008C7CAD">
        <w:rPr>
          <w:rFonts w:cs="Times New Roman"/>
          <w:noProof w:val="0"/>
          <w:sz w:val="24"/>
          <w:szCs w:val="24"/>
          <w:lang w:bidi="ar-EG"/>
        </w:rPr>
        <w:t>B</w:t>
      </w:r>
      <w:r w:rsidRPr="008C7CAD">
        <w:rPr>
          <w:rFonts w:cs="Times New Roman"/>
          <w:noProof w:val="0"/>
          <w:sz w:val="24"/>
          <w:szCs w:val="24"/>
          <w:lang w:bidi="ar-EG"/>
        </w:rPr>
        <w:t>-</w:t>
      </w:r>
      <w:r w:rsidR="00B0255C" w:rsidRPr="008C7CAD">
        <w:rPr>
          <w:rFonts w:cs="Times New Roman"/>
          <w:noProof w:val="0"/>
          <w:sz w:val="24"/>
          <w:szCs w:val="24"/>
          <w:lang w:bidi="ar-EG"/>
        </w:rPr>
        <w:t>9</w:t>
      </w:r>
      <w:r w:rsidR="00384EEE" w:rsidRPr="008C7CAD">
        <w:rPr>
          <w:rFonts w:cs="Times New Roman"/>
          <w:noProof w:val="0"/>
          <w:sz w:val="24"/>
          <w:szCs w:val="24"/>
          <w:lang w:bidi="ar-EG"/>
        </w:rPr>
        <w:t xml:space="preserve">) </w:t>
      </w:r>
      <w:r w:rsidR="00ED508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for the product subject to review sold through resellers.  For these sales, explain whether your company restricted the reseller’s volume or geographic area for distribution. </w:t>
      </w:r>
    </w:p>
    <w:p w14:paraId="5DE516C1" w14:textId="6F06CC89" w:rsidR="003B5D7E" w:rsidRPr="008C7CAD" w:rsidRDefault="00F00390" w:rsidP="00ED508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0</w:t>
      </w:r>
      <w:r w:rsidR="00384EEE" w:rsidRPr="008C7CAD">
        <w:rPr>
          <w:rFonts w:cs="Times New Roman"/>
          <w:noProof w:val="0"/>
          <w:sz w:val="24"/>
          <w:szCs w:val="24"/>
          <w:lang w:bidi="ar-EG"/>
        </w:rPr>
        <w:t>)</w:t>
      </w:r>
      <w:r w:rsidR="00ED5082"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This should cover:</w:t>
      </w:r>
    </w:p>
    <w:p w14:paraId="38A6C514" w14:textId="77777777" w:rsidR="00215DC3" w:rsidRPr="008C7CAD" w:rsidRDefault="00F00390" w:rsidP="0043335C">
      <w:pPr>
        <w:pStyle w:val="ListeParagraf"/>
        <w:numPr>
          <w:ilvl w:val="0"/>
          <w:numId w:val="42"/>
        </w:numPr>
        <w:suppressAutoHyphens/>
        <w:bidi w:val="0"/>
        <w:spacing w:before="120" w:after="120"/>
        <w:ind w:left="1843" w:right="1107" w:hanging="365"/>
        <w:jc w:val="lowKashida"/>
        <w:rPr>
          <w:rFonts w:cs="Times New Roman"/>
          <w:noProof w:val="0"/>
          <w:spacing w:val="-2"/>
          <w:sz w:val="24"/>
          <w:szCs w:val="24"/>
          <w:lang w:eastAsia="en-GB"/>
        </w:rPr>
      </w:pPr>
      <w:r w:rsidRPr="008C7CAD">
        <w:rPr>
          <w:rFonts w:cs="Times New Roman"/>
          <w:noProof w:val="0"/>
          <w:spacing w:val="-2"/>
          <w:sz w:val="24"/>
          <w:szCs w:val="24"/>
          <w:lang w:eastAsia="en-GB"/>
        </w:rPr>
        <w:t>Ordering and invoicing</w:t>
      </w:r>
    </w:p>
    <w:p w14:paraId="70E3575F" w14:textId="77777777" w:rsidR="00215DC3" w:rsidRPr="008C7CAD" w:rsidRDefault="00F00390" w:rsidP="0043335C">
      <w:pPr>
        <w:suppressAutoHyphens/>
        <w:bidi w:val="0"/>
        <w:spacing w:before="120" w:after="120"/>
        <w:ind w:left="1843" w:right="1107" w:hanging="425"/>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r>
      <w:r w:rsidR="008500EF"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5C9BBFCF"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Egypt (</w:t>
      </w:r>
      <w:r w:rsidRPr="008C7CAD">
        <w:rPr>
          <w:rFonts w:cs="Times New Roman"/>
          <w:i/>
          <w:iCs/>
          <w:noProof w:val="0"/>
          <w:sz w:val="24"/>
          <w:szCs w:val="24"/>
        </w:rPr>
        <w:t>e.g.,</w:t>
      </w:r>
      <w:r w:rsidRPr="008C7CAD">
        <w:rPr>
          <w:rFonts w:cs="Times New Roman"/>
          <w:noProof w:val="0"/>
          <w:sz w:val="24"/>
          <w:szCs w:val="24"/>
        </w:rPr>
        <w:t xml:space="preserve">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E1A6268" w14:textId="77777777" w:rsidR="00215DC3" w:rsidRPr="008C7CAD" w:rsidRDefault="00F00390" w:rsidP="0043335C">
      <w:pPr>
        <w:numPr>
          <w:ilvl w:val="0"/>
          <w:numId w:val="10"/>
        </w:numPr>
        <w:tabs>
          <w:tab w:val="clear" w:pos="1800"/>
        </w:tabs>
        <w:bidi w:val="0"/>
        <w:spacing w:before="120" w:after="120"/>
        <w:ind w:left="1985" w:right="1107" w:hanging="284"/>
        <w:jc w:val="both"/>
        <w:rPr>
          <w:rFonts w:cs="Times New Roman"/>
          <w:noProof w:val="0"/>
          <w:spacing w:val="-2"/>
          <w:sz w:val="24"/>
          <w:szCs w:val="24"/>
          <w:lang w:eastAsia="en-GB"/>
        </w:rPr>
      </w:pPr>
      <w:r w:rsidRPr="008C7CAD">
        <w:rPr>
          <w:rFonts w:cs="Times New Roman"/>
          <w:noProof w:val="0"/>
          <w:spacing w:val="-2"/>
          <w:sz w:val="24"/>
          <w:szCs w:val="24"/>
          <w:lang w:eastAsia="en-GB"/>
        </w:rPr>
        <w:t>Describe any changes that occurred after the initial agreement that affected the terms of the sale, other than delivery dates.  Explain how these changes affected your determination of date of sale (where applicable).</w:t>
      </w:r>
    </w:p>
    <w:p w14:paraId="353E1370" w14:textId="77777777" w:rsidR="00215DC3" w:rsidRPr="008C7CAD" w:rsidRDefault="00F00390" w:rsidP="00CC501F">
      <w:pPr>
        <w:suppressAutoHyphens/>
        <w:bidi w:val="0"/>
        <w:spacing w:before="120" w:after="120"/>
        <w:ind w:left="1418" w:right="34" w:hanging="284"/>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w:t>
      </w:r>
      <w:r w:rsidR="00CC501F" w:rsidRPr="008C7CAD">
        <w:rPr>
          <w:rFonts w:cs="Times New Roman"/>
          <w:noProof w:val="0"/>
          <w:spacing w:val="-2"/>
          <w:sz w:val="24"/>
          <w:szCs w:val="24"/>
          <w:lang w:eastAsia="en-GB"/>
        </w:rPr>
        <w:tab/>
      </w:r>
      <w:r w:rsidRPr="008C7CAD">
        <w:rPr>
          <w:rFonts w:cs="Times New Roman"/>
          <w:noProof w:val="0"/>
          <w:spacing w:val="-2"/>
          <w:sz w:val="24"/>
          <w:szCs w:val="24"/>
          <w:lang w:eastAsia="en-GB"/>
        </w:rPr>
        <w:t>(iii)  Payment terms.</w:t>
      </w:r>
    </w:p>
    <w:p w14:paraId="297C797E" w14:textId="46B64000"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1</w:t>
      </w:r>
      <w:r w:rsidR="00384EEE" w:rsidRPr="008C7CAD">
        <w:rPr>
          <w:rFonts w:cs="Times New Roman"/>
          <w:noProof w:val="0"/>
          <w:sz w:val="24"/>
          <w:szCs w:val="24"/>
          <w:lang w:bidi="ar-EG"/>
        </w:rPr>
        <w:t>)</w:t>
      </w:r>
      <w:r w:rsidR="00C90CE5" w:rsidRPr="008C7CAD">
        <w:rPr>
          <w:rFonts w:cs="Times New Roman"/>
          <w:noProof w:val="0"/>
          <w:sz w:val="24"/>
          <w:szCs w:val="24"/>
          <w:lang w:bidi="ar-EG"/>
        </w:rPr>
        <w:tab/>
      </w:r>
      <w:r w:rsidRPr="008C7CAD">
        <w:rPr>
          <w:rFonts w:cs="Times New Roman"/>
          <w:noProof w:val="0"/>
          <w:sz w:val="24"/>
          <w:szCs w:val="24"/>
          <w:lang w:bidi="ar-EG"/>
        </w:rPr>
        <w:t xml:space="preserve">Provide copies of all invoices, price lists, price schedules, base price lists, </w:t>
      </w:r>
      <w:r w:rsidR="001A7DD7" w:rsidRPr="008C7CAD">
        <w:rPr>
          <w:rFonts w:cs="Times New Roman"/>
          <w:noProof w:val="0"/>
          <w:sz w:val="24"/>
          <w:szCs w:val="24"/>
          <w:lang w:bidi="ar-EG"/>
        </w:rPr>
        <w:t>etc.</w:t>
      </w:r>
      <w:r w:rsidRPr="008C7CAD">
        <w:rPr>
          <w:rFonts w:cs="Times New Roman"/>
          <w:noProof w:val="0"/>
          <w:sz w:val="24"/>
          <w:szCs w:val="24"/>
          <w:lang w:bidi="ar-EG"/>
        </w:rPr>
        <w:t>, relevant to your company’s sales of the product subject to review to Egypt or sales of the product subject to review that were subsequently exported to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schedules used with each price list (price schedules or base price list) during the POR.</w:t>
      </w:r>
    </w:p>
    <w:p w14:paraId="274DAD64" w14:textId="2760B60F" w:rsidR="003B5D7E" w:rsidRPr="008C7CAD" w:rsidRDefault="00F00390" w:rsidP="00C90CE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Were the prices of the product subject to review that were exported to Egypt:</w:t>
      </w:r>
    </w:p>
    <w:p w14:paraId="6A01AE44" w14:textId="77777777" w:rsidR="00CD02DB" w:rsidRPr="008C7CAD" w:rsidRDefault="00F00390" w:rsidP="00B50642">
      <w:pPr>
        <w:pStyle w:val="GvdeMetni3"/>
        <w:spacing w:before="120" w:after="120"/>
        <w:ind w:left="1843" w:right="1678" w:hanging="425"/>
        <w:jc w:val="both"/>
        <w:rPr>
          <w:rFonts w:cs="Times New Roman"/>
          <w:szCs w:val="24"/>
          <w:lang w:val="en-US"/>
        </w:rPr>
      </w:pPr>
      <w:r w:rsidRPr="008C7CAD">
        <w:rPr>
          <w:rFonts w:cs="Times New Roman"/>
          <w:szCs w:val="24"/>
          <w:lang w:val="en-US"/>
        </w:rPr>
        <w:t xml:space="preserve"> (i)</w:t>
      </w:r>
      <w:r w:rsidRPr="008C7CAD">
        <w:rPr>
          <w:rFonts w:cs="Times New Roman"/>
          <w:szCs w:val="24"/>
          <w:lang w:val="en-US"/>
        </w:rPr>
        <w:tab/>
        <w:t xml:space="preserve">Subject to any direct or indirect reimbursement to your customers (e.g., sales promotion, advertising, warranty, </w:t>
      </w:r>
      <w:r w:rsidR="001A7DD7" w:rsidRPr="008C7CAD">
        <w:rPr>
          <w:rFonts w:cs="Times New Roman"/>
          <w:szCs w:val="24"/>
          <w:lang w:val="en-US"/>
        </w:rPr>
        <w:t>etc.</w:t>
      </w:r>
      <w:r w:rsidRPr="008C7CAD">
        <w:rPr>
          <w:rFonts w:cs="Times New Roman"/>
          <w:szCs w:val="24"/>
          <w:lang w:val="en-US"/>
        </w:rPr>
        <w:t xml:space="preserve">)? </w:t>
      </w:r>
      <w:r w:rsidR="006D60FB" w:rsidRPr="008C7CAD">
        <w:rPr>
          <w:rFonts w:cs="Times New Roman"/>
          <w:szCs w:val="24"/>
          <w:lang w:val="en-US"/>
        </w:rPr>
        <w:t>o</w:t>
      </w:r>
      <w:r w:rsidRPr="008C7CAD">
        <w:rPr>
          <w:rFonts w:cs="Times New Roman"/>
          <w:szCs w:val="24"/>
          <w:lang w:val="en-US"/>
        </w:rPr>
        <w:t>r</w:t>
      </w:r>
      <w:r w:rsidR="006D60FB" w:rsidRPr="008C7CAD">
        <w:rPr>
          <w:rFonts w:cs="Times New Roman"/>
          <w:szCs w:val="24"/>
          <w:lang w:val="en-US"/>
        </w:rPr>
        <w:t>,</w:t>
      </w:r>
    </w:p>
    <w:p w14:paraId="5D8757D8" w14:textId="77777777" w:rsidR="00CD02DB" w:rsidRPr="008C7CAD" w:rsidRDefault="00F00390" w:rsidP="00B50642">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Pr="008C7CAD">
        <w:rPr>
          <w:rFonts w:cs="Times New Roman"/>
          <w:noProof w:val="0"/>
          <w:spacing w:val="-2"/>
          <w:sz w:val="24"/>
          <w:szCs w:val="24"/>
          <w:lang w:eastAsia="en-GB"/>
        </w:rPr>
        <w:tab/>
        <w:t xml:space="preserve">Influenced by a commercial agreement or relationship including mutual corporate affiliations and/or common shareholders? </w:t>
      </w:r>
      <w:r w:rsidR="006D60FB" w:rsidRPr="008C7CAD">
        <w:rPr>
          <w:rFonts w:cs="Times New Roman"/>
          <w:noProof w:val="0"/>
          <w:spacing w:val="-2"/>
          <w:sz w:val="24"/>
          <w:szCs w:val="24"/>
          <w:lang w:eastAsia="en-GB"/>
        </w:rPr>
        <w:t>or,</w:t>
      </w:r>
      <w:r w:rsidRPr="008C7CAD">
        <w:rPr>
          <w:rFonts w:cs="Times New Roman"/>
          <w:noProof w:val="0"/>
          <w:spacing w:val="-2"/>
          <w:sz w:val="24"/>
          <w:szCs w:val="24"/>
          <w:lang w:eastAsia="en-GB"/>
        </w:rPr>
        <w:t xml:space="preserve"> </w:t>
      </w:r>
    </w:p>
    <w:p w14:paraId="2C41DDF3" w14:textId="395FF275" w:rsidR="00CD02DB" w:rsidRPr="008C7CAD" w:rsidRDefault="00F00390" w:rsidP="00DF70FE">
      <w:pPr>
        <w:suppressAutoHyphens/>
        <w:bidi w:val="0"/>
        <w:spacing w:before="120" w:after="120"/>
        <w:ind w:left="1843" w:right="1678" w:hanging="425"/>
        <w:jc w:val="both"/>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(Refer to definition of “</w:t>
      </w:r>
      <w:r w:rsidR="001A7DD7"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DF70FE" w:rsidRPr="008C7CAD">
        <w:rPr>
          <w:rFonts w:cs="Times New Roman"/>
          <w:b/>
          <w:bCs/>
          <w:noProof w:val="0"/>
          <w:spacing w:val="-2"/>
          <w:sz w:val="24"/>
          <w:szCs w:val="24"/>
          <w:lang w:eastAsia="en-GB"/>
        </w:rPr>
        <w:t>8</w:t>
      </w:r>
      <w:r w:rsidRPr="008C7CAD">
        <w:rPr>
          <w:rFonts w:cs="Times New Roman"/>
          <w:b/>
          <w:bCs/>
          <w:noProof w:val="0"/>
          <w:spacing w:val="-2"/>
          <w:sz w:val="24"/>
          <w:szCs w:val="24"/>
          <w:lang w:eastAsia="en-GB"/>
        </w:rPr>
        <w:t>).</w:t>
      </w:r>
      <w:r w:rsidRPr="008C7CAD">
        <w:rPr>
          <w:rFonts w:cs="Times New Roman"/>
          <w:noProof w:val="0"/>
          <w:spacing w:val="-2"/>
          <w:sz w:val="24"/>
          <w:szCs w:val="24"/>
          <w:lang w:eastAsia="en-GB"/>
        </w:rPr>
        <w:t xml:space="preserve"> </w:t>
      </w:r>
    </w:p>
    <w:p w14:paraId="75EC7D01" w14:textId="51C1A2CB" w:rsidR="003B5D7E" w:rsidRPr="008C7CAD" w:rsidRDefault="00F00390"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0255C" w:rsidRPr="008C7CAD">
        <w:rPr>
          <w:rFonts w:cs="Times New Roman"/>
          <w:noProof w:val="0"/>
          <w:sz w:val="24"/>
          <w:szCs w:val="24"/>
          <w:lang w:bidi="ar-EG"/>
        </w:rPr>
        <w:t>3</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Pr="008C7CAD">
        <w:rPr>
          <w:rFonts w:cs="Times New Roman"/>
          <w:noProof w:val="0"/>
          <w:sz w:val="24"/>
          <w:szCs w:val="24"/>
          <w:lang w:bidi="ar-EG"/>
        </w:rPr>
        <w:t xml:space="preserve">Describe the date(s) </w:t>
      </w:r>
      <w:r w:rsidR="001A7DD7" w:rsidRPr="008C7CAD">
        <w:rPr>
          <w:rFonts w:cs="Times New Roman"/>
          <w:noProof w:val="0"/>
          <w:sz w:val="24"/>
          <w:szCs w:val="24"/>
          <w:lang w:bidi="ar-EG"/>
        </w:rPr>
        <w:t>(e.g.</w:t>
      </w:r>
      <w:r w:rsidRPr="008C7CAD">
        <w:rPr>
          <w:rFonts w:cs="Times New Roman"/>
          <w:noProof w:val="0"/>
          <w:sz w:val="24"/>
          <w:szCs w:val="24"/>
          <w:lang w:bidi="ar-EG"/>
        </w:rPr>
        <w:t xml:space="preserve">, order date, shipment or invoice </w:t>
      </w:r>
      <w:r w:rsidR="00690827" w:rsidRPr="008C7CAD">
        <w:rPr>
          <w:rFonts w:cs="Times New Roman"/>
          <w:noProof w:val="0"/>
          <w:sz w:val="24"/>
          <w:szCs w:val="24"/>
          <w:lang w:bidi="ar-EG"/>
        </w:rPr>
        <w:t>date)</w:t>
      </w:r>
      <w:r w:rsidRPr="008C7CAD">
        <w:rPr>
          <w:rFonts w:cs="Times New Roman"/>
          <w:noProof w:val="0"/>
          <w:sz w:val="24"/>
          <w:szCs w:val="24"/>
          <w:lang w:bidi="ar-EG"/>
        </w:rPr>
        <w:t xml:space="preserve"> you have selected as the date of sale for sales of the product subject to review to Egypt during the POR, and explain why the date(s) selected best satisfies the IA’s date of sale criteria.  If you have used different methods to identify the date of sale for different transactions, explain why you have done so.</w:t>
      </w:r>
    </w:p>
    <w:p w14:paraId="0C848561" w14:textId="5A9CDBA1" w:rsidR="003B5D7E" w:rsidRPr="008C7CAD" w:rsidRDefault="00A65829" w:rsidP="00B5064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F00390" w:rsidRPr="008C7CAD">
        <w:rPr>
          <w:rFonts w:cs="Times New Roman"/>
          <w:noProof w:val="0"/>
          <w:sz w:val="24"/>
          <w:szCs w:val="24"/>
          <w:lang w:bidi="ar-EG"/>
        </w:rPr>
        <w:t>(</w:t>
      </w:r>
      <w:r w:rsidR="00362C3B" w:rsidRPr="008C7CAD">
        <w:rPr>
          <w:rFonts w:cs="Times New Roman"/>
          <w:noProof w:val="0"/>
          <w:sz w:val="24"/>
          <w:szCs w:val="24"/>
          <w:lang w:bidi="ar-EG"/>
        </w:rPr>
        <w:t>B</w:t>
      </w:r>
      <w:r w:rsidR="00F00390" w:rsidRPr="008C7CAD">
        <w:rPr>
          <w:rFonts w:cs="Times New Roman"/>
          <w:noProof w:val="0"/>
          <w:sz w:val="24"/>
          <w:szCs w:val="24"/>
          <w:lang w:bidi="ar-EG"/>
        </w:rPr>
        <w:t>-1</w:t>
      </w:r>
      <w:r w:rsidR="00B0255C" w:rsidRPr="008C7CAD">
        <w:rPr>
          <w:rFonts w:cs="Times New Roman"/>
          <w:noProof w:val="0"/>
          <w:sz w:val="24"/>
          <w:szCs w:val="24"/>
          <w:lang w:bidi="ar-EG"/>
        </w:rPr>
        <w:t>4</w:t>
      </w:r>
      <w:r w:rsidR="00384EEE" w:rsidRPr="008C7CAD">
        <w:rPr>
          <w:rFonts w:cs="Times New Roman"/>
          <w:noProof w:val="0"/>
          <w:sz w:val="24"/>
          <w:szCs w:val="24"/>
          <w:lang w:bidi="ar-EG"/>
        </w:rPr>
        <w:t>)</w:t>
      </w:r>
      <w:r w:rsidR="00B50642" w:rsidRPr="008C7CAD">
        <w:rPr>
          <w:rFonts w:cs="Times New Roman"/>
          <w:noProof w:val="0"/>
          <w:sz w:val="24"/>
          <w:szCs w:val="24"/>
          <w:lang w:bidi="ar-EG"/>
        </w:rPr>
        <w:tab/>
      </w:r>
      <w:r w:rsidR="00F00390" w:rsidRPr="008C7CAD">
        <w:rPr>
          <w:rFonts w:cs="Times New Roman"/>
          <w:noProof w:val="0"/>
          <w:sz w:val="24"/>
          <w:szCs w:val="24"/>
          <w:lang w:bidi="ar-EG"/>
        </w:rPr>
        <w:t>Please provide:</w:t>
      </w:r>
    </w:p>
    <w:p w14:paraId="52FD9103" w14:textId="7FD8F668" w:rsidR="003B5D7E" w:rsidRPr="008C7CAD" w:rsidRDefault="00F00390" w:rsidP="0043335C">
      <w:pPr>
        <w:pStyle w:val="ListeParagraf"/>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 xml:space="preserve">a schedule the individual shipments of the product subject to review exported to Egypt by your company in POR.  Please include shipments which may have been exported </w:t>
      </w:r>
      <w:r w:rsidR="00E577DF" w:rsidRPr="008C7CAD">
        <w:rPr>
          <w:rFonts w:cs="Times New Roman"/>
          <w:noProof w:val="0"/>
          <w:sz w:val="24"/>
          <w:szCs w:val="24"/>
        </w:rPr>
        <w:t>from</w:t>
      </w:r>
      <w:r w:rsidRPr="008C7CAD">
        <w:rPr>
          <w:rFonts w:cs="Times New Roman"/>
          <w:noProof w:val="0"/>
          <w:sz w:val="24"/>
          <w:szCs w:val="24"/>
        </w:rPr>
        <w:t xml:space="preserve"> </w:t>
      </w:r>
      <w:r w:rsidR="007E3FB8" w:rsidRPr="008C7CAD">
        <w:rPr>
          <w:rFonts w:cs="Times New Roman"/>
          <w:b/>
          <w:bCs/>
          <w:noProof w:val="0"/>
          <w:sz w:val="24"/>
          <w:szCs w:val="24"/>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6A46ED" w:rsidRPr="008C7CAD">
        <w:rPr>
          <w:b/>
          <w:bCs/>
          <w:noProof w:val="0"/>
          <w:spacing w:val="-2"/>
          <w:sz w:val="24"/>
          <w:szCs w:val="22"/>
          <w:lang w:eastAsia="en-GB"/>
        </w:rPr>
        <w:t>20</w:t>
      </w:r>
      <w:r w:rsidR="007E3FB8" w:rsidRPr="008C7CAD">
        <w:rPr>
          <w:b/>
          <w:bCs/>
          <w:noProof w:val="0"/>
          <w:spacing w:val="-2"/>
          <w:sz w:val="24"/>
          <w:szCs w:val="22"/>
          <w:lang w:eastAsia="en-GB"/>
        </w:rPr>
        <w:t>2</w:t>
      </w:r>
      <w:r w:rsidR="0043335C" w:rsidRPr="008C7CAD">
        <w:rPr>
          <w:b/>
          <w:bCs/>
          <w:noProof w:val="0"/>
          <w:spacing w:val="-2"/>
          <w:sz w:val="24"/>
          <w:szCs w:val="22"/>
          <w:lang w:eastAsia="en-GB"/>
        </w:rPr>
        <w:t>5</w:t>
      </w:r>
      <w:r w:rsidR="00215DBD" w:rsidRPr="008C7CAD">
        <w:rPr>
          <w:b/>
          <w:bCs/>
          <w:noProof w:val="0"/>
          <w:spacing w:val="-2"/>
          <w:sz w:val="24"/>
          <w:szCs w:val="22"/>
          <w:lang w:eastAsia="en-GB"/>
        </w:rPr>
        <w:t xml:space="preserve"> to </w:t>
      </w:r>
      <w:r w:rsidR="007E3FB8" w:rsidRPr="008C7CAD">
        <w:rPr>
          <w:b/>
          <w:bCs/>
          <w:noProof w:val="0"/>
          <w:spacing w:val="-2"/>
          <w:sz w:val="24"/>
          <w:szCs w:val="22"/>
          <w:lang w:eastAsia="en-GB"/>
        </w:rPr>
        <w:t>3</w:t>
      </w:r>
      <w:r w:rsidR="0043335C" w:rsidRPr="008C7CAD">
        <w:rPr>
          <w:b/>
          <w:bCs/>
          <w:noProof w:val="0"/>
          <w:spacing w:val="-2"/>
          <w:sz w:val="24"/>
          <w:szCs w:val="22"/>
          <w:lang w:eastAsia="en-GB"/>
        </w:rPr>
        <w:t>1</w:t>
      </w:r>
      <w:r w:rsidR="00215DBD" w:rsidRPr="008C7CAD">
        <w:rPr>
          <w:b/>
          <w:bCs/>
          <w:noProof w:val="0"/>
          <w:spacing w:val="-2"/>
          <w:sz w:val="24"/>
          <w:szCs w:val="22"/>
          <w:lang w:eastAsia="en-GB"/>
        </w:rPr>
        <w:t>/</w:t>
      </w:r>
      <w:r w:rsidR="0043335C" w:rsidRPr="008C7CAD">
        <w:rPr>
          <w:b/>
          <w:bCs/>
          <w:noProof w:val="0"/>
          <w:spacing w:val="-2"/>
          <w:sz w:val="24"/>
          <w:szCs w:val="22"/>
          <w:lang w:eastAsia="en-GB"/>
        </w:rPr>
        <w:t>12</w:t>
      </w:r>
      <w:r w:rsidR="00215DBD" w:rsidRPr="008C7CAD">
        <w:rPr>
          <w:b/>
          <w:bCs/>
          <w:noProof w:val="0"/>
          <w:spacing w:val="-2"/>
          <w:sz w:val="24"/>
          <w:szCs w:val="22"/>
          <w:lang w:eastAsia="en-GB"/>
        </w:rPr>
        <w:t>/</w:t>
      </w:r>
      <w:r w:rsidR="00C4693E" w:rsidRPr="008C7CAD">
        <w:rPr>
          <w:b/>
          <w:bCs/>
          <w:noProof w:val="0"/>
          <w:spacing w:val="-2"/>
          <w:sz w:val="24"/>
          <w:szCs w:val="22"/>
          <w:lang w:eastAsia="en-GB"/>
        </w:rPr>
        <w:t>20</w:t>
      </w:r>
      <w:r w:rsidR="007E3FB8" w:rsidRPr="008C7CAD">
        <w:rPr>
          <w:b/>
          <w:bCs/>
          <w:noProof w:val="0"/>
          <w:spacing w:val="-2"/>
          <w:sz w:val="24"/>
          <w:szCs w:val="22"/>
          <w:lang w:eastAsia="en-GB"/>
        </w:rPr>
        <w:t>25</w:t>
      </w:r>
      <w:r w:rsidRPr="008C7CAD">
        <w:rPr>
          <w:rFonts w:cs="Times New Roman"/>
          <w:noProof w:val="0"/>
          <w:sz w:val="24"/>
          <w:szCs w:val="24"/>
        </w:rPr>
        <w:t xml:space="preserve">, but which would not have entered Egypt until on or after that date.  This information should be given in the format </w:t>
      </w:r>
      <w:r w:rsidRPr="008C7CAD">
        <w:rPr>
          <w:rFonts w:cs="Times New Roman"/>
          <w:noProof w:val="0"/>
          <w:sz w:val="24"/>
          <w:szCs w:val="24"/>
        </w:rPr>
        <w:lastRenderedPageBreak/>
        <w:t xml:space="preserve">shown in </w:t>
      </w:r>
      <w:r w:rsidRPr="008C7CAD">
        <w:rPr>
          <w:rFonts w:cs="Times New Roman"/>
          <w:b/>
          <w:bCs/>
          <w:noProof w:val="0"/>
          <w:sz w:val="24"/>
          <w:szCs w:val="24"/>
        </w:rPr>
        <w:t xml:space="preserve">Appendix </w:t>
      </w:r>
      <w:r w:rsidR="006B3FCE" w:rsidRPr="008C7CAD">
        <w:rPr>
          <w:rFonts w:cs="Times New Roman"/>
          <w:b/>
          <w:bCs/>
          <w:noProof w:val="0"/>
          <w:sz w:val="24"/>
          <w:szCs w:val="24"/>
        </w:rPr>
        <w:t>2</w:t>
      </w:r>
      <w:r w:rsidRPr="008C7CAD">
        <w:rPr>
          <w:rFonts w:cs="Times New Roman"/>
          <w:b/>
          <w:bCs/>
          <w:noProof w:val="0"/>
          <w:sz w:val="24"/>
          <w:szCs w:val="24"/>
        </w:rPr>
        <w:t>.</w:t>
      </w:r>
      <w:r w:rsidRPr="008C7CAD">
        <w:rPr>
          <w:rFonts w:cs="Times New Roman"/>
          <w:noProof w:val="0"/>
          <w:sz w:val="24"/>
          <w:szCs w:val="24"/>
        </w:rPr>
        <w:t xml:space="preserve">  Please attach a copy of your export invoice and shipping documents for </w:t>
      </w:r>
      <w:r w:rsidRPr="008C7CAD">
        <w:rPr>
          <w:rFonts w:cs="Times New Roman"/>
          <w:noProof w:val="0"/>
          <w:sz w:val="24"/>
          <w:szCs w:val="24"/>
          <w:u w:val="single"/>
        </w:rPr>
        <w:t>each</w:t>
      </w:r>
      <w:r w:rsidRPr="008C7CAD">
        <w:rPr>
          <w:rFonts w:cs="Times New Roman"/>
          <w:noProof w:val="0"/>
          <w:sz w:val="24"/>
          <w:szCs w:val="24"/>
        </w:rPr>
        <w:t xml:space="preserve"> shipment concerned.</w:t>
      </w:r>
    </w:p>
    <w:p w14:paraId="64B0F176" w14:textId="77777777" w:rsidR="003B5D7E" w:rsidRPr="008C7CAD" w:rsidRDefault="003B5D7E" w:rsidP="00384EEE">
      <w:pPr>
        <w:pStyle w:val="ListeParagraf"/>
        <w:bidi w:val="0"/>
        <w:spacing w:before="120" w:after="120"/>
        <w:ind w:left="1665" w:right="1678" w:hanging="531"/>
        <w:jc w:val="both"/>
        <w:rPr>
          <w:rFonts w:cs="Times New Roman"/>
          <w:noProof w:val="0"/>
          <w:sz w:val="24"/>
          <w:szCs w:val="24"/>
        </w:rPr>
      </w:pPr>
    </w:p>
    <w:p w14:paraId="732C1FBE" w14:textId="60F8D049" w:rsidR="003B5D7E" w:rsidRPr="008C7CAD" w:rsidRDefault="00576C65" w:rsidP="00576C65">
      <w:pPr>
        <w:pStyle w:val="ListeParagraf"/>
        <w:numPr>
          <w:ilvl w:val="0"/>
          <w:numId w:val="30"/>
        </w:numPr>
        <w:bidi w:val="0"/>
        <w:spacing w:before="120" w:after="120"/>
        <w:ind w:left="1843" w:right="1107" w:hanging="425"/>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breakdown of </w:t>
      </w:r>
      <w:r w:rsidR="00F00390" w:rsidRPr="008C7CAD">
        <w:rPr>
          <w:rFonts w:cs="Times New Roman"/>
          <w:noProof w:val="0"/>
          <w:sz w:val="24"/>
          <w:szCs w:val="24"/>
          <w:u w:val="single"/>
        </w:rPr>
        <w:t>all the charges</w:t>
      </w:r>
      <w:r w:rsidR="00F00390" w:rsidRPr="008C7CAD">
        <w:rPr>
          <w:rFonts w:cs="Times New Roman"/>
          <w:noProof w:val="0"/>
          <w:sz w:val="24"/>
          <w:szCs w:val="24"/>
        </w:rPr>
        <w:t xml:space="preserve"> incurred after the ex-factory price on export sales to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2</w:t>
      </w:r>
      <w:r w:rsidR="00F00390" w:rsidRPr="008C7CAD">
        <w:rPr>
          <w:rFonts w:cs="Times New Roman"/>
          <w:noProof w:val="0"/>
          <w:sz w:val="24"/>
          <w:szCs w:val="24"/>
        </w:rPr>
        <w:t xml:space="preserve"> should also be provided.</w:t>
      </w:r>
    </w:p>
    <w:p w14:paraId="7ECAC118" w14:textId="39FECBCD" w:rsidR="00BB17C9" w:rsidRPr="008C7CAD" w:rsidRDefault="00F00390" w:rsidP="00C120C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5</w:t>
      </w:r>
      <w:r w:rsidR="00384EEE" w:rsidRPr="008C7CAD">
        <w:rPr>
          <w:rFonts w:cs="Times New Roman"/>
          <w:noProof w:val="0"/>
          <w:sz w:val="24"/>
          <w:szCs w:val="24"/>
          <w:lang w:bidi="ar-EG"/>
        </w:rPr>
        <w:t xml:space="preserve">) </w:t>
      </w:r>
      <w:r w:rsidR="00C120C7" w:rsidRPr="008C7CAD">
        <w:rPr>
          <w:rFonts w:cs="Times New Roman"/>
          <w:noProof w:val="0"/>
          <w:sz w:val="24"/>
          <w:szCs w:val="24"/>
          <w:lang w:bidi="ar-EG"/>
        </w:rPr>
        <w:tab/>
      </w:r>
      <w:r w:rsidRPr="008C7CAD">
        <w:rPr>
          <w:rFonts w:cs="Times New Roman"/>
          <w:noProof w:val="0"/>
          <w:sz w:val="24"/>
          <w:szCs w:val="24"/>
          <w:lang w:bidi="ar-EG"/>
        </w:rPr>
        <w:t xml:space="preserve">Provide copies of your company's most current business plans or forecasts related to export sales to Egypt for the current year plus the next two years, which include the product subject to review. </w:t>
      </w:r>
    </w:p>
    <w:p w14:paraId="435EA656" w14:textId="77777777" w:rsidR="003B5D7E" w:rsidRPr="008C7CAD" w:rsidRDefault="003B5D7E">
      <w:pPr>
        <w:bidi w:val="0"/>
        <w:spacing w:before="120" w:after="120"/>
        <w:ind w:left="1080" w:right="33" w:hanging="1080"/>
        <w:jc w:val="both"/>
        <w:rPr>
          <w:rFonts w:cs="Times New Roman"/>
          <w:noProof w:val="0"/>
          <w:sz w:val="2"/>
          <w:szCs w:val="2"/>
        </w:rPr>
      </w:pPr>
    </w:p>
    <w:p w14:paraId="21200B62" w14:textId="77777777" w:rsidR="00215DC3" w:rsidRPr="008C7CAD" w:rsidRDefault="006D60FB" w:rsidP="005A5EA2">
      <w:pPr>
        <w:bidi w:val="0"/>
        <w:spacing w:before="120"/>
        <w:ind w:left="1418" w:right="5"/>
        <w:jc w:val="both"/>
        <w:rPr>
          <w:b/>
          <w:noProof w:val="0"/>
          <w:sz w:val="24"/>
          <w:szCs w:val="24"/>
          <w:u w:val="single"/>
          <w:lang w:bidi="ar-EG"/>
        </w:rPr>
      </w:pPr>
      <w:r w:rsidRPr="008C7CAD">
        <w:rPr>
          <w:b/>
          <w:sz w:val="24"/>
          <w:szCs w:val="24"/>
          <w:u w:val="single"/>
          <w:lang w:bidi="ar-EG"/>
        </w:rPr>
        <w:t xml:space="preserve">Export Sales of the Product </w:t>
      </w:r>
      <w:r w:rsidR="005A5EA2" w:rsidRPr="008C7CAD">
        <w:rPr>
          <w:b/>
          <w:sz w:val="24"/>
          <w:szCs w:val="24"/>
          <w:u w:val="single"/>
          <w:lang w:bidi="ar-EG"/>
        </w:rPr>
        <w:t xml:space="preserve">Subject to Review </w:t>
      </w:r>
      <w:r w:rsidRPr="008C7CAD">
        <w:rPr>
          <w:b/>
          <w:sz w:val="24"/>
          <w:szCs w:val="24"/>
          <w:u w:val="single"/>
          <w:lang w:bidi="ar-EG"/>
        </w:rPr>
        <w:t>to Countries Other Than Egypt</w:t>
      </w:r>
    </w:p>
    <w:p w14:paraId="656175C8" w14:textId="0BE41778"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Pr="008C7CAD">
        <w:rPr>
          <w:rFonts w:cs="Times New Roman"/>
          <w:noProof w:val="0"/>
          <w:sz w:val="24"/>
          <w:szCs w:val="24"/>
          <w:lang w:bidi="ar-EG"/>
        </w:rPr>
        <w:t>-1</w:t>
      </w:r>
      <w:r w:rsidR="00BC5227" w:rsidRPr="008C7CAD">
        <w:rPr>
          <w:rFonts w:cs="Times New Roman"/>
          <w:noProof w:val="0"/>
          <w:sz w:val="24"/>
          <w:szCs w:val="24"/>
          <w:lang w:bidi="ar-EG"/>
        </w:rPr>
        <w:t>6</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Describe your channels of distribution for your export sales of the product subject to review and indicate whether these channels have changed during the POR or not, if they have, describe the changes and the reasons for the change.</w:t>
      </w:r>
    </w:p>
    <w:p w14:paraId="0F962B52" w14:textId="675C7023" w:rsidR="003B5D7E" w:rsidRPr="008C7CAD" w:rsidRDefault="00F00390" w:rsidP="001963EA">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-1</w:t>
      </w:r>
      <w:r w:rsidR="00BC5227" w:rsidRPr="008C7CAD">
        <w:rPr>
          <w:rFonts w:cs="Times New Roman"/>
          <w:noProof w:val="0"/>
          <w:sz w:val="24"/>
          <w:szCs w:val="24"/>
          <w:lang w:bidi="ar-EG"/>
        </w:rPr>
        <w:t>7</w:t>
      </w:r>
      <w:r w:rsidRPr="008C7CAD">
        <w:rPr>
          <w:rFonts w:cs="Times New Roman"/>
          <w:noProof w:val="0"/>
          <w:sz w:val="24"/>
          <w:szCs w:val="24"/>
          <w:lang w:bidi="ar-EG"/>
        </w:rPr>
        <w:t>)</w:t>
      </w:r>
      <w:r w:rsidRPr="008C7CAD">
        <w:rPr>
          <w:rFonts w:cs="Times New Roman"/>
          <w:noProof w:val="0"/>
          <w:sz w:val="24"/>
          <w:szCs w:val="24"/>
          <w:lang w:bidi="ar-EG"/>
        </w:rPr>
        <w:tab/>
      </w:r>
      <w:r w:rsidR="005C0F93" w:rsidRPr="008C7CAD">
        <w:rPr>
          <w:rFonts w:cs="Times New Roman"/>
          <w:noProof w:val="0"/>
          <w:sz w:val="24"/>
          <w:szCs w:val="24"/>
          <w:lang w:bidi="ar-EG"/>
        </w:rPr>
        <w:tab/>
      </w:r>
      <w:r w:rsidRPr="008C7CAD">
        <w:rPr>
          <w:rFonts w:cs="Times New Roman"/>
          <w:noProof w:val="0"/>
          <w:sz w:val="24"/>
          <w:szCs w:val="24"/>
          <w:lang w:bidi="ar-EG"/>
        </w:rPr>
        <w:t>Identify your export markets for the product subject to review and describe the trends and the state of each market during the POR in relation to total market sales volumes, demand, prices and profits.</w:t>
      </w:r>
    </w:p>
    <w:p w14:paraId="0F08AF13" w14:textId="7DB85CAD"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A362B7" w:rsidRPr="008C7CAD">
        <w:rPr>
          <w:rFonts w:cs="Times New Roman"/>
          <w:noProof w:val="0"/>
          <w:sz w:val="24"/>
          <w:szCs w:val="24"/>
          <w:lang w:bidi="ar-EG"/>
        </w:rPr>
        <w:t>-</w:t>
      </w:r>
      <w:r w:rsidR="001963EA" w:rsidRPr="008C7CAD">
        <w:rPr>
          <w:rFonts w:cs="Times New Roman"/>
          <w:noProof w:val="0"/>
          <w:sz w:val="24"/>
          <w:szCs w:val="24"/>
          <w:lang w:bidi="ar-EG"/>
        </w:rPr>
        <w:t>18</w:t>
      </w:r>
      <w:r w:rsidR="004F5AA6" w:rsidRPr="008C7CAD">
        <w:rPr>
          <w:rFonts w:cs="Times New Roman"/>
          <w:noProof w:val="0"/>
          <w:sz w:val="24"/>
          <w:szCs w:val="24"/>
          <w:lang w:bidi="ar-EG"/>
        </w:rPr>
        <w:t xml:space="preserve">) </w:t>
      </w:r>
      <w:r w:rsidR="005C0F93" w:rsidRPr="008C7CAD">
        <w:rPr>
          <w:rFonts w:cs="Times New Roman"/>
          <w:noProof w:val="0"/>
          <w:sz w:val="24"/>
          <w:szCs w:val="24"/>
          <w:lang w:bidi="ar-EG"/>
        </w:rPr>
        <w:tab/>
      </w:r>
      <w:r w:rsidRPr="008C7CAD">
        <w:rPr>
          <w:rFonts w:cs="Times New Roman"/>
          <w:noProof w:val="0"/>
          <w:sz w:val="24"/>
          <w:szCs w:val="24"/>
          <w:lang w:bidi="ar-EG"/>
        </w:rPr>
        <w:t xml:space="preserve">What trends do you expect in your company's exports of the product subject to review to countries other than Egypt in the current year plus the next two years? </w:t>
      </w:r>
    </w:p>
    <w:p w14:paraId="5B312DEA" w14:textId="0D757F9B"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w:t>
      </w:r>
      <w:r w:rsidR="001963EA" w:rsidRPr="008C7CAD">
        <w:rPr>
          <w:rFonts w:cs="Times New Roman"/>
          <w:noProof w:val="0"/>
          <w:sz w:val="24"/>
          <w:szCs w:val="24"/>
          <w:lang w:bidi="ar-EG"/>
        </w:rPr>
        <w:t>19</w:t>
      </w:r>
      <w:r w:rsidRPr="008C7CAD">
        <w:rPr>
          <w:rFonts w:cs="Times New Roman"/>
          <w:noProof w:val="0"/>
          <w:sz w:val="24"/>
          <w:szCs w:val="24"/>
          <w:lang w:bidi="ar-EG"/>
        </w:rPr>
        <w:t>)</w:t>
      </w:r>
      <w:r w:rsidRPr="008C7CAD">
        <w:rPr>
          <w:rFonts w:cs="Times New Roman"/>
          <w:noProof w:val="0"/>
          <w:sz w:val="24"/>
          <w:szCs w:val="24"/>
          <w:lang w:bidi="ar-EG"/>
        </w:rPr>
        <w:tab/>
        <w:t xml:space="preserve">What markets, other than Egypt, are available to absorb any significant increases in export volumes of the product subject to review resulting from the use of your company’s existing spare capacity, or new capacity that will become available over the next 12 months? </w:t>
      </w:r>
    </w:p>
    <w:p w14:paraId="08BB44D3" w14:textId="5BD1930E"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9057A7" w:rsidRPr="008C7CAD">
        <w:rPr>
          <w:rFonts w:cs="Times New Roman"/>
          <w:noProof w:val="0"/>
          <w:sz w:val="24"/>
          <w:szCs w:val="24"/>
          <w:lang w:bidi="ar-EG"/>
        </w:rPr>
        <w:t>-2</w:t>
      </w:r>
      <w:r w:rsidR="001963EA"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 xml:space="preserve">Provide copies of your company's most current business plans or forecasts related to export sales to other countries, other than Egypt, for the current year plus the next two </w:t>
      </w:r>
      <w:r w:rsidR="00722DA3" w:rsidRPr="008C7CAD">
        <w:rPr>
          <w:rFonts w:cs="Times New Roman"/>
          <w:noProof w:val="0"/>
          <w:sz w:val="24"/>
          <w:szCs w:val="24"/>
          <w:lang w:bidi="ar-EG"/>
        </w:rPr>
        <w:t>years, which</w:t>
      </w:r>
      <w:r w:rsidRPr="008C7CAD">
        <w:rPr>
          <w:rFonts w:cs="Times New Roman"/>
          <w:noProof w:val="0"/>
          <w:sz w:val="24"/>
          <w:szCs w:val="24"/>
          <w:lang w:bidi="ar-EG"/>
        </w:rPr>
        <w:t xml:space="preserve"> includes the product subject to review.</w:t>
      </w:r>
    </w:p>
    <w:p w14:paraId="134C0BD3" w14:textId="28EFC173" w:rsidR="003B5D7E" w:rsidRPr="008C7CAD" w:rsidRDefault="00F00390"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Explain in figures the evolution of your company's investments related to export sales of the product subject to review over the last year</w:t>
      </w:r>
      <w:r w:rsidR="00595F35" w:rsidRPr="008C7CAD">
        <w:rPr>
          <w:rFonts w:cs="Times New Roman"/>
          <w:noProof w:val="0"/>
          <w:sz w:val="24"/>
          <w:szCs w:val="24"/>
          <w:lang w:bidi="ar-EG"/>
        </w:rPr>
        <w:t>s</w:t>
      </w:r>
      <w:r w:rsidR="007146CF"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BB23C5" w:rsidRPr="008C7CAD">
        <w:rPr>
          <w:rFonts w:cs="Times New Roman"/>
          <w:noProof w:val="0"/>
          <w:sz w:val="24"/>
          <w:szCs w:val="24"/>
          <w:lang w:bidi="ar-EG"/>
        </w:rPr>
        <w:t>20</w:t>
      </w:r>
      <w:r w:rsidR="007E3FB8" w:rsidRPr="008C7CAD">
        <w:rPr>
          <w:rFonts w:cs="Times New Roman"/>
          <w:noProof w:val="0"/>
          <w:sz w:val="24"/>
          <w:szCs w:val="24"/>
          <w:lang w:bidi="ar-EG"/>
        </w:rPr>
        <w:t>25</w:t>
      </w:r>
      <w:r w:rsidR="001E7404" w:rsidRPr="008C7CAD">
        <w:rPr>
          <w:rFonts w:cs="Times New Roman"/>
          <w:noProof w:val="0"/>
          <w:sz w:val="24"/>
          <w:szCs w:val="24"/>
          <w:lang w:bidi="ar-EG"/>
        </w:rPr>
        <w:t xml:space="preserve"> </w:t>
      </w:r>
      <w:r w:rsidR="008C3CB6" w:rsidRPr="008C7CAD">
        <w:rPr>
          <w:rFonts w:cs="Times New Roman"/>
          <w:noProof w:val="0"/>
          <w:sz w:val="24"/>
          <w:szCs w:val="24"/>
          <w:lang w:bidi="ar-EG"/>
        </w:rPr>
        <w:t xml:space="preserve">and the planned or expected investments of </w:t>
      </w:r>
      <w:r w:rsidR="00BB23C5" w:rsidRPr="008C7CAD">
        <w:rPr>
          <w:rFonts w:cs="Times New Roman"/>
          <w:noProof w:val="0"/>
          <w:sz w:val="24"/>
          <w:szCs w:val="24"/>
          <w:lang w:bidi="ar-EG"/>
        </w:rPr>
        <w:t>20</w:t>
      </w:r>
      <w:r w:rsidR="007E3FB8" w:rsidRPr="008C7CAD">
        <w:rPr>
          <w:rFonts w:cs="Times New Roman"/>
          <w:noProof w:val="0"/>
          <w:sz w:val="24"/>
          <w:szCs w:val="24"/>
          <w:lang w:bidi="ar-EG"/>
        </w:rPr>
        <w:t>26</w:t>
      </w:r>
      <w:r w:rsidR="008C3CB6" w:rsidRPr="008C7CAD">
        <w:rPr>
          <w:rFonts w:cs="Times New Roman"/>
          <w:noProof w:val="0"/>
          <w:sz w:val="24"/>
          <w:szCs w:val="24"/>
          <w:lang w:bidi="ar-EG"/>
        </w:rPr>
        <w:t>.</w:t>
      </w:r>
      <w:r w:rsidRPr="008C7CAD">
        <w:rPr>
          <w:rFonts w:cs="Times New Roman"/>
          <w:noProof w:val="0"/>
          <w:sz w:val="24"/>
          <w:szCs w:val="24"/>
          <w:lang w:bidi="ar-EG"/>
        </w:rPr>
        <w:t xml:space="preserve">   </w:t>
      </w:r>
    </w:p>
    <w:p w14:paraId="676E67D4" w14:textId="21CCFE6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Give a full description of the product subject to review exported by your company to countries other than Egypt during the POR.  Please explain any differences between these products and those produced and sold by Egyptian producers on the domestic market in Egypt (if you are aware of any).  Such differences may relate to physical characteristics, method of manufacture, function and use, pricing structures, marketing and distribution channels etc.</w:t>
      </w:r>
    </w:p>
    <w:p w14:paraId="1192297A" w14:textId="5E1EA9D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If you are not a producer, provide a list of the names and addresses of your suppliers of the product subject to review exported by your company to countries other than Egypt during the POR.</w:t>
      </w:r>
    </w:p>
    <w:p w14:paraId="2F4DF1A8" w14:textId="240E7350" w:rsidR="003B5D7E" w:rsidRPr="008C7CAD" w:rsidRDefault="00F00390" w:rsidP="005C0F93">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4</w:t>
      </w:r>
      <w:r w:rsidRPr="008C7CAD">
        <w:rPr>
          <w:rFonts w:cs="Times New Roman"/>
          <w:noProof w:val="0"/>
          <w:sz w:val="24"/>
          <w:szCs w:val="24"/>
          <w:lang w:bidi="ar-EG"/>
        </w:rPr>
        <w:t>)</w:t>
      </w:r>
      <w:r w:rsidRPr="008C7CAD">
        <w:rPr>
          <w:rFonts w:cs="Times New Roman"/>
          <w:noProof w:val="0"/>
          <w:sz w:val="24"/>
          <w:szCs w:val="24"/>
          <w:lang w:bidi="ar-EG"/>
        </w:rPr>
        <w:tab/>
        <w:t>Provide a list of the names and addresses of the importers of your company's product subject to review during the POR in each country other than Egypt, whether exported or shipped to the country concerned directly by your company or by another exporter during the POR.</w:t>
      </w:r>
    </w:p>
    <w:p w14:paraId="5C3C86AE" w14:textId="698C0059" w:rsidR="007514A0" w:rsidRPr="008C7CAD" w:rsidRDefault="00F00390" w:rsidP="005C0F93">
      <w:pPr>
        <w:tabs>
          <w:tab w:val="right" w:pos="-540"/>
        </w:tabs>
        <w:bidi w:val="0"/>
        <w:spacing w:before="120" w:after="120"/>
        <w:ind w:left="1418" w:right="1111" w:hanging="1134"/>
        <w:jc w:val="lowKashida"/>
        <w:rPr>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 xml:space="preserve">Does your company simply export / trans-ship the product subject to review to each of the countries other than Egypt or does it alter the product subject to review in </w:t>
      </w:r>
      <w:r w:rsidRPr="008C7CAD">
        <w:rPr>
          <w:rFonts w:cs="Times New Roman"/>
          <w:noProof w:val="0"/>
          <w:sz w:val="24"/>
          <w:szCs w:val="24"/>
          <w:lang w:bidi="ar-EG"/>
        </w:rPr>
        <w:lastRenderedPageBreak/>
        <w:t>any way e.g. complete the manufacture by some process?  If the product subject to</w:t>
      </w:r>
      <w:r w:rsidRPr="008C7CAD">
        <w:rPr>
          <w:noProof w:val="0"/>
          <w:sz w:val="24"/>
          <w:szCs w:val="24"/>
          <w:lang w:bidi="ar-EG"/>
        </w:rPr>
        <w:t xml:space="preserve"> review is altered by your company, please describe what takes place in terms of the alteration.</w:t>
      </w:r>
    </w:p>
    <w:p w14:paraId="1907BA73" w14:textId="5DD51A07" w:rsidR="006E51B1"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-2</w:t>
      </w:r>
      <w:r w:rsidR="001963EA" w:rsidRPr="008C7CAD">
        <w:rPr>
          <w:rFonts w:cs="Times New Roman"/>
          <w:noProof w:val="0"/>
          <w:sz w:val="24"/>
          <w:szCs w:val="24"/>
          <w:lang w:bidi="ar-EG"/>
        </w:rPr>
        <w:t>6</w:t>
      </w:r>
      <w:r w:rsidRPr="008C7CAD">
        <w:rPr>
          <w:rFonts w:cs="Times New Roman"/>
          <w:noProof w:val="0"/>
          <w:sz w:val="24"/>
          <w:szCs w:val="24"/>
          <w:lang w:bidi="ar-EG"/>
        </w:rPr>
        <w:t>)</w:t>
      </w:r>
      <w:r w:rsidRPr="008C7CAD">
        <w:rPr>
          <w:rFonts w:cs="Times New Roman"/>
          <w:noProof w:val="0"/>
          <w:sz w:val="24"/>
          <w:szCs w:val="24"/>
          <w:lang w:bidi="ar-EG"/>
        </w:rPr>
        <w:tab/>
        <w:t xml:space="preserve">If your company charged a brokerage fee or commission for its services, please </w:t>
      </w:r>
      <w:r w:rsidR="00E91E65" w:rsidRPr="008C7CAD">
        <w:rPr>
          <w:rFonts w:cs="Times New Roman"/>
          <w:noProof w:val="0"/>
          <w:sz w:val="24"/>
          <w:szCs w:val="24"/>
          <w:lang w:bidi="ar-EG"/>
        </w:rPr>
        <w:t>advise</w:t>
      </w:r>
      <w:r w:rsidRPr="008C7CAD">
        <w:rPr>
          <w:rFonts w:cs="Times New Roman"/>
          <w:noProof w:val="0"/>
          <w:sz w:val="24"/>
          <w:szCs w:val="24"/>
          <w:lang w:bidi="ar-EG"/>
        </w:rPr>
        <w:t xml:space="preserve"> the rate or amount and how it is calculated (i.e., per $ FOB, CIF, C&amp;F … </w:t>
      </w:r>
      <w:r w:rsidR="00982C22" w:rsidRPr="008C7CAD">
        <w:rPr>
          <w:rFonts w:cs="Times New Roman"/>
          <w:noProof w:val="0"/>
          <w:sz w:val="24"/>
          <w:szCs w:val="24"/>
          <w:lang w:bidi="ar-EG"/>
        </w:rPr>
        <w:t>etc.</w:t>
      </w:r>
      <w:r w:rsidRPr="008C7CAD">
        <w:rPr>
          <w:rFonts w:cs="Times New Roman"/>
          <w:noProof w:val="0"/>
          <w:sz w:val="24"/>
          <w:szCs w:val="24"/>
          <w:lang w:bidi="ar-EG"/>
        </w:rPr>
        <w:t xml:space="preserve">).  </w:t>
      </w:r>
      <w:r w:rsidR="00982C22" w:rsidRPr="008C7CAD">
        <w:rPr>
          <w:rFonts w:cs="Times New Roman"/>
          <w:noProof w:val="0"/>
          <w:sz w:val="24"/>
          <w:szCs w:val="24"/>
          <w:lang w:bidi="ar-EG"/>
        </w:rPr>
        <w:t>Also,</w:t>
      </w:r>
      <w:r w:rsidRPr="008C7CAD">
        <w:rPr>
          <w:rFonts w:cs="Times New Roman"/>
          <w:noProof w:val="0"/>
          <w:sz w:val="24"/>
          <w:szCs w:val="24"/>
          <w:lang w:bidi="ar-EG"/>
        </w:rPr>
        <w:t xml:space="preserve"> provide copies of the broker or commission agreements applicable during the POR for each importer in each of the countries concerned.</w:t>
      </w:r>
    </w:p>
    <w:p w14:paraId="58887D35" w14:textId="47DEFEB4" w:rsidR="003B5D7E" w:rsidRPr="008C7CAD" w:rsidRDefault="00F00390"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27</w:t>
      </w:r>
      <w:r w:rsidRPr="008C7CAD">
        <w:rPr>
          <w:rFonts w:cs="Times New Roman"/>
          <w:noProof w:val="0"/>
          <w:sz w:val="24"/>
          <w:szCs w:val="24"/>
          <w:lang w:bidi="ar-EG"/>
        </w:rPr>
        <w:t>)</w:t>
      </w:r>
      <w:r w:rsidRPr="008C7CAD">
        <w:rPr>
          <w:rFonts w:cs="Times New Roman"/>
          <w:noProof w:val="0"/>
          <w:sz w:val="24"/>
          <w:szCs w:val="24"/>
          <w:lang w:bidi="ar-EG"/>
        </w:rPr>
        <w:tab/>
        <w:t xml:space="preserve">Provide a list of types and models of the product subject to </w:t>
      </w:r>
      <w:r w:rsidR="00722DA3" w:rsidRPr="008C7CAD">
        <w:rPr>
          <w:rFonts w:cs="Times New Roman"/>
          <w:noProof w:val="0"/>
          <w:sz w:val="24"/>
          <w:szCs w:val="24"/>
          <w:lang w:bidi="ar-EG"/>
        </w:rPr>
        <w:t>review, which</w:t>
      </w:r>
      <w:r w:rsidRPr="008C7CAD">
        <w:rPr>
          <w:rFonts w:cs="Times New Roman"/>
          <w:noProof w:val="0"/>
          <w:sz w:val="24"/>
          <w:szCs w:val="24"/>
          <w:lang w:bidi="ar-EG"/>
        </w:rPr>
        <w:t xml:space="preserve"> your company produced and /or exported to each country other than Egypt during the POR and the percentage of sales for each type and model.</w:t>
      </w:r>
    </w:p>
    <w:p w14:paraId="07383346" w14:textId="77777777" w:rsidR="006E51B1" w:rsidRPr="008C7CAD" w:rsidRDefault="00CF7387" w:rsidP="00CF7387">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For each export market country, please provide a description of your company's distribution systems to your customers in that country including:</w:t>
      </w:r>
    </w:p>
    <w:p w14:paraId="1213AFD1" w14:textId="77777777" w:rsidR="006E51B1" w:rsidRPr="008C7CAD" w:rsidRDefault="00F00390" w:rsidP="00CF7387">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5A2F18"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The relationship between you and each of your customers; and</w:t>
      </w:r>
    </w:p>
    <w:p w14:paraId="184C9EEC" w14:textId="6957C0FF" w:rsidR="006E51B1" w:rsidRPr="008C7CAD" w:rsidRDefault="00F00390" w:rsidP="006A687B">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 Details of any clients or companies in the country concerned that have corporate affiliations with and/or common shareholders with your company (state company name, address and nature of relationship) - (refer to definition of "affiliated person" in</w:t>
      </w:r>
      <w:r w:rsidRPr="008C7CAD">
        <w:rPr>
          <w:rFonts w:cs="Times New Roman"/>
          <w:b/>
          <w:bCs/>
          <w:noProof w:val="0"/>
          <w:spacing w:val="-2"/>
          <w:sz w:val="24"/>
          <w:szCs w:val="24"/>
          <w:lang w:eastAsia="en-GB"/>
        </w:rPr>
        <w:t xml:space="preserve"> Appendix </w:t>
      </w:r>
      <w:r w:rsidR="006A687B" w:rsidRPr="008C7CAD">
        <w:rPr>
          <w:rFonts w:cs="Times New Roman"/>
          <w:b/>
          <w:bCs/>
          <w:noProof w:val="0"/>
          <w:spacing w:val="-2"/>
          <w:sz w:val="24"/>
          <w:szCs w:val="24"/>
          <w:lang w:eastAsia="en-GB"/>
        </w:rPr>
        <w:t>8</w:t>
      </w:r>
      <w:r w:rsidRPr="008C7CAD">
        <w:rPr>
          <w:rFonts w:cs="Times New Roman"/>
          <w:noProof w:val="0"/>
          <w:spacing w:val="-2"/>
          <w:sz w:val="24"/>
          <w:szCs w:val="24"/>
          <w:lang w:eastAsia="en-GB"/>
        </w:rPr>
        <w:t>).</w:t>
      </w:r>
    </w:p>
    <w:p w14:paraId="4E798DD7" w14:textId="430E2312" w:rsidR="000F3D7B"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5A2F18" w:rsidRPr="008C7CAD">
        <w:rPr>
          <w:rFonts w:cs="Times New Roman"/>
          <w:noProof w:val="0"/>
          <w:sz w:val="24"/>
          <w:szCs w:val="24"/>
          <w:lang w:bidi="ar-EG"/>
        </w:rPr>
        <w:t>-</w:t>
      </w:r>
      <w:r w:rsidR="001963EA" w:rsidRPr="008C7CAD">
        <w:rPr>
          <w:rFonts w:cs="Times New Roman"/>
          <w:noProof w:val="0"/>
          <w:sz w:val="24"/>
          <w:szCs w:val="24"/>
          <w:lang w:bidi="ar-EG"/>
        </w:rPr>
        <w:t>28</w:t>
      </w:r>
      <w:r w:rsidR="00B642D2" w:rsidRPr="008C7CAD">
        <w:rPr>
          <w:rFonts w:cs="Times New Roman"/>
          <w:noProof w:val="0"/>
          <w:sz w:val="24"/>
          <w:szCs w:val="24"/>
          <w:lang w:bidi="ar-EG"/>
        </w:rPr>
        <w:t>)</w:t>
      </w:r>
      <w:r w:rsidR="00E02CD2" w:rsidRPr="008C7CAD">
        <w:rPr>
          <w:rFonts w:cs="Times New Roman"/>
          <w:noProof w:val="0"/>
          <w:sz w:val="24"/>
          <w:szCs w:val="24"/>
          <w:lang w:bidi="ar-EG"/>
        </w:rPr>
        <w:tab/>
      </w:r>
      <w:r w:rsidRPr="008C7CAD">
        <w:rPr>
          <w:rFonts w:cs="Times New Roman"/>
          <w:noProof w:val="0"/>
          <w:sz w:val="24"/>
          <w:szCs w:val="24"/>
          <w:lang w:bidi="ar-EG"/>
        </w:rPr>
        <w:t xml:space="preserve">Explain how you determined the ultimate customer or market in each export country for the product subject to review sold through </w:t>
      </w:r>
      <w:r w:rsidR="00722DA3" w:rsidRPr="008C7CAD">
        <w:rPr>
          <w:rFonts w:cs="Times New Roman"/>
          <w:noProof w:val="0"/>
          <w:sz w:val="24"/>
          <w:szCs w:val="24"/>
          <w:lang w:bidi="ar-EG"/>
        </w:rPr>
        <w:t>resellers</w:t>
      </w:r>
      <w:r w:rsidRPr="008C7CAD">
        <w:rPr>
          <w:rFonts w:cs="Times New Roman"/>
          <w:noProof w:val="0"/>
          <w:sz w:val="24"/>
          <w:szCs w:val="24"/>
          <w:lang w:bidi="ar-EG"/>
        </w:rPr>
        <w:t xml:space="preserve">.  For these sales, explain whether your company restricted the reseller’s volume or geographic area for distribution.  </w:t>
      </w:r>
    </w:p>
    <w:p w14:paraId="28433D3C" w14:textId="68CA1A06" w:rsidR="003B5D7E" w:rsidRPr="008C7CAD" w:rsidRDefault="00F00390" w:rsidP="00E02CD2">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B10AE0" w:rsidRPr="008C7CAD">
        <w:rPr>
          <w:rFonts w:cs="Times New Roman"/>
          <w:noProof w:val="0"/>
          <w:sz w:val="24"/>
          <w:szCs w:val="24"/>
          <w:lang w:bidi="ar-EG"/>
        </w:rPr>
        <w:t>-</w:t>
      </w:r>
      <w:r w:rsidR="001963EA" w:rsidRPr="008C7CAD">
        <w:rPr>
          <w:rFonts w:cs="Times New Roman"/>
          <w:noProof w:val="0"/>
          <w:sz w:val="24"/>
          <w:szCs w:val="24"/>
          <w:lang w:bidi="ar-EG"/>
        </w:rPr>
        <w:t>29</w:t>
      </w:r>
      <w:r w:rsidRPr="008C7CAD">
        <w:rPr>
          <w:rFonts w:cs="Times New Roman"/>
          <w:noProof w:val="0"/>
          <w:sz w:val="24"/>
          <w:szCs w:val="24"/>
          <w:lang w:bidi="ar-EG"/>
        </w:rPr>
        <w:t>)</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selling arrangements during the POR for customers in each of the countries that you exported the product </w:t>
      </w:r>
      <w:r w:rsidR="00B10AE0" w:rsidRPr="008C7CAD">
        <w:rPr>
          <w:rFonts w:cs="Times New Roman"/>
          <w:noProof w:val="0"/>
          <w:sz w:val="24"/>
          <w:szCs w:val="24"/>
          <w:lang w:bidi="ar-EG"/>
        </w:rPr>
        <w:t>subject to review</w:t>
      </w:r>
      <w:r w:rsidRPr="008C7CAD">
        <w:rPr>
          <w:rFonts w:cs="Times New Roman"/>
          <w:noProof w:val="0"/>
          <w:sz w:val="24"/>
          <w:szCs w:val="24"/>
          <w:lang w:bidi="ar-EG"/>
        </w:rPr>
        <w:t xml:space="preserve"> to in the POR.  This should cover:</w:t>
      </w:r>
    </w:p>
    <w:p w14:paraId="3690EF41" w14:textId="2039B2CE"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(i)  </w:t>
      </w:r>
      <w:r w:rsidR="009558F3"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Ordering and invoicing</w:t>
      </w:r>
    </w:p>
    <w:p w14:paraId="71375CE3" w14:textId="77777777" w:rsidR="006E51B1" w:rsidRPr="008C7CAD" w:rsidRDefault="00F00390" w:rsidP="00E02CD2">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w:t>
      </w:r>
      <w:r w:rsidR="00E02CD2"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Terms of agreements or contracts</w:t>
      </w:r>
    </w:p>
    <w:p w14:paraId="73F36D38" w14:textId="77777777" w:rsidR="003B5D7E" w:rsidRPr="008C7CAD" w:rsidRDefault="00F00390" w:rsidP="00576C65">
      <w:pPr>
        <w:pStyle w:val="ListeParagraf"/>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Describe your company’s agreement(s) for export sales to each of the countries concerned (e.g., long-term purchase contract, short-term purchase contract, purchase order, order confirmation) applicable during the POR.  Provide a copy of each type of agreement and all sales-related documentation generated in the sales process (including the purchase order, internal and external order confirmation, invoice, and shipping and export documentation) that was applicable during the POR.</w:t>
      </w:r>
    </w:p>
    <w:p w14:paraId="5CB1E7D1" w14:textId="77777777" w:rsidR="003B5D7E" w:rsidRPr="008C7CAD" w:rsidRDefault="00F00390" w:rsidP="00576C65">
      <w:pPr>
        <w:pStyle w:val="ListeParagraf"/>
        <w:numPr>
          <w:ilvl w:val="0"/>
          <w:numId w:val="43"/>
        </w:numPr>
        <w:bidi w:val="0"/>
        <w:spacing w:before="120" w:after="120"/>
        <w:ind w:left="1985" w:right="1107" w:hanging="284"/>
        <w:jc w:val="both"/>
        <w:rPr>
          <w:rFonts w:cs="Times New Roman"/>
          <w:noProof w:val="0"/>
          <w:sz w:val="24"/>
          <w:szCs w:val="24"/>
        </w:rPr>
      </w:pPr>
      <w:r w:rsidRPr="008C7CAD">
        <w:rPr>
          <w:rFonts w:cs="Times New Roman"/>
          <w:noProof w:val="0"/>
          <w:sz w:val="24"/>
          <w:szCs w:val="24"/>
        </w:rPr>
        <w:t xml:space="preserve">Describe any changes that occurred after the initial agreement that affected the terms of the sale, other than delivery dates.  Explain how these changes affected your determination of date of sale </w:t>
      </w:r>
      <w:r w:rsidR="00982C22" w:rsidRPr="008C7CAD">
        <w:rPr>
          <w:rFonts w:cs="Times New Roman"/>
          <w:noProof w:val="0"/>
          <w:sz w:val="24"/>
          <w:szCs w:val="24"/>
        </w:rPr>
        <w:t>(where</w:t>
      </w:r>
      <w:r w:rsidRPr="008C7CAD">
        <w:rPr>
          <w:rFonts w:cs="Times New Roman"/>
          <w:noProof w:val="0"/>
          <w:sz w:val="24"/>
          <w:szCs w:val="24"/>
        </w:rPr>
        <w:t xml:space="preserve"> </w:t>
      </w:r>
      <w:r w:rsidR="00982C22" w:rsidRPr="008C7CAD">
        <w:rPr>
          <w:rFonts w:cs="Times New Roman"/>
          <w:noProof w:val="0"/>
          <w:sz w:val="24"/>
          <w:szCs w:val="24"/>
        </w:rPr>
        <w:t>applicable)</w:t>
      </w:r>
      <w:r w:rsidRPr="008C7CAD">
        <w:rPr>
          <w:rFonts w:cs="Times New Roman"/>
          <w:noProof w:val="0"/>
          <w:sz w:val="24"/>
          <w:szCs w:val="24"/>
        </w:rPr>
        <w:t>.</w:t>
      </w:r>
    </w:p>
    <w:p w14:paraId="30171B1D" w14:textId="77777777" w:rsidR="00215DC3" w:rsidRPr="008C7CAD" w:rsidRDefault="00F00390" w:rsidP="001E240E">
      <w:pPr>
        <w:suppressAutoHyphens/>
        <w:bidi w:val="0"/>
        <w:spacing w:before="120" w:after="120"/>
        <w:ind w:left="1701" w:right="1678" w:hanging="283"/>
        <w:jc w:val="lowKashida"/>
        <w:rPr>
          <w:rFonts w:cs="Times New Roman"/>
          <w:noProof w:val="0"/>
          <w:spacing w:val="-2"/>
          <w:sz w:val="24"/>
          <w:szCs w:val="24"/>
          <w:lang w:eastAsia="en-GB"/>
        </w:rPr>
      </w:pPr>
      <w:r w:rsidRPr="008C7CAD">
        <w:rPr>
          <w:rFonts w:cs="Times New Roman"/>
          <w:noProof w:val="0"/>
          <w:spacing w:val="-2"/>
          <w:sz w:val="24"/>
          <w:szCs w:val="24"/>
          <w:lang w:eastAsia="en-GB"/>
        </w:rPr>
        <w:t>(iii)</w:t>
      </w:r>
      <w:r w:rsidR="001E240E"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Payment terms.</w:t>
      </w:r>
    </w:p>
    <w:p w14:paraId="0177E761" w14:textId="00AC8907" w:rsidR="003B5D7E"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E00382" w:rsidRPr="008C7CAD">
        <w:rPr>
          <w:rFonts w:cs="Times New Roman"/>
          <w:noProof w:val="0"/>
          <w:sz w:val="24"/>
          <w:szCs w:val="24"/>
          <w:lang w:bidi="ar-EG"/>
        </w:rPr>
        <w:t>-3</w:t>
      </w:r>
      <w:r w:rsidR="001963EA" w:rsidRPr="008C7CAD">
        <w:rPr>
          <w:rFonts w:cs="Times New Roman"/>
          <w:noProof w:val="0"/>
          <w:sz w:val="24"/>
          <w:szCs w:val="24"/>
          <w:lang w:bidi="ar-EG"/>
        </w:rPr>
        <w:t>0</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all invoices, price lists, price schedules, base price lists, </w:t>
      </w:r>
      <w:r w:rsidR="00982C22"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product subject to review to each country other than Egypt or sales of the product subject to review that were subsequently exported to each country other than Egypt by another exporter during the POR and identify the types of sales to which these price lists (price schedules or base price lists) pertain.  If your company did not use price lists, price schedules, or base price lists, describe how prices were determined. Include copies of any discount or rebate </w:t>
      </w:r>
      <w:r w:rsidRPr="008C7CAD">
        <w:rPr>
          <w:rFonts w:cs="Times New Roman"/>
          <w:noProof w:val="0"/>
          <w:sz w:val="24"/>
          <w:szCs w:val="24"/>
          <w:lang w:bidi="ar-EG"/>
        </w:rPr>
        <w:lastRenderedPageBreak/>
        <w:t>schedules used with each price list (price schedules or base price list</w:t>
      </w:r>
      <w:r w:rsidR="00C41521" w:rsidRPr="008C7CAD">
        <w:rPr>
          <w:rFonts w:cs="Times New Roman"/>
          <w:noProof w:val="0"/>
          <w:sz w:val="24"/>
          <w:szCs w:val="24"/>
          <w:lang w:bidi="ar-EG"/>
        </w:rPr>
        <w:t>s</w:t>
      </w:r>
      <w:r w:rsidRPr="008C7CAD">
        <w:rPr>
          <w:rFonts w:cs="Times New Roman"/>
          <w:noProof w:val="0"/>
          <w:sz w:val="24"/>
          <w:szCs w:val="24"/>
          <w:lang w:bidi="ar-EG"/>
        </w:rPr>
        <w:t>) during the POR.</w:t>
      </w:r>
    </w:p>
    <w:p w14:paraId="6FF41E6C" w14:textId="77777777" w:rsidR="006E51B1" w:rsidRPr="008C7CAD" w:rsidRDefault="00F00390"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Identify the countries that your company exported the product subject to review to during the POR and for each country concerned, answer the following questions:</w:t>
      </w:r>
    </w:p>
    <w:p w14:paraId="033FF932" w14:textId="77777777" w:rsidR="006E51B1" w:rsidRPr="008C7CAD" w:rsidRDefault="001E240E" w:rsidP="001E240E">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Were the prices of the product subject to review:</w:t>
      </w:r>
    </w:p>
    <w:p w14:paraId="484797A7" w14:textId="77777777"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w:t>
      </w:r>
      <w:r w:rsidRPr="008C7CAD">
        <w:rPr>
          <w:rFonts w:cs="Times New Roman"/>
          <w:noProof w:val="0"/>
          <w:spacing w:val="-2"/>
          <w:sz w:val="24"/>
          <w:szCs w:val="24"/>
          <w:lang w:eastAsia="en-GB"/>
        </w:rPr>
        <w:tab/>
        <w:t xml:space="preserve">Subject to any direct or indirect reimbursement to your customers (e.g., sales promotion, advertising, warranty, </w:t>
      </w:r>
      <w:r w:rsidR="00982C22" w:rsidRPr="008C7CAD">
        <w:rPr>
          <w:rFonts w:cs="Times New Roman"/>
          <w:noProof w:val="0"/>
          <w:spacing w:val="-2"/>
          <w:sz w:val="24"/>
          <w:szCs w:val="24"/>
          <w:lang w:eastAsia="en-GB"/>
        </w:rPr>
        <w:t>etc.</w:t>
      </w:r>
      <w:r w:rsidRPr="008C7CAD">
        <w:rPr>
          <w:rFonts w:cs="Times New Roman"/>
          <w:noProof w:val="0"/>
          <w:spacing w:val="-2"/>
          <w:sz w:val="24"/>
          <w:szCs w:val="24"/>
          <w:lang w:eastAsia="en-GB"/>
        </w:rPr>
        <w:t>)? or</w:t>
      </w:r>
    </w:p>
    <w:p w14:paraId="7D91CD1D" w14:textId="284570FB"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w:t>
      </w:r>
      <w:r w:rsidR="00576C65" w:rsidRPr="008C7CAD">
        <w:rPr>
          <w:rFonts w:cs="Times New Roman"/>
          <w:noProof w:val="0"/>
          <w:spacing w:val="-2"/>
          <w:sz w:val="24"/>
          <w:szCs w:val="24"/>
          <w:lang w:eastAsia="en-GB"/>
        </w:rPr>
        <w:t xml:space="preserve">  </w:t>
      </w:r>
      <w:r w:rsidRPr="008C7CAD">
        <w:rPr>
          <w:rFonts w:cs="Times New Roman"/>
          <w:noProof w:val="0"/>
          <w:spacing w:val="-2"/>
          <w:sz w:val="24"/>
          <w:szCs w:val="24"/>
          <w:lang w:eastAsia="en-GB"/>
        </w:rPr>
        <w:t xml:space="preserve">Influenced by a commercial agreement or relationship including mutual corporate affiliations and/or common shareholders?  </w:t>
      </w:r>
    </w:p>
    <w:p w14:paraId="5D76D482" w14:textId="7B095B6D" w:rsidR="006E51B1" w:rsidRPr="008C7CAD" w:rsidRDefault="00F00390" w:rsidP="00576C65">
      <w:pPr>
        <w:suppressAutoHyphens/>
        <w:bidi w:val="0"/>
        <w:spacing w:before="120" w:after="120"/>
        <w:ind w:left="1890" w:right="1107" w:hanging="472"/>
        <w:jc w:val="lowKashida"/>
        <w:rPr>
          <w:rFonts w:cs="Times New Roman"/>
          <w:noProof w:val="0"/>
          <w:spacing w:val="-2"/>
          <w:sz w:val="24"/>
          <w:szCs w:val="24"/>
          <w:lang w:eastAsia="en-GB"/>
        </w:rPr>
      </w:pPr>
      <w:r w:rsidRPr="008C7CAD">
        <w:rPr>
          <w:rFonts w:cs="Times New Roman"/>
          <w:noProof w:val="0"/>
          <w:spacing w:val="-2"/>
          <w:sz w:val="24"/>
          <w:szCs w:val="24"/>
          <w:lang w:eastAsia="en-GB"/>
        </w:rPr>
        <w:t xml:space="preserve"> (iii) Inclusive of any consideration other than price? (</w:t>
      </w:r>
      <w:r w:rsidR="00927CA6" w:rsidRPr="008C7CAD">
        <w:rPr>
          <w:rFonts w:cs="Times New Roman"/>
          <w:noProof w:val="0"/>
          <w:spacing w:val="-2"/>
          <w:sz w:val="24"/>
          <w:szCs w:val="24"/>
          <w:lang w:eastAsia="en-GB"/>
        </w:rPr>
        <w:t>Refer</w:t>
      </w:r>
      <w:r w:rsidRPr="008C7CAD">
        <w:rPr>
          <w:rFonts w:cs="Times New Roman"/>
          <w:noProof w:val="0"/>
          <w:spacing w:val="-2"/>
          <w:sz w:val="24"/>
          <w:szCs w:val="24"/>
          <w:lang w:eastAsia="en-GB"/>
        </w:rPr>
        <w:t xml:space="preserve"> to definition of “</w:t>
      </w:r>
      <w:r w:rsidR="00982C22" w:rsidRPr="008C7CAD">
        <w:rPr>
          <w:rFonts w:cs="Times New Roman"/>
          <w:noProof w:val="0"/>
          <w:spacing w:val="-2"/>
          <w:sz w:val="24"/>
          <w:szCs w:val="24"/>
          <w:lang w:eastAsia="en-GB"/>
        </w:rPr>
        <w:t>Arm's length</w:t>
      </w:r>
      <w:r w:rsidRPr="008C7CAD">
        <w:rPr>
          <w:rFonts w:cs="Times New Roman"/>
          <w:noProof w:val="0"/>
          <w:spacing w:val="-2"/>
          <w:sz w:val="24"/>
          <w:szCs w:val="24"/>
          <w:lang w:eastAsia="en-GB"/>
        </w:rPr>
        <w:t xml:space="preserve"> transactions” in </w:t>
      </w:r>
      <w:r w:rsidRPr="008C7CAD">
        <w:rPr>
          <w:rFonts w:cs="Times New Roman"/>
          <w:b/>
          <w:bCs/>
          <w:noProof w:val="0"/>
          <w:spacing w:val="-2"/>
          <w:sz w:val="24"/>
          <w:szCs w:val="24"/>
          <w:lang w:eastAsia="en-GB"/>
        </w:rPr>
        <w:t xml:space="preserve">Appendix </w:t>
      </w:r>
      <w:r w:rsidR="00CA42FA" w:rsidRPr="008C7CAD">
        <w:rPr>
          <w:rFonts w:cs="Times New Roman"/>
          <w:b/>
          <w:bCs/>
          <w:noProof w:val="0"/>
          <w:spacing w:val="-2"/>
          <w:sz w:val="24"/>
          <w:szCs w:val="24"/>
          <w:lang w:eastAsia="en-GB"/>
        </w:rPr>
        <w:t>8</w:t>
      </w:r>
      <w:r w:rsidRPr="008C7CAD">
        <w:rPr>
          <w:rFonts w:cs="Times New Roman"/>
          <w:noProof w:val="0"/>
          <w:spacing w:val="-2"/>
          <w:sz w:val="24"/>
          <w:szCs w:val="24"/>
          <w:lang w:eastAsia="en-GB"/>
        </w:rPr>
        <w:t xml:space="preserve">) </w:t>
      </w:r>
    </w:p>
    <w:p w14:paraId="32C36C8C" w14:textId="16E43C9E"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noProof w:val="0"/>
          <w:sz w:val="24"/>
          <w:szCs w:val="24"/>
          <w:lang w:bidi="ar-EG"/>
        </w:rPr>
        <w:t>(</w:t>
      </w:r>
      <w:r w:rsidR="00362C3B" w:rsidRPr="008C7CAD">
        <w:rPr>
          <w:noProof w:val="0"/>
          <w:sz w:val="24"/>
          <w:szCs w:val="24"/>
          <w:lang w:bidi="ar-EG"/>
        </w:rPr>
        <w:t>B</w:t>
      </w:r>
      <w:r w:rsidR="003A0D06" w:rsidRPr="008C7CAD">
        <w:rPr>
          <w:noProof w:val="0"/>
          <w:sz w:val="24"/>
          <w:szCs w:val="24"/>
          <w:lang w:bidi="ar-EG"/>
        </w:rPr>
        <w:t>-3</w:t>
      </w:r>
      <w:r w:rsidR="001963EA" w:rsidRPr="008C7CAD">
        <w:rPr>
          <w:noProof w:val="0"/>
          <w:sz w:val="24"/>
          <w:szCs w:val="24"/>
          <w:lang w:bidi="ar-EG"/>
        </w:rPr>
        <w:t>1</w:t>
      </w:r>
      <w:r w:rsidRPr="008C7CAD">
        <w:rPr>
          <w:noProof w:val="0"/>
          <w:sz w:val="24"/>
          <w:szCs w:val="24"/>
          <w:lang w:bidi="ar-EG"/>
        </w:rPr>
        <w:t>)</w:t>
      </w:r>
      <w:r w:rsidRPr="008C7CAD">
        <w:rPr>
          <w:noProof w:val="0"/>
          <w:sz w:val="24"/>
          <w:szCs w:val="24"/>
          <w:lang w:bidi="ar-EG"/>
        </w:rPr>
        <w:tab/>
        <w:t xml:space="preserve">Describe the date(s) (e.g., order date, shipment or invoice date) you have selected </w:t>
      </w:r>
      <w:r w:rsidRPr="008C7CAD">
        <w:rPr>
          <w:rFonts w:cs="Times New Roman"/>
          <w:noProof w:val="0"/>
          <w:sz w:val="24"/>
          <w:szCs w:val="24"/>
          <w:lang w:bidi="ar-EG"/>
        </w:rPr>
        <w:t>as the date of sale for sales of the product subject to review to each country other than Egypt during the POR, and explain why the date(s) selected best satisfies the IA’s date of sale criteria.  If you have used different methods to identify the date of sale for different transactions, explain why you have done so.</w:t>
      </w:r>
    </w:p>
    <w:p w14:paraId="0E28113A" w14:textId="1B131FD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3A0D06" w:rsidRPr="008C7CAD">
        <w:rPr>
          <w:rFonts w:cs="Times New Roman"/>
          <w:noProof w:val="0"/>
          <w:sz w:val="24"/>
          <w:szCs w:val="24"/>
          <w:lang w:bidi="ar-EG"/>
        </w:rPr>
        <w:t>-3</w:t>
      </w:r>
      <w:r w:rsidR="001963EA" w:rsidRPr="008C7CAD">
        <w:rPr>
          <w:rFonts w:cs="Times New Roman"/>
          <w:noProof w:val="0"/>
          <w:sz w:val="24"/>
          <w:szCs w:val="24"/>
          <w:lang w:bidi="ar-EG"/>
        </w:rPr>
        <w:t>2</w:t>
      </w:r>
      <w:r w:rsidRPr="008C7CAD">
        <w:rPr>
          <w:rFonts w:cs="Times New Roman"/>
          <w:noProof w:val="0"/>
          <w:sz w:val="24"/>
          <w:szCs w:val="24"/>
          <w:lang w:bidi="ar-EG"/>
        </w:rPr>
        <w:t>)</w:t>
      </w:r>
      <w:r w:rsidRPr="008C7CAD">
        <w:rPr>
          <w:rFonts w:cs="Times New Roman"/>
          <w:noProof w:val="0"/>
          <w:sz w:val="24"/>
          <w:szCs w:val="24"/>
          <w:lang w:bidi="ar-EG"/>
        </w:rPr>
        <w:tab/>
        <w:t>Please provide:</w:t>
      </w:r>
    </w:p>
    <w:p w14:paraId="322993CC" w14:textId="5CFAACE8" w:rsidR="003B5D7E" w:rsidRPr="008C7CAD" w:rsidRDefault="004C514A" w:rsidP="00576C65">
      <w:pPr>
        <w:pStyle w:val="ListeParagraf"/>
        <w:numPr>
          <w:ilvl w:val="0"/>
          <w:numId w:val="31"/>
        </w:numPr>
        <w:bidi w:val="0"/>
        <w:spacing w:before="120" w:after="120"/>
        <w:ind w:left="1701" w:right="1107" w:hanging="283"/>
        <w:jc w:val="both"/>
        <w:rPr>
          <w:rFonts w:cs="Times New Roman"/>
          <w:noProof w:val="0"/>
          <w:sz w:val="24"/>
          <w:szCs w:val="24"/>
        </w:rPr>
      </w:pPr>
      <w:r w:rsidRPr="008C7CAD">
        <w:rPr>
          <w:rFonts w:cs="Times New Roman"/>
          <w:noProof w:val="0"/>
          <w:sz w:val="24"/>
          <w:szCs w:val="24"/>
        </w:rPr>
        <w:t>A</w:t>
      </w:r>
      <w:r w:rsidR="00F00390" w:rsidRPr="008C7CAD">
        <w:rPr>
          <w:rFonts w:cs="Times New Roman"/>
          <w:noProof w:val="0"/>
          <w:sz w:val="24"/>
          <w:szCs w:val="24"/>
        </w:rPr>
        <w:t xml:space="preserve"> schedule the individual shipments of the product subject to review exported to each of the countries other than Egypt by your company in the POR.  Please include shipments which may have been exported </w:t>
      </w:r>
      <w:r w:rsidR="00E577DF" w:rsidRPr="008C7CAD">
        <w:rPr>
          <w:rFonts w:cs="Times New Roman"/>
          <w:noProof w:val="0"/>
          <w:sz w:val="24"/>
          <w:szCs w:val="24"/>
        </w:rPr>
        <w:t xml:space="preserve">from </w:t>
      </w:r>
      <w:r w:rsidR="007E3FB8" w:rsidRPr="008C7CAD">
        <w:rPr>
          <w:rFonts w:cs="Times New Roman"/>
          <w:noProof w:val="0"/>
          <w:sz w:val="24"/>
          <w:szCs w:val="24"/>
        </w:rPr>
        <w:t>1</w:t>
      </w:r>
      <w:r w:rsidR="00F57FA0" w:rsidRPr="008C7CAD">
        <w:rPr>
          <w:noProof w:val="0"/>
          <w:spacing w:val="-2"/>
          <w:sz w:val="24"/>
          <w:szCs w:val="22"/>
          <w:lang w:eastAsia="en-GB"/>
        </w:rPr>
        <w:t>/</w:t>
      </w:r>
      <w:r w:rsidR="00576C65" w:rsidRPr="008C7CAD">
        <w:rPr>
          <w:noProof w:val="0"/>
          <w:spacing w:val="-2"/>
          <w:sz w:val="24"/>
          <w:szCs w:val="22"/>
          <w:lang w:eastAsia="en-GB"/>
        </w:rPr>
        <w:t>1</w:t>
      </w:r>
      <w:r w:rsidR="00F57FA0" w:rsidRPr="008C7CAD">
        <w:rPr>
          <w:noProof w:val="0"/>
          <w:spacing w:val="-2"/>
          <w:sz w:val="24"/>
          <w:szCs w:val="22"/>
          <w:lang w:eastAsia="en-GB"/>
        </w:rPr>
        <w:t>/</w:t>
      </w:r>
      <w:r w:rsidR="00E4177C" w:rsidRPr="008C7CAD">
        <w:rPr>
          <w:noProof w:val="0"/>
          <w:spacing w:val="-2"/>
          <w:sz w:val="24"/>
          <w:szCs w:val="22"/>
          <w:lang w:eastAsia="en-GB"/>
        </w:rPr>
        <w:t>20</w:t>
      </w:r>
      <w:r w:rsidR="007E3FB8" w:rsidRPr="008C7CAD">
        <w:rPr>
          <w:noProof w:val="0"/>
          <w:spacing w:val="-2"/>
          <w:sz w:val="24"/>
          <w:szCs w:val="22"/>
          <w:lang w:eastAsia="en-GB"/>
        </w:rPr>
        <w:t>2</w:t>
      </w:r>
      <w:r w:rsidR="00576C65" w:rsidRPr="008C7CAD">
        <w:rPr>
          <w:noProof w:val="0"/>
          <w:spacing w:val="-2"/>
          <w:sz w:val="24"/>
          <w:szCs w:val="22"/>
          <w:lang w:eastAsia="en-GB"/>
        </w:rPr>
        <w:t>5</w:t>
      </w:r>
      <w:r w:rsidR="00F57FA0" w:rsidRPr="008C7CAD">
        <w:rPr>
          <w:noProof w:val="0"/>
          <w:spacing w:val="-2"/>
          <w:sz w:val="24"/>
          <w:szCs w:val="22"/>
          <w:lang w:eastAsia="en-GB"/>
        </w:rPr>
        <w:t xml:space="preserve"> to </w:t>
      </w:r>
      <w:r w:rsidR="007E3FB8" w:rsidRPr="008C7CAD">
        <w:rPr>
          <w:noProof w:val="0"/>
          <w:spacing w:val="-2"/>
          <w:sz w:val="24"/>
          <w:szCs w:val="22"/>
          <w:lang w:eastAsia="en-GB"/>
        </w:rPr>
        <w:t>3</w:t>
      </w:r>
      <w:r w:rsidR="00576C65" w:rsidRPr="008C7CAD">
        <w:rPr>
          <w:noProof w:val="0"/>
          <w:spacing w:val="-2"/>
          <w:sz w:val="24"/>
          <w:szCs w:val="22"/>
          <w:lang w:eastAsia="en-GB"/>
        </w:rPr>
        <w:t>1</w:t>
      </w:r>
      <w:r w:rsidR="00F57FA0" w:rsidRPr="008C7CAD">
        <w:rPr>
          <w:noProof w:val="0"/>
          <w:spacing w:val="-2"/>
          <w:sz w:val="24"/>
          <w:szCs w:val="22"/>
          <w:lang w:eastAsia="en-GB"/>
        </w:rPr>
        <w:t>/</w:t>
      </w:r>
      <w:r w:rsidR="00576C65" w:rsidRPr="008C7CAD">
        <w:rPr>
          <w:noProof w:val="0"/>
          <w:spacing w:val="-2"/>
          <w:sz w:val="24"/>
          <w:szCs w:val="22"/>
          <w:lang w:eastAsia="en-GB"/>
        </w:rPr>
        <w:t>12</w:t>
      </w:r>
      <w:r w:rsidR="00F57FA0" w:rsidRPr="008C7CAD">
        <w:rPr>
          <w:noProof w:val="0"/>
          <w:spacing w:val="-2"/>
          <w:sz w:val="24"/>
          <w:szCs w:val="22"/>
          <w:lang w:eastAsia="en-GB"/>
        </w:rPr>
        <w:t>/</w:t>
      </w:r>
      <w:r w:rsidRPr="008C7CAD">
        <w:rPr>
          <w:noProof w:val="0"/>
          <w:spacing w:val="-2"/>
          <w:sz w:val="24"/>
          <w:szCs w:val="22"/>
          <w:lang w:eastAsia="en-GB"/>
        </w:rPr>
        <w:t>20</w:t>
      </w:r>
      <w:r w:rsidR="007E3FB8" w:rsidRPr="008C7CAD">
        <w:rPr>
          <w:noProof w:val="0"/>
          <w:spacing w:val="-2"/>
          <w:sz w:val="24"/>
          <w:szCs w:val="22"/>
          <w:lang w:eastAsia="en-GB"/>
        </w:rPr>
        <w:t>25</w:t>
      </w:r>
      <w:r w:rsidR="00CD1652" w:rsidRPr="008C7CAD">
        <w:rPr>
          <w:noProof w:val="0"/>
          <w:spacing w:val="-2"/>
          <w:sz w:val="24"/>
          <w:szCs w:val="22"/>
          <w:lang w:eastAsia="en-GB"/>
        </w:rPr>
        <w:t>,</w:t>
      </w:r>
      <w:r w:rsidR="00F00390" w:rsidRPr="008C7CAD">
        <w:rPr>
          <w:rFonts w:cs="Times New Roman"/>
          <w:noProof w:val="0"/>
          <w:sz w:val="24"/>
          <w:szCs w:val="24"/>
        </w:rPr>
        <w:t xml:space="preserve"> but which would not have entered the country concerned until on or after that date.  This information should be given in the format shown </w:t>
      </w:r>
      <w:r w:rsidR="00F00390" w:rsidRPr="008C7CAD">
        <w:rPr>
          <w:rFonts w:cs="Times New Roman"/>
          <w:b/>
          <w:bCs/>
          <w:noProof w:val="0"/>
          <w:sz w:val="24"/>
          <w:szCs w:val="24"/>
        </w:rPr>
        <w:t xml:space="preserve">in Appendix </w:t>
      </w:r>
      <w:r w:rsidR="006B3FCE" w:rsidRPr="008C7CAD">
        <w:rPr>
          <w:rFonts w:cs="Times New Roman"/>
          <w:b/>
          <w:bCs/>
          <w:noProof w:val="0"/>
          <w:sz w:val="24"/>
          <w:szCs w:val="24"/>
        </w:rPr>
        <w:t>3</w:t>
      </w:r>
      <w:r w:rsidR="00F00390" w:rsidRPr="008C7CAD">
        <w:rPr>
          <w:rFonts w:cs="Times New Roman"/>
          <w:noProof w:val="0"/>
          <w:sz w:val="24"/>
          <w:szCs w:val="24"/>
        </w:rPr>
        <w:t>.  Please attach a copy of your export invoice and shipping documents for each shipment concerned.</w:t>
      </w:r>
    </w:p>
    <w:p w14:paraId="0017B5A8" w14:textId="1D824788" w:rsidR="003B5D7E" w:rsidRPr="008C7CAD" w:rsidRDefault="00A703CE" w:rsidP="00576C65">
      <w:pPr>
        <w:bidi w:val="0"/>
        <w:spacing w:before="120" w:after="120"/>
        <w:ind w:left="1701" w:right="1107" w:hanging="283"/>
        <w:jc w:val="both"/>
        <w:rPr>
          <w:rFonts w:cs="Times New Roman"/>
          <w:noProof w:val="0"/>
          <w:sz w:val="24"/>
          <w:szCs w:val="24"/>
        </w:rPr>
      </w:pPr>
      <w:r w:rsidRPr="008C7CAD">
        <w:rPr>
          <w:rFonts w:cs="Times New Roman"/>
          <w:noProof w:val="0"/>
          <w:sz w:val="24"/>
          <w:szCs w:val="24"/>
        </w:rPr>
        <w:t xml:space="preserve">(ii) </w:t>
      </w:r>
      <w:r w:rsidR="004C514A" w:rsidRPr="008C7CAD">
        <w:rPr>
          <w:rFonts w:cs="Times New Roman"/>
          <w:noProof w:val="0"/>
          <w:sz w:val="24"/>
          <w:szCs w:val="24"/>
        </w:rPr>
        <w:t>A</w:t>
      </w:r>
      <w:r w:rsidR="00F00390" w:rsidRPr="008C7CAD">
        <w:rPr>
          <w:rFonts w:cs="Times New Roman"/>
          <w:noProof w:val="0"/>
          <w:sz w:val="24"/>
          <w:szCs w:val="24"/>
        </w:rPr>
        <w:t xml:space="preserve"> breakdown of all the charges incurred after the ex-factory price on export sales to each of the countries concerned other than Egypt of the product subject to review during the POR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bCs/>
          <w:noProof w:val="0"/>
          <w:sz w:val="24"/>
          <w:szCs w:val="24"/>
        </w:rPr>
        <w:t>.</w:t>
      </w:r>
      <w:r w:rsidR="00F00390" w:rsidRPr="008C7CAD">
        <w:rPr>
          <w:rFonts w:cs="Times New Roman"/>
          <w:noProof w:val="0"/>
          <w:sz w:val="24"/>
          <w:szCs w:val="24"/>
        </w:rPr>
        <w:t xml:space="preserve">  Evidence of all the charges incurred and an explanation of the methodology used to report these in </w:t>
      </w:r>
      <w:r w:rsidR="00F00390" w:rsidRPr="008C7CAD">
        <w:rPr>
          <w:rFonts w:cs="Times New Roman"/>
          <w:b/>
          <w:bCs/>
          <w:noProof w:val="0"/>
          <w:sz w:val="24"/>
          <w:szCs w:val="24"/>
        </w:rPr>
        <w:t xml:space="preserve">Appendix </w:t>
      </w:r>
      <w:r w:rsidR="006B3FCE" w:rsidRPr="008C7CAD">
        <w:rPr>
          <w:rFonts w:cs="Times New Roman"/>
          <w:b/>
          <w:bCs/>
          <w:noProof w:val="0"/>
          <w:sz w:val="24"/>
          <w:szCs w:val="24"/>
        </w:rPr>
        <w:t>3</w:t>
      </w:r>
      <w:r w:rsidR="00F00390" w:rsidRPr="008C7CAD">
        <w:rPr>
          <w:rFonts w:cs="Times New Roman"/>
          <w:b/>
          <w:noProof w:val="0"/>
          <w:sz w:val="24"/>
          <w:szCs w:val="24"/>
        </w:rPr>
        <w:t xml:space="preserve"> </w:t>
      </w:r>
      <w:r w:rsidR="00F00390" w:rsidRPr="008C7CAD">
        <w:rPr>
          <w:rFonts w:cs="Times New Roman"/>
          <w:noProof w:val="0"/>
          <w:sz w:val="24"/>
          <w:szCs w:val="24"/>
        </w:rPr>
        <w:t>should also be provided.</w:t>
      </w:r>
    </w:p>
    <w:p w14:paraId="28A09884" w14:textId="12E13AC3"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3</w:t>
      </w:r>
      <w:r w:rsidRPr="008C7CAD">
        <w:rPr>
          <w:rFonts w:cs="Times New Roman"/>
          <w:noProof w:val="0"/>
          <w:sz w:val="24"/>
          <w:szCs w:val="24"/>
          <w:lang w:bidi="ar-EG"/>
        </w:rPr>
        <w:t>)</w:t>
      </w:r>
      <w:r w:rsidRPr="008C7CAD">
        <w:rPr>
          <w:rFonts w:cs="Times New Roman"/>
          <w:noProof w:val="0"/>
          <w:sz w:val="24"/>
          <w:szCs w:val="24"/>
          <w:lang w:bidi="ar-EG"/>
        </w:rPr>
        <w:tab/>
        <w:t xml:space="preserve">Provide copies of your company's most current business plans or forecasts related to export sales to each of the countries concerned other than Egypt for the current year plus the next two years, which include the product subject to review. </w:t>
      </w:r>
    </w:p>
    <w:p w14:paraId="3407D96C" w14:textId="14126EF2" w:rsidR="003B5D7E"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4</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any price lists, price schedules, base price lists, discount</w:t>
      </w:r>
      <w:r w:rsidR="00443DE1" w:rsidRPr="008C7CAD">
        <w:rPr>
          <w:rFonts w:cs="Times New Roman"/>
          <w:noProof w:val="0"/>
          <w:sz w:val="24"/>
          <w:szCs w:val="24"/>
          <w:lang w:bidi="ar-EG"/>
        </w:rPr>
        <w:t xml:space="preserve"> </w:t>
      </w:r>
      <w:r w:rsidRPr="008C7CAD">
        <w:rPr>
          <w:rFonts w:cs="Times New Roman"/>
          <w:noProof w:val="0"/>
          <w:sz w:val="24"/>
          <w:szCs w:val="24"/>
          <w:lang w:bidi="ar-EG"/>
        </w:rPr>
        <w:t xml:space="preserve">schedules, </w:t>
      </w:r>
      <w:r w:rsidR="00466D24" w:rsidRPr="008C7CAD">
        <w:rPr>
          <w:rFonts w:cs="Times New Roman"/>
          <w:noProof w:val="0"/>
          <w:sz w:val="24"/>
          <w:szCs w:val="24"/>
          <w:lang w:bidi="ar-EG"/>
        </w:rPr>
        <w:t>etc.</w:t>
      </w:r>
      <w:r w:rsidRPr="008C7CAD">
        <w:rPr>
          <w:rFonts w:cs="Times New Roman"/>
          <w:noProof w:val="0"/>
          <w:sz w:val="24"/>
          <w:szCs w:val="24"/>
          <w:lang w:bidi="ar-EG"/>
        </w:rPr>
        <w:t xml:space="preserve">, relevant to your company’s sales of the subject goods in its export markets other than Egypt, during the POR.  If your company didn’t use price </w:t>
      </w:r>
      <w:r w:rsidR="00466D24" w:rsidRPr="008C7CAD">
        <w:rPr>
          <w:rFonts w:cs="Times New Roman"/>
          <w:noProof w:val="0"/>
          <w:sz w:val="24"/>
          <w:szCs w:val="24"/>
          <w:lang w:bidi="ar-EG"/>
        </w:rPr>
        <w:t>lists, describe</w:t>
      </w:r>
      <w:r w:rsidRPr="008C7CAD">
        <w:rPr>
          <w:rFonts w:cs="Times New Roman"/>
          <w:noProof w:val="0"/>
          <w:sz w:val="24"/>
          <w:szCs w:val="24"/>
          <w:lang w:bidi="ar-EG"/>
        </w:rPr>
        <w:t xml:space="preserve"> how prices were determined.</w:t>
      </w:r>
    </w:p>
    <w:p w14:paraId="2C2CC0B4" w14:textId="2F9CEE3E" w:rsidR="00620D85" w:rsidRPr="008C7CAD" w:rsidRDefault="00F00390" w:rsidP="00BD77CB">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362C3B" w:rsidRPr="008C7CAD">
        <w:rPr>
          <w:rFonts w:cs="Times New Roman"/>
          <w:noProof w:val="0"/>
          <w:sz w:val="24"/>
          <w:szCs w:val="24"/>
          <w:lang w:bidi="ar-EG"/>
        </w:rPr>
        <w:t>B</w:t>
      </w:r>
      <w:r w:rsidR="00443DE1" w:rsidRPr="008C7CAD">
        <w:rPr>
          <w:rFonts w:cs="Times New Roman"/>
          <w:noProof w:val="0"/>
          <w:sz w:val="24"/>
          <w:szCs w:val="24"/>
          <w:lang w:bidi="ar-EG"/>
        </w:rPr>
        <w:t>-3</w:t>
      </w:r>
      <w:r w:rsidR="001963EA" w:rsidRPr="008C7CAD">
        <w:rPr>
          <w:rFonts w:cs="Times New Roman"/>
          <w:noProof w:val="0"/>
          <w:sz w:val="24"/>
          <w:szCs w:val="24"/>
          <w:lang w:bidi="ar-EG"/>
        </w:rPr>
        <w:t>5</w:t>
      </w:r>
      <w:r w:rsidRPr="008C7CAD">
        <w:rPr>
          <w:rFonts w:cs="Times New Roman"/>
          <w:noProof w:val="0"/>
          <w:sz w:val="24"/>
          <w:szCs w:val="24"/>
          <w:lang w:bidi="ar-EG"/>
        </w:rPr>
        <w:t>)</w:t>
      </w:r>
      <w:r w:rsidRPr="008C7CAD">
        <w:rPr>
          <w:rFonts w:cs="Times New Roman"/>
          <w:noProof w:val="0"/>
          <w:sz w:val="24"/>
          <w:szCs w:val="24"/>
          <w:lang w:bidi="ar-EG"/>
        </w:rPr>
        <w:tab/>
        <w:t>If you are aware that any of the goods you sold to third countries were ultimately shipped to Egypt, please contact the official in charge within two weeks of the receipt of this questionnaire.</w:t>
      </w:r>
    </w:p>
    <w:p w14:paraId="585DCBA7" w14:textId="33F668F8" w:rsidR="00620D85" w:rsidRPr="008C7CAD" w:rsidRDefault="00620D85" w:rsidP="005E3BD8">
      <w:pPr>
        <w:bidi w:val="0"/>
        <w:jc w:val="center"/>
        <w:rPr>
          <w:b/>
          <w:bCs/>
          <w:noProof w:val="0"/>
          <w:sz w:val="32"/>
          <w:szCs w:val="32"/>
          <w:u w:val="single"/>
          <w:lang w:bidi="ar-EG"/>
        </w:rPr>
      </w:pPr>
      <w:r w:rsidRPr="008C7CAD">
        <w:rPr>
          <w:rFonts w:cs="Times New Roman"/>
          <w:noProof w:val="0"/>
          <w:sz w:val="24"/>
          <w:szCs w:val="24"/>
          <w:lang w:bidi="ar-EG"/>
        </w:rPr>
        <w:br w:type="page"/>
      </w:r>
      <w:r w:rsidRPr="008C7CAD">
        <w:rPr>
          <w:b/>
          <w:bCs/>
          <w:noProof w:val="0"/>
          <w:sz w:val="32"/>
          <w:szCs w:val="32"/>
          <w:u w:val="single"/>
          <w:lang w:bidi="ar-EG"/>
        </w:rPr>
        <w:lastRenderedPageBreak/>
        <w:t>Section C</w:t>
      </w:r>
    </w:p>
    <w:p w14:paraId="2BE57891" w14:textId="77777777" w:rsidR="00620D85" w:rsidRPr="008C7CAD" w:rsidRDefault="00620D85" w:rsidP="005E3BD8">
      <w:pPr>
        <w:bidi w:val="0"/>
        <w:spacing w:before="240" w:after="120"/>
        <w:ind w:left="1134" w:right="1111"/>
        <w:jc w:val="center"/>
        <w:rPr>
          <w:b/>
          <w:bCs/>
          <w:noProof w:val="0"/>
          <w:sz w:val="24"/>
          <w:szCs w:val="24"/>
          <w:lang w:bidi="ar-EG"/>
        </w:rPr>
      </w:pPr>
      <w:r w:rsidRPr="008C7CAD">
        <w:rPr>
          <w:b/>
          <w:bCs/>
          <w:noProof w:val="0"/>
          <w:sz w:val="24"/>
          <w:szCs w:val="24"/>
          <w:lang w:bidi="ar-EG"/>
        </w:rPr>
        <w:t>Domestic Market Sales of</w:t>
      </w:r>
      <w:r w:rsidR="007E0076" w:rsidRPr="008C7CAD">
        <w:rPr>
          <w:b/>
          <w:bCs/>
          <w:noProof w:val="0"/>
          <w:sz w:val="24"/>
          <w:szCs w:val="24"/>
          <w:lang w:bidi="ar-EG"/>
        </w:rPr>
        <w:t xml:space="preserve"> t</w:t>
      </w:r>
      <w:r w:rsidRPr="008C7CAD">
        <w:rPr>
          <w:b/>
          <w:bCs/>
          <w:noProof w:val="0"/>
          <w:sz w:val="24"/>
          <w:szCs w:val="24"/>
          <w:lang w:bidi="ar-EG"/>
        </w:rPr>
        <w:t>he Product Subject to Review</w:t>
      </w:r>
    </w:p>
    <w:p w14:paraId="7CBCEB8D" w14:textId="77777777" w:rsidR="00620D85" w:rsidRPr="008C7CAD" w:rsidRDefault="00620D85" w:rsidP="00620D85">
      <w:pPr>
        <w:bidi w:val="0"/>
        <w:spacing w:before="120" w:after="120"/>
        <w:ind w:left="1418" w:right="1111"/>
        <w:jc w:val="lowKashida"/>
        <w:rPr>
          <w:noProof w:val="0"/>
          <w:sz w:val="24"/>
          <w:szCs w:val="24"/>
          <w:lang w:bidi="ar-EG"/>
        </w:rPr>
      </w:pPr>
      <w:r w:rsidRPr="008C7CAD">
        <w:rPr>
          <w:noProof w:val="0"/>
          <w:sz w:val="24"/>
          <w:szCs w:val="24"/>
          <w:lang w:bidi="ar-EG"/>
        </w:rPr>
        <w:t>This section requests information concerning sales of the product subject to review on the domestic market during the POR.</w:t>
      </w:r>
    </w:p>
    <w:p w14:paraId="76A5781B" w14:textId="60B160B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Pr="008C7CAD">
        <w:rPr>
          <w:rFonts w:cs="Times New Roman"/>
          <w:noProof w:val="0"/>
          <w:sz w:val="24"/>
          <w:szCs w:val="24"/>
          <w:lang w:bidi="ar-EG"/>
        </w:rPr>
        <w:tab/>
        <w:t xml:space="preserve">Give a full description (including a list of types and models) of the product subject to review produced by your company and sold on your country’s domestic market during the POR.  </w:t>
      </w:r>
      <w:r w:rsidR="00CD1652" w:rsidRPr="008C7CAD">
        <w:rPr>
          <w:rFonts w:cs="Times New Roman"/>
          <w:noProof w:val="0"/>
          <w:sz w:val="24"/>
          <w:szCs w:val="24"/>
          <w:lang w:bidi="ar-EG"/>
        </w:rPr>
        <w:t xml:space="preserve"> </w:t>
      </w:r>
    </w:p>
    <w:p w14:paraId="44FD95A0"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Please explain any differences between these products and those produced and sold for export either to Egypt or to third countries during the POR.</w:t>
      </w:r>
    </w:p>
    <w:p w14:paraId="4F61F1AB"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(C-2)</w:t>
      </w:r>
      <w:r w:rsidRPr="008C7CAD">
        <w:rPr>
          <w:rFonts w:cs="Times New Roman"/>
          <w:noProof w:val="0"/>
          <w:sz w:val="24"/>
          <w:szCs w:val="24"/>
          <w:lang w:bidi="ar-EG"/>
        </w:rPr>
        <w:tab/>
        <w:t>Give a detailed explanation of your company’s channels of distribution to domestic market customers during the POR, including:</w:t>
      </w:r>
    </w:p>
    <w:p w14:paraId="7B80FF17" w14:textId="77777777" w:rsidR="00620D85" w:rsidRPr="008C7CAD" w:rsidRDefault="00620D85" w:rsidP="00620D85">
      <w:pPr>
        <w:pStyle w:val="ListeParagraf"/>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The relationship between you and your domestic market customers; and</w:t>
      </w:r>
    </w:p>
    <w:p w14:paraId="1EC70A9F" w14:textId="77777777" w:rsidR="00620D85" w:rsidRPr="008C7CAD" w:rsidRDefault="00620D85" w:rsidP="00620D85">
      <w:pPr>
        <w:pStyle w:val="ListeParagraf"/>
        <w:numPr>
          <w:ilvl w:val="0"/>
          <w:numId w:val="40"/>
        </w:numPr>
        <w:tabs>
          <w:tab w:val="right" w:pos="1843"/>
        </w:tabs>
        <w:bidi w:val="0"/>
        <w:spacing w:before="120" w:after="120"/>
        <w:ind w:left="1843" w:right="1678" w:hanging="425"/>
        <w:jc w:val="lowKashida"/>
        <w:rPr>
          <w:rFonts w:cs="Times New Roman"/>
          <w:noProof w:val="0"/>
          <w:sz w:val="24"/>
          <w:szCs w:val="24"/>
          <w:lang w:bidi="ar-EG"/>
        </w:rPr>
      </w:pPr>
      <w:r w:rsidRPr="008C7CAD">
        <w:rPr>
          <w:rFonts w:cs="Times New Roman"/>
          <w:noProof w:val="0"/>
          <w:sz w:val="24"/>
          <w:szCs w:val="24"/>
          <w:lang w:bidi="ar-EG"/>
        </w:rPr>
        <w:t>Details of any domestic market customers that have corporate affiliations and/or common shareholding with your company (state company name and address and nature of relationship).</w:t>
      </w:r>
    </w:p>
    <w:p w14:paraId="54EF3394" w14:textId="613DB87F"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(C-3)</w:t>
      </w:r>
      <w:r w:rsidRPr="008C7CAD">
        <w:rPr>
          <w:rFonts w:cs="Times New Roman"/>
          <w:noProof w:val="0"/>
          <w:sz w:val="24"/>
          <w:szCs w:val="24"/>
          <w:lang w:bidi="ar-EG"/>
        </w:rPr>
        <w:tab/>
      </w:r>
      <w:r w:rsidR="00690827" w:rsidRPr="008C7CAD">
        <w:rPr>
          <w:rFonts w:cs="Times New Roman"/>
          <w:noProof w:val="0"/>
          <w:sz w:val="24"/>
          <w:szCs w:val="24"/>
          <w:lang w:bidi="ar-EG"/>
        </w:rPr>
        <w:t>Explain</w:t>
      </w:r>
      <w:r w:rsidRPr="008C7CAD">
        <w:rPr>
          <w:rFonts w:cs="Times New Roman"/>
          <w:noProof w:val="0"/>
          <w:sz w:val="24"/>
          <w:szCs w:val="24"/>
          <w:lang w:bidi="ar-EG"/>
        </w:rPr>
        <w:t xml:space="preserve"> the terms of trade offered by your company and a description of your company’s selling arrangements.  This should cover:</w:t>
      </w:r>
    </w:p>
    <w:p w14:paraId="779A88FB" w14:textId="77777777" w:rsidR="00620D85" w:rsidRPr="008C7CAD" w:rsidRDefault="00620D85" w:rsidP="005E3BD8">
      <w:pPr>
        <w:pStyle w:val="ListeParagraf"/>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Ordering and invoicing.</w:t>
      </w:r>
    </w:p>
    <w:p w14:paraId="7E860BAD" w14:textId="77777777" w:rsidR="00620D85" w:rsidRPr="008C7CAD" w:rsidRDefault="00620D85" w:rsidP="005E3BD8">
      <w:pPr>
        <w:pStyle w:val="ListeParagraf"/>
        <w:numPr>
          <w:ilvl w:val="0"/>
          <w:numId w:val="41"/>
        </w:numPr>
        <w:tabs>
          <w:tab w:val="right" w:pos="1843"/>
        </w:tabs>
        <w:bidi w:val="0"/>
        <w:spacing w:before="120" w:after="120"/>
        <w:ind w:right="1107"/>
        <w:jc w:val="lowKashida"/>
        <w:rPr>
          <w:rFonts w:cs="Times New Roman"/>
          <w:noProof w:val="0"/>
          <w:sz w:val="24"/>
          <w:szCs w:val="24"/>
          <w:lang w:bidi="ar-EG"/>
        </w:rPr>
      </w:pPr>
      <w:r w:rsidRPr="008C7CAD">
        <w:rPr>
          <w:rFonts w:cs="Times New Roman"/>
          <w:noProof w:val="0"/>
          <w:sz w:val="24"/>
          <w:szCs w:val="24"/>
          <w:lang w:bidi="ar-EG"/>
        </w:rPr>
        <w:t>Terms of arrangements or contracts.</w:t>
      </w:r>
    </w:p>
    <w:p w14:paraId="777AEDD8" w14:textId="77777777" w:rsidR="00620D85" w:rsidRPr="008C7CAD" w:rsidRDefault="00620D85" w:rsidP="005E3BD8">
      <w:pPr>
        <w:pStyle w:val="ListeParagraf"/>
        <w:tabs>
          <w:tab w:val="right" w:pos="1843"/>
        </w:tabs>
        <w:bidi w:val="0"/>
        <w:spacing w:before="120" w:after="120"/>
        <w:ind w:left="1843" w:right="1107"/>
        <w:jc w:val="lowKashida"/>
        <w:rPr>
          <w:rFonts w:cs="Times New Roman"/>
          <w:noProof w:val="0"/>
          <w:sz w:val="24"/>
          <w:szCs w:val="24"/>
          <w:lang w:bidi="ar-EG"/>
        </w:rPr>
      </w:pPr>
      <w:r w:rsidRPr="008C7CAD">
        <w:rPr>
          <w:rFonts w:cs="Times New Roman"/>
          <w:noProof w:val="0"/>
          <w:sz w:val="24"/>
          <w:szCs w:val="24"/>
          <w:lang w:bidi="ar-EG"/>
        </w:rPr>
        <w:t>Terms of payment.</w:t>
      </w:r>
    </w:p>
    <w:p w14:paraId="42037D5E"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(C-4)</w:t>
      </w:r>
      <w:r w:rsidRPr="008C7CAD">
        <w:rPr>
          <w:rFonts w:cs="Times New Roman"/>
          <w:noProof w:val="0"/>
          <w:sz w:val="24"/>
          <w:szCs w:val="24"/>
          <w:lang w:bidi="ar-EG"/>
        </w:rPr>
        <w:tab/>
        <w:t>Are the prices that your company charges:</w:t>
      </w:r>
    </w:p>
    <w:p w14:paraId="1AED4968" w14:textId="77777777" w:rsidR="00620D85" w:rsidRPr="008C7CAD" w:rsidRDefault="00620D85" w:rsidP="005E3BD8">
      <w:pPr>
        <w:pStyle w:val="GvdeMetniGirintisi3"/>
        <w:numPr>
          <w:ilvl w:val="0"/>
          <w:numId w:val="15"/>
        </w:numPr>
        <w:tabs>
          <w:tab w:val="clear" w:pos="1425"/>
          <w:tab w:val="num" w:pos="1843"/>
          <w:tab w:val="right" w:pos="8010"/>
        </w:tabs>
        <w:spacing w:before="120" w:after="120"/>
        <w:ind w:left="1843" w:right="1107" w:hanging="425"/>
        <w:rPr>
          <w:szCs w:val="24"/>
          <w:lang w:val="en-US"/>
        </w:rPr>
      </w:pPr>
      <w:r w:rsidRPr="008C7CAD">
        <w:rPr>
          <w:szCs w:val="24"/>
          <w:lang w:val="en-US"/>
        </w:rPr>
        <w:t>Subject to direct or indirect reimbursement to your domestic market customers (e.g., sales promotion, advertising, warranty, etc.)? or,</w:t>
      </w:r>
    </w:p>
    <w:p w14:paraId="1C25CE7C" w14:textId="77777777" w:rsidR="00620D85" w:rsidRPr="008C7CAD" w:rsidRDefault="00620D85" w:rsidP="005E3BD8">
      <w:pPr>
        <w:pStyle w:val="GvdeMetniGirintisi3"/>
        <w:numPr>
          <w:ilvl w:val="0"/>
          <w:numId w:val="15"/>
        </w:numPr>
        <w:tabs>
          <w:tab w:val="clear" w:pos="1425"/>
          <w:tab w:val="num" w:pos="1843"/>
          <w:tab w:val="left" w:pos="7938"/>
        </w:tabs>
        <w:spacing w:before="120" w:after="120"/>
        <w:ind w:left="1843" w:right="1107" w:hanging="425"/>
        <w:rPr>
          <w:szCs w:val="24"/>
          <w:lang w:val="en-US"/>
        </w:rPr>
      </w:pPr>
      <w:r w:rsidRPr="008C7CAD">
        <w:rPr>
          <w:szCs w:val="24"/>
          <w:lang w:val="en-US"/>
        </w:rPr>
        <w:t>Influenced by a commercial agreement or relationship (including mutual corporate affiliations and/or common shareholding? or,</w:t>
      </w:r>
    </w:p>
    <w:p w14:paraId="716F2B42" w14:textId="77777777" w:rsidR="00620D85" w:rsidRPr="008C7CAD" w:rsidRDefault="00620D85" w:rsidP="005E3BD8">
      <w:pPr>
        <w:pStyle w:val="GvdeMetniGirintisi3"/>
        <w:numPr>
          <w:ilvl w:val="0"/>
          <w:numId w:val="15"/>
        </w:numPr>
        <w:tabs>
          <w:tab w:val="num" w:pos="1843"/>
        </w:tabs>
        <w:spacing w:before="120" w:after="120"/>
        <w:ind w:left="1843" w:right="1107" w:hanging="425"/>
        <w:rPr>
          <w:szCs w:val="24"/>
          <w:lang w:val="en-US"/>
        </w:rPr>
      </w:pPr>
      <w:r w:rsidRPr="008C7CAD">
        <w:rPr>
          <w:szCs w:val="24"/>
          <w:lang w:val="en-US"/>
        </w:rPr>
        <w:t>Inclusive of any consideration other than price?</w:t>
      </w:r>
    </w:p>
    <w:p w14:paraId="50DB765E" w14:textId="12BA27D6" w:rsidR="00620D85" w:rsidRPr="008C7CAD" w:rsidRDefault="00620D85" w:rsidP="005E3BD8">
      <w:pPr>
        <w:bidi w:val="0"/>
        <w:spacing w:before="120" w:after="120"/>
        <w:ind w:left="1418" w:right="1107"/>
        <w:jc w:val="lowKashida"/>
        <w:rPr>
          <w:noProof w:val="0"/>
          <w:sz w:val="24"/>
          <w:szCs w:val="24"/>
          <w:lang w:bidi="ar-EG"/>
        </w:rPr>
      </w:pPr>
      <w:r w:rsidRPr="008C7CAD">
        <w:rPr>
          <w:noProof w:val="0"/>
          <w:sz w:val="24"/>
          <w:szCs w:val="24"/>
        </w:rPr>
        <w:t>If the answer to (i), (ii) or (iii) above is “yes”, please provide details</w:t>
      </w:r>
      <w:r w:rsidR="0025668A" w:rsidRPr="008C7CAD">
        <w:rPr>
          <w:noProof w:val="0"/>
          <w:sz w:val="24"/>
          <w:szCs w:val="24"/>
        </w:rPr>
        <w:t>.</w:t>
      </w:r>
    </w:p>
    <w:p w14:paraId="0E58C380" w14:textId="77777777" w:rsidR="00620D85" w:rsidRPr="008C7CAD" w:rsidRDefault="00620D85" w:rsidP="005E3BD8">
      <w:pPr>
        <w:tabs>
          <w:tab w:val="right" w:pos="-540"/>
        </w:tabs>
        <w:bidi w:val="0"/>
        <w:spacing w:before="120" w:after="120"/>
        <w:ind w:left="1418" w:right="1107" w:hanging="1134"/>
        <w:jc w:val="lowKashida"/>
        <w:rPr>
          <w:rFonts w:cs="Times New Roman"/>
          <w:noProof w:val="0"/>
          <w:sz w:val="24"/>
          <w:szCs w:val="24"/>
          <w:lang w:bidi="ar-EG"/>
        </w:rPr>
      </w:pPr>
      <w:r w:rsidRPr="008C7CAD">
        <w:rPr>
          <w:rFonts w:cs="Times New Roman"/>
          <w:noProof w:val="0"/>
          <w:sz w:val="24"/>
          <w:szCs w:val="24"/>
          <w:lang w:bidi="ar-EG"/>
        </w:rPr>
        <w:t xml:space="preserve">(C-5) </w:t>
      </w:r>
      <w:r w:rsidRPr="008C7CAD">
        <w:rPr>
          <w:rFonts w:cs="Times New Roman"/>
          <w:noProof w:val="0"/>
          <w:sz w:val="24"/>
          <w:szCs w:val="24"/>
          <w:lang w:bidi="ar-EG"/>
        </w:rPr>
        <w:tab/>
        <w:t>Please provide:</w:t>
      </w:r>
    </w:p>
    <w:p w14:paraId="7E50C6AF" w14:textId="77777777" w:rsidR="00620D85" w:rsidRPr="008C7CAD" w:rsidRDefault="00620D85" w:rsidP="005E3BD8">
      <w:pPr>
        <w:pStyle w:val="ListeParagraf"/>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schedule detailing all the domestic market sales transactions that took place in the POR.  This information should be given in the format shown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bCs/>
          <w:noProof w:val="0"/>
          <w:sz w:val="24"/>
          <w:szCs w:val="24"/>
        </w:rPr>
        <w:t xml:space="preserve"> </w:t>
      </w:r>
      <w:r w:rsidRPr="008C7CAD">
        <w:rPr>
          <w:rFonts w:cs="Times New Roman"/>
          <w:noProof w:val="0"/>
          <w:sz w:val="24"/>
          <w:szCs w:val="24"/>
        </w:rPr>
        <w:t xml:space="preserve">for each type and model of the product subject to review. </w:t>
      </w:r>
    </w:p>
    <w:p w14:paraId="7BE328D2" w14:textId="77777777" w:rsidR="00620D85" w:rsidRPr="008C7CAD" w:rsidRDefault="00620D85" w:rsidP="005E3BD8">
      <w:pPr>
        <w:pStyle w:val="ListeParagraf"/>
        <w:numPr>
          <w:ilvl w:val="0"/>
          <w:numId w:val="29"/>
        </w:numPr>
        <w:bidi w:val="0"/>
        <w:spacing w:before="240" w:after="240"/>
        <w:ind w:left="1843" w:right="1107" w:hanging="425"/>
        <w:jc w:val="lowKashida"/>
        <w:rPr>
          <w:rFonts w:cs="Times New Roman"/>
          <w:noProof w:val="0"/>
          <w:sz w:val="24"/>
          <w:szCs w:val="24"/>
        </w:rPr>
      </w:pPr>
      <w:r w:rsidRPr="008C7CAD">
        <w:rPr>
          <w:rFonts w:cs="Times New Roman"/>
          <w:noProof w:val="0"/>
          <w:sz w:val="24"/>
          <w:szCs w:val="24"/>
        </w:rPr>
        <w:t xml:space="preserve">a breakdown of all the charges incurred after the ex-factory price incurred on domestic market sales of the product subject to review during the POR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noProof w:val="0"/>
          <w:sz w:val="24"/>
          <w:szCs w:val="24"/>
        </w:rPr>
        <w:t xml:space="preserve">. Evidence of all the charges incurred and an explanation of the methodology used to report these in </w:t>
      </w:r>
      <w:r w:rsidRPr="008C7CAD">
        <w:rPr>
          <w:rFonts w:cs="Times New Roman"/>
          <w:b/>
          <w:bCs/>
          <w:noProof w:val="0"/>
          <w:sz w:val="24"/>
          <w:szCs w:val="24"/>
        </w:rPr>
        <w:t xml:space="preserve">Appendix </w:t>
      </w:r>
      <w:r w:rsidR="006B3FCE" w:rsidRPr="008C7CAD">
        <w:rPr>
          <w:rFonts w:cs="Times New Roman"/>
          <w:b/>
          <w:bCs/>
          <w:noProof w:val="0"/>
          <w:sz w:val="24"/>
          <w:szCs w:val="24"/>
        </w:rPr>
        <w:t>4</w:t>
      </w:r>
      <w:r w:rsidRPr="008C7CAD">
        <w:rPr>
          <w:rFonts w:cs="Times New Roman"/>
          <w:b/>
          <w:noProof w:val="0"/>
          <w:sz w:val="24"/>
          <w:szCs w:val="24"/>
        </w:rPr>
        <w:t xml:space="preserve"> </w:t>
      </w:r>
      <w:r w:rsidRPr="008C7CAD">
        <w:rPr>
          <w:rFonts w:cs="Times New Roman"/>
          <w:noProof w:val="0"/>
          <w:sz w:val="24"/>
          <w:szCs w:val="24"/>
        </w:rPr>
        <w:t>should also be provided.</w:t>
      </w:r>
    </w:p>
    <w:p w14:paraId="67E25D88" w14:textId="213E68BD"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(C-6) </w:t>
      </w:r>
      <w:r w:rsidRPr="008C7CAD">
        <w:rPr>
          <w:rFonts w:cs="Times New Roman"/>
          <w:noProof w:val="0"/>
          <w:sz w:val="24"/>
          <w:szCs w:val="24"/>
          <w:lang w:bidi="ar-EG"/>
        </w:rPr>
        <w:tab/>
        <w:t xml:space="preserve">Provide </w:t>
      </w:r>
      <w:r w:rsidR="001963EA" w:rsidRPr="008C7CAD">
        <w:rPr>
          <w:rFonts w:cs="Times New Roman"/>
          <w:noProof w:val="0"/>
          <w:sz w:val="24"/>
          <w:szCs w:val="24"/>
          <w:lang w:bidi="ar-EG"/>
        </w:rPr>
        <w:t>all</w:t>
      </w:r>
      <w:r w:rsidRPr="008C7CAD">
        <w:rPr>
          <w:rFonts w:cs="Times New Roman"/>
          <w:noProof w:val="0"/>
          <w:sz w:val="24"/>
          <w:szCs w:val="24"/>
          <w:lang w:bidi="ar-EG"/>
        </w:rPr>
        <w:t xml:space="preserve"> copies of invoices for each month, price lists, price schedules, base price lists, etc., relevant to your company’s sales of the product subject to review in the domestic market during the POR.  If your company didn’t use price lists, price schedules or base price lists, describe how prices were determined.</w:t>
      </w:r>
    </w:p>
    <w:p w14:paraId="722B2716" w14:textId="77777777"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t>Include copies of any discount or rebate schedules that were used in conjunction with each price list, price schedule or base price list for the sales during the POR.</w:t>
      </w:r>
    </w:p>
    <w:p w14:paraId="2B252A20" w14:textId="77777777" w:rsidR="00113129" w:rsidRPr="008C7CAD" w:rsidRDefault="00620D85" w:rsidP="00113129">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lastRenderedPageBreak/>
        <w:t>(C-7)</w:t>
      </w:r>
      <w:r w:rsidRPr="008C7CAD">
        <w:rPr>
          <w:rFonts w:cs="Times New Roman"/>
          <w:noProof w:val="0"/>
          <w:sz w:val="24"/>
          <w:szCs w:val="24"/>
          <w:lang w:bidi="ar-EG"/>
        </w:rPr>
        <w:tab/>
      </w:r>
      <w:r w:rsidR="00113129" w:rsidRPr="008C7CAD">
        <w:rPr>
          <w:rFonts w:cs="Times New Roman"/>
          <w:noProof w:val="0"/>
          <w:sz w:val="24"/>
          <w:szCs w:val="24"/>
          <w:lang w:bidi="ar-EG"/>
        </w:rPr>
        <w:t>Describe the channels of distribution for your company’s domestic market sales of the product subject to review and indicate whether these channels have changed during the POR or not, if they have changed, describe the changes and the reasons for the change.</w:t>
      </w:r>
    </w:p>
    <w:p w14:paraId="2BF89B8D" w14:textId="70510E8F" w:rsidR="00620D85" w:rsidRPr="008C7CAD" w:rsidRDefault="00620D85" w:rsidP="005E3BD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5E3BD8" w:rsidRPr="008C7CAD">
        <w:rPr>
          <w:rFonts w:cs="Times New Roman"/>
          <w:noProof w:val="0"/>
          <w:sz w:val="24"/>
          <w:szCs w:val="24"/>
          <w:lang w:bidi="ar-EG"/>
        </w:rPr>
        <w:t>C</w:t>
      </w:r>
      <w:r w:rsidRPr="008C7CAD">
        <w:rPr>
          <w:rFonts w:cs="Times New Roman"/>
          <w:noProof w:val="0"/>
          <w:sz w:val="24"/>
          <w:szCs w:val="24"/>
          <w:lang w:bidi="ar-EG"/>
        </w:rPr>
        <w:t xml:space="preserve">-8) </w:t>
      </w:r>
      <w:r w:rsidRPr="008C7CAD">
        <w:rPr>
          <w:rFonts w:cs="Times New Roman"/>
          <w:noProof w:val="0"/>
          <w:sz w:val="24"/>
          <w:szCs w:val="24"/>
          <w:lang w:bidi="ar-EG"/>
        </w:rPr>
        <w:tab/>
        <w:t>Describe the trends in, and the state of the domestic market for the product subject to review in your country during the POR in relation to market volumes, prices, demand, capacity utilization and profits.</w:t>
      </w:r>
    </w:p>
    <w:p w14:paraId="7B7448C9" w14:textId="5BFFCA53"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w:t>
      </w:r>
      <w:r w:rsidR="00545773" w:rsidRPr="008C7CAD">
        <w:rPr>
          <w:rFonts w:cs="Times New Roman"/>
          <w:noProof w:val="0"/>
          <w:sz w:val="24"/>
          <w:szCs w:val="24"/>
          <w:lang w:bidi="ar-EG"/>
        </w:rPr>
        <w:t>9</w:t>
      </w:r>
      <w:r w:rsidRPr="008C7CAD">
        <w:rPr>
          <w:rFonts w:cs="Times New Roman"/>
          <w:noProof w:val="0"/>
          <w:sz w:val="24"/>
          <w:szCs w:val="24"/>
          <w:lang w:bidi="ar-EG"/>
        </w:rPr>
        <w:t xml:space="preserve">) </w:t>
      </w:r>
      <w:r w:rsidRPr="008C7CAD">
        <w:rPr>
          <w:rFonts w:cs="Times New Roman"/>
          <w:noProof w:val="0"/>
          <w:sz w:val="24"/>
          <w:szCs w:val="24"/>
          <w:lang w:bidi="ar-EG"/>
        </w:rPr>
        <w:tab/>
        <w:t>What trends do you expect in your company's domestic market sales of the product subject to review in the current year and the next two years in relation to market demand and prices?  Explain what is expected to happen to prices, capacity utilization and profits in the current year plus the next two years?  Does your company have confirmed sales/contracts of delivery in the current year plus the next two years?  Provide copies of these sales/ contracts including all terms and pricing information.</w:t>
      </w:r>
    </w:p>
    <w:p w14:paraId="37193BAF" w14:textId="026030B6" w:rsidR="00620D85" w:rsidRPr="008C7CAD" w:rsidRDefault="00620D85" w:rsidP="00620D85">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545773" w:rsidRPr="008C7CAD">
        <w:rPr>
          <w:rFonts w:cs="Times New Roman"/>
          <w:noProof w:val="0"/>
          <w:sz w:val="24"/>
          <w:szCs w:val="24"/>
          <w:lang w:bidi="ar-EG"/>
        </w:rPr>
        <w:t>0</w:t>
      </w:r>
      <w:r w:rsidRPr="008C7CAD">
        <w:rPr>
          <w:rFonts w:cs="Times New Roman"/>
          <w:noProof w:val="0"/>
          <w:sz w:val="24"/>
          <w:szCs w:val="24"/>
          <w:lang w:bidi="ar-EG"/>
        </w:rPr>
        <w:t xml:space="preserve">) </w:t>
      </w:r>
      <w:r w:rsidRPr="008C7CAD">
        <w:rPr>
          <w:rFonts w:cs="Times New Roman"/>
          <w:noProof w:val="0"/>
          <w:sz w:val="24"/>
          <w:szCs w:val="24"/>
          <w:lang w:bidi="ar-EG"/>
        </w:rPr>
        <w:tab/>
        <w:t>Provide copies of your company's most current business plans or forecasts related to domestic market sales for the current year plus the next two years, which include the product subject to review.</w:t>
      </w:r>
    </w:p>
    <w:p w14:paraId="5E137B5E" w14:textId="0DEA1FCC" w:rsidR="00620D85" w:rsidRPr="008C7CAD" w:rsidRDefault="00620D85" w:rsidP="007E3FB8">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(C-1</w:t>
      </w:r>
      <w:r w:rsidR="00113129" w:rsidRPr="008C7CAD">
        <w:rPr>
          <w:rFonts w:cs="Times New Roman"/>
          <w:noProof w:val="0"/>
          <w:sz w:val="24"/>
          <w:szCs w:val="24"/>
          <w:lang w:bidi="ar-EG"/>
        </w:rPr>
        <w:t>1</w:t>
      </w:r>
      <w:r w:rsidRPr="008C7CAD">
        <w:rPr>
          <w:rFonts w:cs="Times New Roman"/>
          <w:noProof w:val="0"/>
          <w:sz w:val="24"/>
          <w:szCs w:val="24"/>
          <w:lang w:bidi="ar-EG"/>
        </w:rPr>
        <w:t>)</w:t>
      </w:r>
      <w:r w:rsidRPr="008C7CAD">
        <w:rPr>
          <w:rFonts w:cs="Times New Roman"/>
          <w:noProof w:val="0"/>
          <w:sz w:val="24"/>
          <w:szCs w:val="24"/>
          <w:lang w:bidi="ar-EG"/>
        </w:rPr>
        <w:tab/>
        <w:t xml:space="preserve">Explain in figures the evolution of your company's investments related to domestic market sales of the product subject to review through the last years </w:t>
      </w:r>
      <w:r w:rsidR="004972A0" w:rsidRPr="008C7CAD">
        <w:rPr>
          <w:rFonts w:cs="Times New Roman"/>
          <w:noProof w:val="0"/>
          <w:sz w:val="24"/>
          <w:szCs w:val="24"/>
          <w:lang w:bidi="ar-EG"/>
        </w:rPr>
        <w:t>20</w:t>
      </w:r>
      <w:r w:rsidR="007E3FB8" w:rsidRPr="008C7CAD">
        <w:rPr>
          <w:rFonts w:cs="Times New Roman"/>
          <w:noProof w:val="0"/>
          <w:sz w:val="24"/>
          <w:szCs w:val="24"/>
          <w:lang w:bidi="ar-EG"/>
        </w:rPr>
        <w:t>24</w:t>
      </w:r>
      <w:r w:rsidRPr="008C7CAD">
        <w:rPr>
          <w:rFonts w:cs="Times New Roman"/>
          <w:noProof w:val="0"/>
          <w:sz w:val="24"/>
          <w:szCs w:val="24"/>
          <w:lang w:bidi="ar-EG"/>
        </w:rPr>
        <w:t xml:space="preserve">, </w:t>
      </w:r>
      <w:r w:rsidR="004972A0" w:rsidRPr="008C7CAD">
        <w:rPr>
          <w:rFonts w:cs="Times New Roman"/>
          <w:noProof w:val="0"/>
          <w:sz w:val="24"/>
          <w:szCs w:val="24"/>
          <w:lang w:bidi="ar-EG"/>
        </w:rPr>
        <w:t>20</w:t>
      </w:r>
      <w:r w:rsidR="007E3FB8" w:rsidRPr="008C7CAD">
        <w:rPr>
          <w:rFonts w:cs="Times New Roman"/>
          <w:noProof w:val="0"/>
          <w:sz w:val="24"/>
          <w:szCs w:val="24"/>
          <w:lang w:bidi="ar-EG"/>
        </w:rPr>
        <w:t>25</w:t>
      </w:r>
      <w:r w:rsidRPr="008C7CAD">
        <w:rPr>
          <w:rFonts w:cs="Times New Roman"/>
          <w:noProof w:val="0"/>
          <w:sz w:val="24"/>
          <w:szCs w:val="24"/>
          <w:lang w:bidi="ar-EG"/>
        </w:rPr>
        <w:t xml:space="preserve"> and the planned or expected investments of </w:t>
      </w:r>
      <w:r w:rsidR="004972A0" w:rsidRPr="008C7CAD">
        <w:rPr>
          <w:rFonts w:cs="Times New Roman"/>
          <w:noProof w:val="0"/>
          <w:sz w:val="24"/>
          <w:szCs w:val="24"/>
          <w:lang w:bidi="ar-EG"/>
        </w:rPr>
        <w:t>20</w:t>
      </w:r>
      <w:r w:rsidR="007E3FB8" w:rsidRPr="008C7CAD">
        <w:rPr>
          <w:rFonts w:cs="Times New Roman"/>
          <w:noProof w:val="0"/>
          <w:sz w:val="24"/>
          <w:szCs w:val="24"/>
          <w:lang w:bidi="ar-EG"/>
        </w:rPr>
        <w:t>26</w:t>
      </w:r>
      <w:r w:rsidRPr="008C7CAD">
        <w:rPr>
          <w:rFonts w:cs="Times New Roman"/>
          <w:noProof w:val="0"/>
          <w:sz w:val="24"/>
          <w:szCs w:val="24"/>
          <w:lang w:bidi="ar-EG"/>
        </w:rPr>
        <w:t>.</w:t>
      </w:r>
    </w:p>
    <w:p w14:paraId="2C70BA56" w14:textId="77777777" w:rsidR="003B5D7E" w:rsidRPr="008C7CAD" w:rsidRDefault="003B5D7E" w:rsidP="00BD77CB">
      <w:pPr>
        <w:tabs>
          <w:tab w:val="right" w:pos="-540"/>
        </w:tabs>
        <w:bidi w:val="0"/>
        <w:spacing w:before="120" w:after="120"/>
        <w:ind w:left="1418" w:right="1111" w:hanging="1134"/>
        <w:jc w:val="lowKashida"/>
        <w:rPr>
          <w:rFonts w:cs="Times New Roman"/>
          <w:noProof w:val="0"/>
          <w:sz w:val="24"/>
          <w:szCs w:val="24"/>
          <w:lang w:bidi="ar-EG"/>
        </w:rPr>
      </w:pPr>
    </w:p>
    <w:p w14:paraId="5512A84A" w14:textId="77777777" w:rsidR="003435D4" w:rsidRPr="008C7CAD" w:rsidRDefault="003435D4" w:rsidP="003435D4">
      <w:pPr>
        <w:bidi w:val="0"/>
        <w:rPr>
          <w:rFonts w:cs="Times New Roman"/>
          <w:sz w:val="24"/>
          <w:szCs w:val="24"/>
          <w:rtl/>
          <w:lang w:bidi="ar-EG"/>
        </w:rPr>
      </w:pPr>
    </w:p>
    <w:p w14:paraId="6C9E268E" w14:textId="77777777" w:rsidR="003435D4" w:rsidRPr="008C7CAD" w:rsidRDefault="003435D4" w:rsidP="003435D4">
      <w:pPr>
        <w:bidi w:val="0"/>
        <w:rPr>
          <w:rFonts w:cs="Times New Roman"/>
          <w:sz w:val="24"/>
          <w:szCs w:val="24"/>
          <w:rtl/>
          <w:lang w:bidi="ar-EG"/>
        </w:rPr>
      </w:pPr>
    </w:p>
    <w:p w14:paraId="6E4C3B9E" w14:textId="77777777" w:rsidR="003435D4" w:rsidRPr="008C7CAD" w:rsidRDefault="003435D4" w:rsidP="003435D4">
      <w:pPr>
        <w:bidi w:val="0"/>
        <w:rPr>
          <w:rFonts w:cs="Times New Roman"/>
          <w:sz w:val="24"/>
          <w:szCs w:val="24"/>
          <w:rtl/>
          <w:lang w:bidi="ar-EG"/>
        </w:rPr>
      </w:pPr>
    </w:p>
    <w:p w14:paraId="4CD950EF" w14:textId="77777777" w:rsidR="003435D4" w:rsidRPr="008C7CAD" w:rsidRDefault="003435D4" w:rsidP="003435D4">
      <w:pPr>
        <w:bidi w:val="0"/>
        <w:rPr>
          <w:rFonts w:cs="Times New Roman"/>
          <w:sz w:val="24"/>
          <w:szCs w:val="24"/>
          <w:rtl/>
          <w:lang w:bidi="ar-EG"/>
        </w:rPr>
      </w:pPr>
    </w:p>
    <w:p w14:paraId="2D244D65" w14:textId="77777777" w:rsidR="003435D4" w:rsidRPr="008C7CAD" w:rsidRDefault="003435D4" w:rsidP="003435D4">
      <w:pPr>
        <w:bidi w:val="0"/>
        <w:rPr>
          <w:rFonts w:cs="Times New Roman"/>
          <w:sz w:val="24"/>
          <w:szCs w:val="24"/>
          <w:rtl/>
          <w:lang w:bidi="ar-EG"/>
        </w:rPr>
      </w:pPr>
    </w:p>
    <w:p w14:paraId="4B248A10" w14:textId="77777777" w:rsidR="003435D4" w:rsidRPr="008C7CAD" w:rsidRDefault="003435D4" w:rsidP="003435D4">
      <w:pPr>
        <w:bidi w:val="0"/>
        <w:rPr>
          <w:rFonts w:cs="Times New Roman"/>
          <w:noProof w:val="0"/>
          <w:sz w:val="24"/>
          <w:szCs w:val="24"/>
          <w:rtl/>
          <w:lang w:bidi="ar-EG"/>
        </w:rPr>
      </w:pPr>
    </w:p>
    <w:p w14:paraId="240C04CA" w14:textId="7C2075FF" w:rsidR="003435D4" w:rsidRPr="008C7CAD" w:rsidRDefault="003435D4" w:rsidP="003435D4">
      <w:pPr>
        <w:tabs>
          <w:tab w:val="left" w:pos="4311"/>
        </w:tabs>
        <w:bidi w:val="0"/>
        <w:rPr>
          <w:rFonts w:cs="Times New Roman"/>
          <w:sz w:val="24"/>
          <w:szCs w:val="24"/>
          <w:lang w:bidi="ar-EG"/>
        </w:rPr>
      </w:pPr>
      <w:r w:rsidRPr="008C7CAD">
        <w:rPr>
          <w:rFonts w:cs="Times New Roman"/>
          <w:sz w:val="24"/>
          <w:szCs w:val="24"/>
          <w:lang w:bidi="ar-EG"/>
        </w:rPr>
        <w:tab/>
      </w:r>
    </w:p>
    <w:p w14:paraId="7BA95260" w14:textId="77777777" w:rsidR="003B5D7E" w:rsidRPr="008C7CAD" w:rsidRDefault="00F00390" w:rsidP="00A703CE">
      <w:pPr>
        <w:pageBreakBefore/>
        <w:widowControl w:val="0"/>
        <w:bidi w:val="0"/>
        <w:ind w:left="1418" w:right="1111"/>
        <w:jc w:val="center"/>
        <w:rPr>
          <w:b/>
          <w:bCs/>
          <w:noProof w:val="0"/>
          <w:sz w:val="32"/>
          <w:szCs w:val="32"/>
          <w:u w:val="single"/>
          <w:lang w:bidi="ar-EG"/>
        </w:rPr>
      </w:pPr>
      <w:r w:rsidRPr="008C7CAD">
        <w:rPr>
          <w:b/>
          <w:bCs/>
          <w:noProof w:val="0"/>
          <w:sz w:val="32"/>
          <w:szCs w:val="32"/>
          <w:u w:val="single"/>
          <w:lang w:bidi="ar-EG"/>
        </w:rPr>
        <w:lastRenderedPageBreak/>
        <w:t xml:space="preserve">Section </w:t>
      </w:r>
      <w:r w:rsidR="00443DE1" w:rsidRPr="008C7CAD">
        <w:rPr>
          <w:b/>
          <w:bCs/>
          <w:noProof w:val="0"/>
          <w:sz w:val="32"/>
          <w:szCs w:val="32"/>
          <w:u w:val="single"/>
          <w:lang w:bidi="ar-EG"/>
        </w:rPr>
        <w:t>D</w:t>
      </w:r>
    </w:p>
    <w:p w14:paraId="29CA249D" w14:textId="77777777" w:rsidR="00E12E41" w:rsidRPr="008C7CAD" w:rsidRDefault="00E12E41" w:rsidP="005F4679">
      <w:pPr>
        <w:suppressAutoHyphens/>
        <w:bidi w:val="0"/>
        <w:spacing w:before="120" w:after="120"/>
        <w:ind w:right="1065"/>
        <w:jc w:val="lowKashida"/>
        <w:rPr>
          <w:rFonts w:asciiTheme="majorBidi" w:hAnsiTheme="majorBidi" w:cstheme="majorBidi"/>
          <w:b/>
          <w:bCs/>
          <w:noProof w:val="0"/>
          <w:sz w:val="12"/>
          <w:szCs w:val="12"/>
          <w:lang w:bidi="ar-EG"/>
        </w:rPr>
      </w:pPr>
    </w:p>
    <w:p w14:paraId="4AEB58B3" w14:textId="77777777" w:rsidR="00215DC3" w:rsidRPr="008C7CAD" w:rsidRDefault="00F00390" w:rsidP="007860B8">
      <w:pPr>
        <w:suppressAutoHyphens/>
        <w:bidi w:val="0"/>
        <w:spacing w:before="120" w:after="120"/>
        <w:ind w:left="1418" w:right="1111"/>
        <w:jc w:val="center"/>
        <w:rPr>
          <w:noProof w:val="0"/>
          <w:sz w:val="24"/>
          <w:szCs w:val="24"/>
          <w:lang w:bidi="ar-EG"/>
        </w:rPr>
      </w:pPr>
      <w:r w:rsidRPr="008C7CAD">
        <w:rPr>
          <w:rFonts w:asciiTheme="majorBidi" w:hAnsiTheme="majorBidi" w:cstheme="majorBidi"/>
          <w:b/>
          <w:bCs/>
          <w:noProof w:val="0"/>
          <w:sz w:val="24"/>
          <w:szCs w:val="24"/>
          <w:lang w:bidi="ar-EG"/>
        </w:rPr>
        <w:t>C</w:t>
      </w:r>
      <w:r w:rsidR="007D22B6" w:rsidRPr="008C7CAD">
        <w:rPr>
          <w:rFonts w:asciiTheme="majorBidi" w:hAnsiTheme="majorBidi" w:cstheme="majorBidi"/>
          <w:b/>
          <w:bCs/>
          <w:noProof w:val="0"/>
          <w:sz w:val="24"/>
          <w:szCs w:val="24"/>
          <w:lang w:bidi="ar-EG"/>
        </w:rPr>
        <w:t xml:space="preserve">osts </w:t>
      </w:r>
      <w:r w:rsidR="00466D24" w:rsidRPr="008C7CAD">
        <w:rPr>
          <w:rFonts w:asciiTheme="majorBidi" w:hAnsiTheme="majorBidi" w:cstheme="majorBidi"/>
          <w:b/>
          <w:bCs/>
          <w:noProof w:val="0"/>
          <w:sz w:val="24"/>
          <w:szCs w:val="24"/>
          <w:lang w:bidi="ar-EG"/>
        </w:rPr>
        <w:t>of</w:t>
      </w:r>
      <w:r w:rsidR="007D22B6" w:rsidRPr="008C7CAD">
        <w:rPr>
          <w:rFonts w:asciiTheme="majorBidi" w:hAnsiTheme="majorBidi" w:cstheme="majorBidi"/>
          <w:b/>
          <w:bCs/>
          <w:noProof w:val="0"/>
          <w:sz w:val="24"/>
          <w:szCs w:val="24"/>
          <w:lang w:bidi="ar-EG"/>
        </w:rPr>
        <w:t xml:space="preserve"> Production </w:t>
      </w:r>
      <w:r w:rsidR="00466D24" w:rsidRPr="008C7CAD">
        <w:rPr>
          <w:rFonts w:asciiTheme="majorBidi" w:hAnsiTheme="majorBidi" w:cstheme="majorBidi"/>
          <w:b/>
          <w:bCs/>
          <w:noProof w:val="0"/>
          <w:sz w:val="24"/>
          <w:szCs w:val="24"/>
          <w:lang w:bidi="ar-EG"/>
        </w:rPr>
        <w:t>o</w:t>
      </w:r>
      <w:r w:rsidR="007D22B6" w:rsidRPr="008C7CAD">
        <w:rPr>
          <w:rFonts w:asciiTheme="majorBidi" w:hAnsiTheme="majorBidi" w:cstheme="majorBidi"/>
          <w:b/>
          <w:bCs/>
          <w:noProof w:val="0"/>
          <w:sz w:val="24"/>
          <w:szCs w:val="24"/>
          <w:lang w:bidi="ar-EG"/>
        </w:rPr>
        <w:t xml:space="preserve">f </w:t>
      </w:r>
      <w:r w:rsidR="007E0076" w:rsidRPr="008C7CAD">
        <w:rPr>
          <w:rFonts w:asciiTheme="majorBidi" w:hAnsiTheme="majorBidi" w:cstheme="majorBidi"/>
          <w:b/>
          <w:bCs/>
          <w:noProof w:val="0"/>
          <w:sz w:val="24"/>
          <w:szCs w:val="24"/>
          <w:lang w:bidi="ar-EG"/>
        </w:rPr>
        <w:t>t</w:t>
      </w:r>
      <w:r w:rsidR="007D22B6" w:rsidRPr="008C7CAD">
        <w:rPr>
          <w:rFonts w:asciiTheme="majorBidi" w:hAnsiTheme="majorBidi" w:cstheme="majorBidi"/>
          <w:b/>
          <w:bCs/>
          <w:noProof w:val="0"/>
          <w:sz w:val="24"/>
          <w:szCs w:val="24"/>
          <w:lang w:bidi="ar-EG"/>
        </w:rPr>
        <w:t>he Product Subject</w:t>
      </w:r>
      <w:r w:rsidR="00466D24" w:rsidRPr="008C7CAD">
        <w:rPr>
          <w:rFonts w:asciiTheme="majorBidi" w:hAnsiTheme="majorBidi" w:cstheme="majorBidi"/>
          <w:b/>
          <w:bCs/>
          <w:noProof w:val="0"/>
          <w:sz w:val="24"/>
          <w:szCs w:val="24"/>
          <w:lang w:bidi="ar-EG"/>
        </w:rPr>
        <w:t xml:space="preserve"> t</w:t>
      </w:r>
      <w:r w:rsidR="007D22B6" w:rsidRPr="008C7CAD">
        <w:rPr>
          <w:rFonts w:asciiTheme="majorBidi" w:hAnsiTheme="majorBidi" w:cstheme="majorBidi"/>
          <w:b/>
          <w:bCs/>
          <w:noProof w:val="0"/>
          <w:sz w:val="24"/>
          <w:szCs w:val="24"/>
          <w:lang w:bidi="ar-EG"/>
        </w:rPr>
        <w:t>o</w:t>
      </w:r>
      <w:r w:rsidRPr="008C7CAD">
        <w:rPr>
          <w:rFonts w:asciiTheme="majorBidi" w:hAnsiTheme="majorBidi" w:cstheme="majorBidi"/>
          <w:b/>
          <w:bCs/>
          <w:noProof w:val="0"/>
          <w:sz w:val="24"/>
          <w:szCs w:val="24"/>
          <w:lang w:bidi="ar-EG"/>
        </w:rPr>
        <w:t xml:space="preserve"> R</w:t>
      </w:r>
      <w:r w:rsidR="007D22B6" w:rsidRPr="008C7CAD">
        <w:rPr>
          <w:rFonts w:asciiTheme="majorBidi" w:hAnsiTheme="majorBidi" w:cstheme="majorBidi"/>
          <w:b/>
          <w:bCs/>
          <w:noProof w:val="0"/>
          <w:sz w:val="24"/>
          <w:szCs w:val="24"/>
          <w:lang w:bidi="ar-EG"/>
        </w:rPr>
        <w:t>eview</w:t>
      </w:r>
    </w:p>
    <w:p w14:paraId="41B6B7AC" w14:textId="77777777" w:rsidR="003B5D7E" w:rsidRPr="008C7CAD" w:rsidRDefault="00F00390" w:rsidP="00887312">
      <w:pPr>
        <w:suppressAutoHyphens/>
        <w:bidi w:val="0"/>
        <w:spacing w:before="120" w:after="120"/>
        <w:ind w:left="1418" w:right="1111"/>
        <w:jc w:val="lowKashida"/>
        <w:rPr>
          <w:b/>
          <w:bCs/>
          <w:noProof w:val="0"/>
          <w:spacing w:val="-2"/>
          <w:sz w:val="24"/>
          <w:szCs w:val="24"/>
          <w:lang w:eastAsia="en-GB"/>
        </w:rPr>
      </w:pPr>
      <w:r w:rsidRPr="008C7CAD">
        <w:rPr>
          <w:noProof w:val="0"/>
          <w:sz w:val="24"/>
          <w:szCs w:val="24"/>
          <w:lang w:bidi="ar-EG"/>
        </w:rPr>
        <w:t xml:space="preserve">This section requests information concerning the </w:t>
      </w:r>
      <w:r w:rsidRPr="008C7CAD">
        <w:rPr>
          <w:b/>
          <w:bCs/>
          <w:noProof w:val="0"/>
          <w:sz w:val="24"/>
          <w:szCs w:val="24"/>
          <w:lang w:bidi="ar-EG"/>
        </w:rPr>
        <w:t xml:space="preserve">costs of production </w:t>
      </w:r>
      <w:r w:rsidRPr="008C7CAD">
        <w:rPr>
          <w:noProof w:val="0"/>
          <w:sz w:val="24"/>
          <w:szCs w:val="24"/>
          <w:lang w:bidi="ar-EG"/>
        </w:rPr>
        <w:t>of the product subject to review.</w:t>
      </w:r>
      <w:r w:rsidRPr="008C7CAD">
        <w:rPr>
          <w:b/>
          <w:bCs/>
          <w:noProof w:val="0"/>
          <w:spacing w:val="-2"/>
          <w:sz w:val="24"/>
          <w:szCs w:val="24"/>
          <w:lang w:eastAsia="en-GB"/>
        </w:rPr>
        <w:t xml:space="preserve"> </w:t>
      </w:r>
    </w:p>
    <w:p w14:paraId="19B129DD" w14:textId="77777777" w:rsidR="003B5D7E" w:rsidRPr="008C7CAD" w:rsidRDefault="00F00390" w:rsidP="006A7EFF">
      <w:pPr>
        <w:tabs>
          <w:tab w:val="right" w:pos="-540"/>
        </w:tabs>
        <w:bidi w:val="0"/>
        <w:spacing w:before="120" w:after="120"/>
        <w:ind w:left="1418" w:right="1111" w:hanging="1134"/>
        <w:jc w:val="lowKashida"/>
        <w:rPr>
          <w:rFonts w:cs="Times New Roman"/>
          <w:b/>
          <w:bCs/>
          <w:noProof w:val="0"/>
          <w:sz w:val="24"/>
          <w:szCs w:val="24"/>
          <w:lang w:bidi="ar-EG"/>
        </w:rPr>
      </w:pPr>
      <w:r w:rsidRPr="008C7CAD">
        <w:rPr>
          <w:rFonts w:cs="Times New Roman"/>
          <w:b/>
          <w:bCs/>
          <w:noProof w:val="0"/>
          <w:sz w:val="24"/>
          <w:szCs w:val="24"/>
          <w:lang w:bidi="ar-EG"/>
        </w:rPr>
        <w:t>(</w:t>
      </w:r>
      <w:r w:rsidR="00443DE1" w:rsidRPr="008C7CAD">
        <w:rPr>
          <w:rFonts w:cs="Times New Roman"/>
          <w:b/>
          <w:bCs/>
          <w:noProof w:val="0"/>
          <w:sz w:val="24"/>
          <w:szCs w:val="24"/>
          <w:lang w:bidi="ar-EG"/>
        </w:rPr>
        <w:t>D-</w:t>
      </w:r>
      <w:r w:rsidRPr="008C7CAD">
        <w:rPr>
          <w:rFonts w:cs="Times New Roman"/>
          <w:b/>
          <w:bCs/>
          <w:noProof w:val="0"/>
          <w:sz w:val="24"/>
          <w:szCs w:val="24"/>
          <w:lang w:bidi="ar-EG"/>
        </w:rPr>
        <w:t>1)</w:t>
      </w:r>
      <w:r w:rsidRPr="008C7CAD">
        <w:rPr>
          <w:rFonts w:cs="Times New Roman"/>
          <w:b/>
          <w:bCs/>
          <w:noProof w:val="0"/>
          <w:sz w:val="24"/>
          <w:szCs w:val="24"/>
          <w:lang w:bidi="ar-EG"/>
        </w:rPr>
        <w:tab/>
        <w:t>General</w:t>
      </w:r>
    </w:p>
    <w:p w14:paraId="3C9FB7BC"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443DE1" w:rsidRPr="008C7CAD">
        <w:rPr>
          <w:rFonts w:cs="Times New Roman"/>
          <w:noProof w:val="0"/>
          <w:sz w:val="24"/>
          <w:szCs w:val="24"/>
          <w:lang w:bidi="ar-EG"/>
        </w:rPr>
        <w:t>D-</w:t>
      </w:r>
      <w:r w:rsidR="00F202CF" w:rsidRPr="008C7CAD">
        <w:rPr>
          <w:rFonts w:cs="Times New Roman"/>
          <w:noProof w:val="0"/>
          <w:sz w:val="24"/>
          <w:szCs w:val="24"/>
          <w:lang w:bidi="ar-EG"/>
        </w:rPr>
        <w:t>1-1)</w:t>
      </w:r>
      <w:r w:rsidR="0017788E" w:rsidRPr="008C7CAD">
        <w:rPr>
          <w:rFonts w:cs="Times New Roman"/>
          <w:noProof w:val="0"/>
          <w:sz w:val="24"/>
          <w:szCs w:val="24"/>
          <w:lang w:bidi="ar-EG"/>
        </w:rPr>
        <w:tab/>
      </w:r>
      <w:r w:rsidRPr="008C7CAD">
        <w:rPr>
          <w:rFonts w:cs="Times New Roman"/>
          <w:noProof w:val="0"/>
          <w:sz w:val="24"/>
          <w:szCs w:val="24"/>
          <w:lang w:bidi="ar-EG"/>
        </w:rPr>
        <w:t xml:space="preserve">Please provide the cost of production for the product subject to review for both export and domestic markets. Separate schedules should be provided showing the cost structure for each type and model of the product subject to review during the POR.  This should include details of the quantity and types of materials used, direct </w:t>
      </w:r>
      <w:r w:rsidR="00722DA3" w:rsidRPr="008C7CAD">
        <w:rPr>
          <w:rFonts w:cs="Times New Roman"/>
          <w:noProof w:val="0"/>
          <w:sz w:val="24"/>
          <w:szCs w:val="24"/>
          <w:lang w:bidi="ar-EG"/>
        </w:rPr>
        <w:t>labor</w:t>
      </w:r>
      <w:r w:rsidRPr="008C7CAD">
        <w:rPr>
          <w:rFonts w:cs="Times New Roman"/>
          <w:noProof w:val="0"/>
          <w:sz w:val="24"/>
          <w:szCs w:val="24"/>
          <w:lang w:bidi="ar-EG"/>
        </w:rPr>
        <w:t xml:space="preserve"> costs, and the method used to allocate overheads, for each type and model of the product subject to review</w:t>
      </w:r>
    </w:p>
    <w:p w14:paraId="565886D4" w14:textId="1257943E" w:rsidR="00215DC3" w:rsidRPr="008C7CAD" w:rsidRDefault="006A7EFF"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ab/>
      </w:r>
      <w:r w:rsidR="00F00390" w:rsidRPr="008C7CAD">
        <w:rPr>
          <w:rFonts w:cs="Times New Roman"/>
          <w:noProof w:val="0"/>
          <w:sz w:val="24"/>
          <w:szCs w:val="24"/>
          <w:lang w:bidi="ar-EG"/>
        </w:rPr>
        <w:t xml:space="preserve">This information should be provided according to the formats in Appendices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(A)</w:t>
      </w:r>
      <w:r w:rsidR="00F00390" w:rsidRPr="008C7CAD">
        <w:rPr>
          <w:rFonts w:cs="Times New Roman"/>
          <w:noProof w:val="0"/>
          <w:sz w:val="24"/>
          <w:szCs w:val="24"/>
          <w:lang w:bidi="ar-EG"/>
        </w:rPr>
        <w:t xml:space="preserve">,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(B)</w:t>
      </w:r>
      <w:r w:rsidR="00F00390" w:rsidRPr="008C7CAD">
        <w:rPr>
          <w:rFonts w:cs="Times New Roman"/>
          <w:noProof w:val="0"/>
          <w:sz w:val="24"/>
          <w:szCs w:val="24"/>
          <w:lang w:bidi="ar-EG"/>
        </w:rPr>
        <w:t xml:space="preserve"> and </w:t>
      </w:r>
      <w:r w:rsidR="00113129" w:rsidRPr="008C7CAD">
        <w:rPr>
          <w:rFonts w:cs="Times New Roman"/>
          <w:b/>
          <w:bCs/>
          <w:noProof w:val="0"/>
          <w:sz w:val="24"/>
          <w:szCs w:val="24"/>
          <w:lang w:bidi="ar-EG"/>
        </w:rPr>
        <w:t>5</w:t>
      </w:r>
      <w:r w:rsidR="00F00390" w:rsidRPr="008C7CAD">
        <w:rPr>
          <w:rFonts w:cs="Times New Roman"/>
          <w:b/>
          <w:bCs/>
          <w:noProof w:val="0"/>
          <w:sz w:val="24"/>
          <w:szCs w:val="24"/>
          <w:lang w:bidi="ar-EG"/>
        </w:rPr>
        <w:t>(C)</w:t>
      </w:r>
      <w:r w:rsidR="00F00390" w:rsidRPr="008C7CAD">
        <w:rPr>
          <w:rFonts w:cs="Times New Roman"/>
          <w:noProof w:val="0"/>
          <w:sz w:val="24"/>
          <w:szCs w:val="24"/>
          <w:lang w:bidi="ar-EG"/>
        </w:rPr>
        <w:t xml:space="preserve"> for each type and model of the product subject to review.</w:t>
      </w:r>
    </w:p>
    <w:p w14:paraId="1D39638F" w14:textId="77777777"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 xml:space="preserve"> </w:t>
      </w:r>
      <w:r w:rsidRPr="008C7CAD">
        <w:rPr>
          <w:rFonts w:cs="Times New Roman"/>
          <w:noProof w:val="0"/>
          <w:sz w:val="24"/>
          <w:szCs w:val="24"/>
          <w:lang w:bidi="ar-EG"/>
        </w:rPr>
        <w:tab/>
        <w:t>Supporting documentation for the cost items and working papers demonstrating the allocation of costs and expenses should be attached.</w:t>
      </w:r>
    </w:p>
    <w:p w14:paraId="3DAD380C" w14:textId="02C9BB22" w:rsidR="00215DC3" w:rsidRPr="008C7CAD" w:rsidRDefault="00F00390" w:rsidP="00886064">
      <w:pPr>
        <w:suppressAutoHyphens/>
        <w:bidi w:val="0"/>
        <w:spacing w:before="120" w:after="120"/>
        <w:ind w:left="1418" w:right="1111" w:hanging="54"/>
        <w:jc w:val="lowKashida"/>
        <w:rPr>
          <w:rFonts w:asciiTheme="majorBidi" w:hAnsiTheme="majorBidi" w:cstheme="majorBidi"/>
          <w:noProof w:val="0"/>
          <w:spacing w:val="-2"/>
          <w:sz w:val="24"/>
          <w:szCs w:val="24"/>
          <w:lang w:eastAsia="en-GB"/>
        </w:rPr>
      </w:pP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is provided for the breakdown of production costs by product type and model for exports sold to countries other than Egypt.  </w:t>
      </w:r>
      <w:r w:rsidRPr="008C7CAD">
        <w:rPr>
          <w:rFonts w:asciiTheme="majorBidi" w:hAnsiTheme="majorBidi" w:cstheme="majorBidi"/>
          <w:b/>
          <w:bCs/>
          <w:noProof w:val="0"/>
          <w:spacing w:val="-2"/>
          <w:sz w:val="24"/>
          <w:szCs w:val="24"/>
          <w:lang w:eastAsia="en-GB"/>
        </w:rPr>
        <w:t xml:space="preserve">Appendix </w:t>
      </w:r>
      <w:r w:rsidR="00113129" w:rsidRPr="008C7CAD">
        <w:rPr>
          <w:rFonts w:asciiTheme="majorBidi" w:hAnsiTheme="majorBidi" w:cstheme="majorBidi"/>
          <w:b/>
          <w:bCs/>
          <w:noProof w:val="0"/>
          <w:spacing w:val="-2"/>
          <w:sz w:val="24"/>
          <w:szCs w:val="24"/>
          <w:lang w:eastAsia="en-GB"/>
        </w:rPr>
        <w:t>5</w:t>
      </w:r>
      <w:r w:rsidRPr="008C7CAD">
        <w:rPr>
          <w:rFonts w:asciiTheme="majorBidi" w:hAnsiTheme="majorBidi" w:cstheme="majorBidi"/>
          <w:b/>
          <w:bCs/>
          <w:noProof w:val="0"/>
          <w:spacing w:val="-2"/>
          <w:sz w:val="24"/>
          <w:szCs w:val="24"/>
          <w:lang w:eastAsia="en-GB"/>
        </w:rPr>
        <w:t>(C)</w:t>
      </w:r>
      <w:r w:rsidRPr="008C7CAD">
        <w:rPr>
          <w:rFonts w:asciiTheme="majorBidi" w:hAnsiTheme="majorBidi" w:cstheme="majorBidi"/>
          <w:noProof w:val="0"/>
          <w:spacing w:val="-2"/>
          <w:sz w:val="24"/>
          <w:szCs w:val="24"/>
          <w:lang w:eastAsia="en-GB"/>
        </w:rPr>
        <w:t xml:space="preserve"> need only to be completed for those countries that are similar to Egypt in terms of volume of exports and level of trade and for the types and models which are equivalent or the nearest possible equivalent to those types and models exported to Egypt during the POR.</w:t>
      </w:r>
    </w:p>
    <w:p w14:paraId="394BE8B2" w14:textId="3B828E4F" w:rsidR="003B5D7E" w:rsidRPr="008C7CAD" w:rsidRDefault="00F00390" w:rsidP="006A7EFF">
      <w:pPr>
        <w:tabs>
          <w:tab w:val="right" w:pos="-540"/>
        </w:tabs>
        <w:bidi w:val="0"/>
        <w:spacing w:before="120" w:after="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w:t>
      </w:r>
      <w:r w:rsidRPr="008C7CAD">
        <w:rPr>
          <w:rFonts w:cs="Times New Roman"/>
          <w:noProof w:val="0"/>
          <w:sz w:val="24"/>
          <w:szCs w:val="24"/>
          <w:lang w:bidi="ar-EG"/>
        </w:rPr>
        <w:t>1-</w:t>
      </w:r>
      <w:r w:rsidR="00152EB8" w:rsidRPr="008C7CAD">
        <w:rPr>
          <w:rFonts w:cs="Times New Roman"/>
          <w:noProof w:val="0"/>
          <w:sz w:val="24"/>
          <w:szCs w:val="24"/>
          <w:lang w:bidi="ar-EG"/>
        </w:rPr>
        <w:t>2</w:t>
      </w:r>
      <w:r w:rsidRPr="008C7CAD">
        <w:rPr>
          <w:rFonts w:cs="Times New Roman"/>
          <w:noProof w:val="0"/>
          <w:sz w:val="24"/>
          <w:szCs w:val="24"/>
          <w:lang w:bidi="ar-EG"/>
        </w:rPr>
        <w:t>)</w:t>
      </w:r>
      <w:r w:rsidR="006A7EFF" w:rsidRPr="008C7CAD">
        <w:rPr>
          <w:rFonts w:cs="Times New Roman"/>
          <w:noProof w:val="0"/>
          <w:sz w:val="24"/>
          <w:szCs w:val="24"/>
          <w:lang w:bidi="ar-EG"/>
        </w:rPr>
        <w:tab/>
      </w:r>
      <w:r w:rsidRPr="008C7CAD">
        <w:rPr>
          <w:rFonts w:cs="Times New Roman"/>
          <w:noProof w:val="0"/>
          <w:sz w:val="24"/>
          <w:szCs w:val="24"/>
          <w:lang w:bidi="ar-EG"/>
        </w:rPr>
        <w:t xml:space="preserve">Where the product subject to review sold or produced for the domestic and export markets other than Egypt differs from the product subject to review exported to Egypt during the POR, give details and evidence of the cost differences and the effects on the costs of production in the format as per </w:t>
      </w:r>
      <w:r w:rsidRPr="008C7CAD">
        <w:rPr>
          <w:rFonts w:cs="Times New Roman"/>
          <w:b/>
          <w:bCs/>
          <w:noProof w:val="0"/>
          <w:sz w:val="24"/>
          <w:szCs w:val="24"/>
          <w:lang w:bidi="ar-EG"/>
        </w:rPr>
        <w:t xml:space="preserve">Appendix </w:t>
      </w:r>
      <w:r w:rsidR="00113129" w:rsidRPr="008C7CAD">
        <w:rPr>
          <w:rFonts w:cs="Times New Roman"/>
          <w:b/>
          <w:bCs/>
          <w:noProof w:val="0"/>
          <w:sz w:val="24"/>
          <w:szCs w:val="24"/>
          <w:lang w:bidi="ar-EG"/>
        </w:rPr>
        <w:t>6</w:t>
      </w:r>
      <w:r w:rsidRPr="008C7CAD">
        <w:rPr>
          <w:rFonts w:cs="Times New Roman"/>
          <w:noProof w:val="0"/>
          <w:sz w:val="24"/>
          <w:szCs w:val="24"/>
          <w:lang w:bidi="ar-EG"/>
        </w:rPr>
        <w:t xml:space="preserve"> for each type and model of the product subject to review.  </w:t>
      </w:r>
    </w:p>
    <w:p w14:paraId="302AC151" w14:textId="77777777" w:rsidR="00D21378" w:rsidRPr="008C7CAD" w:rsidRDefault="00F00390" w:rsidP="006A7EFF">
      <w:pPr>
        <w:bidi w:val="0"/>
        <w:spacing w:before="120"/>
        <w:ind w:left="1418" w:right="1111" w:hanging="1134"/>
        <w:jc w:val="lowKashida"/>
        <w:rPr>
          <w:rFonts w:cs="Times New Roman"/>
          <w:noProof w:val="0"/>
          <w:sz w:val="24"/>
          <w:szCs w:val="24"/>
          <w:lang w:bidi="ar-EG"/>
        </w:rPr>
      </w:pPr>
      <w:r w:rsidRPr="008C7CAD">
        <w:rPr>
          <w:rFonts w:cs="Times New Roman"/>
          <w:noProof w:val="0"/>
          <w:sz w:val="24"/>
          <w:szCs w:val="24"/>
          <w:lang w:bidi="ar-EG"/>
        </w:rPr>
        <w:t>(</w:t>
      </w:r>
      <w:r w:rsidR="00152EB8" w:rsidRPr="008C7CAD">
        <w:rPr>
          <w:rFonts w:cs="Times New Roman"/>
          <w:noProof w:val="0"/>
          <w:sz w:val="24"/>
          <w:szCs w:val="24"/>
          <w:lang w:bidi="ar-EG"/>
        </w:rPr>
        <w:t>D-1-3</w:t>
      </w:r>
      <w:r w:rsidRPr="008C7CAD">
        <w:rPr>
          <w:rFonts w:cs="Times New Roman"/>
          <w:noProof w:val="0"/>
          <w:sz w:val="24"/>
          <w:szCs w:val="24"/>
          <w:lang w:bidi="ar-EG"/>
        </w:rPr>
        <w:t>)</w:t>
      </w:r>
      <w:r w:rsidRPr="008C7CAD">
        <w:rPr>
          <w:rFonts w:cs="Times New Roman"/>
          <w:noProof w:val="0"/>
          <w:sz w:val="24"/>
          <w:szCs w:val="24"/>
          <w:lang w:bidi="ar-EG"/>
        </w:rPr>
        <w:tab/>
        <w:t>Does your company receive, either directly or indirectly, any consideration from a central or provincial Government or other organization (e.g., subsidies export incentives, etc.) for the products you manufacture and sell?  If so, describe the nature of the program and provide details of any assistance on a per annum basis or on per unit basis, as appropriate.</w:t>
      </w:r>
    </w:p>
    <w:p w14:paraId="7347134B" w14:textId="3F396699"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152EB8" w:rsidRPr="008C7CAD">
        <w:rPr>
          <w:noProof w:val="0"/>
          <w:sz w:val="24"/>
          <w:szCs w:val="24"/>
          <w:lang w:bidi="ar-EG"/>
        </w:rPr>
        <w:t>D-1-4</w:t>
      </w:r>
      <w:r w:rsidRPr="008C7CAD">
        <w:rPr>
          <w:noProof w:val="0"/>
          <w:sz w:val="24"/>
          <w:szCs w:val="24"/>
          <w:lang w:bidi="ar-EG"/>
        </w:rPr>
        <w:t>)</w:t>
      </w:r>
      <w:r w:rsidRPr="008C7CAD">
        <w:rPr>
          <w:noProof w:val="0"/>
          <w:sz w:val="24"/>
          <w:szCs w:val="24"/>
          <w:lang w:bidi="ar-EG"/>
        </w:rPr>
        <w:tab/>
        <w:t>Does your company purchase raw materials, energy or other manufacturing related services from companies that have corporate affiliations and/or common shareholding with your company?  If the answer is “yes”, please provide the names of these companies, and describe the nature of the relationship between your company and the companies concerned, including the product or service purchased.  Also, if the answer is “yes”, please provide details concerning how the selling prices of the raw materials, energy or other manufacturing related services purchased from the companies concerned are determined.</w:t>
      </w:r>
    </w:p>
    <w:p w14:paraId="1821C312" w14:textId="62453898" w:rsidR="00545773" w:rsidRPr="008C7CAD" w:rsidRDefault="00545773" w:rsidP="00545773">
      <w:pPr>
        <w:bidi w:val="0"/>
        <w:spacing w:before="120"/>
        <w:ind w:left="1418" w:right="1111" w:hanging="1134"/>
        <w:jc w:val="lowKashida"/>
        <w:rPr>
          <w:noProof w:val="0"/>
          <w:sz w:val="24"/>
          <w:szCs w:val="24"/>
          <w:lang w:bidi="ar-EG"/>
        </w:rPr>
      </w:pPr>
    </w:p>
    <w:p w14:paraId="1498FBC2" w14:textId="77777777" w:rsidR="00545773" w:rsidRPr="008C7CAD" w:rsidRDefault="00545773" w:rsidP="00545773">
      <w:pPr>
        <w:bidi w:val="0"/>
        <w:spacing w:before="120"/>
        <w:ind w:left="1418" w:right="1111" w:hanging="1134"/>
        <w:jc w:val="lowKashida"/>
        <w:rPr>
          <w:noProof w:val="0"/>
          <w:sz w:val="24"/>
          <w:szCs w:val="24"/>
          <w:lang w:bidi="ar-EG"/>
        </w:rPr>
      </w:pPr>
    </w:p>
    <w:p w14:paraId="08BC2068" w14:textId="77777777" w:rsidR="00466D24" w:rsidRPr="008C7CAD" w:rsidRDefault="00466D24" w:rsidP="00466D24">
      <w:pPr>
        <w:bidi w:val="0"/>
        <w:spacing w:before="120"/>
        <w:ind w:left="1418" w:right="1111" w:hanging="1134"/>
        <w:jc w:val="lowKashida"/>
        <w:rPr>
          <w:noProof w:val="0"/>
          <w:sz w:val="24"/>
          <w:szCs w:val="24"/>
          <w:lang w:bidi="ar-EG"/>
        </w:rPr>
      </w:pPr>
    </w:p>
    <w:p w14:paraId="1337D588" w14:textId="77777777" w:rsidR="0006252B" w:rsidRPr="008C7CAD" w:rsidRDefault="0006252B" w:rsidP="006A7EFF">
      <w:pPr>
        <w:pStyle w:val="GvdeMetniGirintisi2"/>
        <w:tabs>
          <w:tab w:val="clear" w:pos="567"/>
        </w:tabs>
        <w:spacing w:before="120" w:after="120"/>
        <w:ind w:left="1418" w:right="1066" w:hanging="1134"/>
        <w:rPr>
          <w:b/>
          <w:bCs/>
          <w:szCs w:val="24"/>
        </w:rPr>
      </w:pPr>
    </w:p>
    <w:p w14:paraId="3433E882" w14:textId="77777777" w:rsidR="00215DC3" w:rsidRPr="008C7CAD" w:rsidRDefault="00921B7C" w:rsidP="006A7EFF">
      <w:pPr>
        <w:pStyle w:val="GvdeMetniGirintisi2"/>
        <w:tabs>
          <w:tab w:val="clear" w:pos="567"/>
        </w:tabs>
        <w:spacing w:before="120" w:after="120"/>
        <w:ind w:left="1418" w:right="1066" w:hanging="1134"/>
      </w:pPr>
      <w:r w:rsidRPr="008C7CAD">
        <w:rPr>
          <w:b/>
          <w:bCs/>
          <w:szCs w:val="24"/>
        </w:rPr>
        <w:lastRenderedPageBreak/>
        <w:t xml:space="preserve"> </w:t>
      </w:r>
      <w:r w:rsidR="00F00390" w:rsidRPr="008C7CAD">
        <w:rPr>
          <w:b/>
          <w:bCs/>
          <w:szCs w:val="24"/>
        </w:rPr>
        <w:t>(</w:t>
      </w:r>
      <w:r w:rsidR="00F00390" w:rsidRPr="008C7CAD">
        <w:rPr>
          <w:b/>
          <w:szCs w:val="24"/>
        </w:rPr>
        <w:t>D-2</w:t>
      </w:r>
      <w:r w:rsidR="00F00390" w:rsidRPr="008C7CAD">
        <w:rPr>
          <w:b/>
          <w:bCs/>
          <w:szCs w:val="24"/>
        </w:rPr>
        <w:t>)</w:t>
      </w:r>
      <w:r w:rsidR="00F00390" w:rsidRPr="008C7CAD">
        <w:rPr>
          <w:b/>
          <w:bCs/>
          <w:szCs w:val="24"/>
        </w:rPr>
        <w:tab/>
        <w:t>Inventory</w:t>
      </w:r>
    </w:p>
    <w:p w14:paraId="466B9BF1" w14:textId="2FCFE478"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D-2-1</w:t>
      </w:r>
      <w:r w:rsidRPr="008C7CAD">
        <w:rPr>
          <w:noProof w:val="0"/>
          <w:sz w:val="24"/>
          <w:szCs w:val="24"/>
          <w:lang w:bidi="ar-EG"/>
        </w:rPr>
        <w:t>)</w:t>
      </w:r>
      <w:r w:rsidRPr="008C7CAD">
        <w:rPr>
          <w:noProof w:val="0"/>
          <w:sz w:val="24"/>
          <w:szCs w:val="24"/>
          <w:lang w:bidi="ar-EG"/>
        </w:rPr>
        <w:tab/>
        <w:t xml:space="preserve">Provide the quantity and value of the inventory of the finished products, unfinished products, and raw materials for the product subject to review for the </w:t>
      </w:r>
      <w:r w:rsidR="00F07988" w:rsidRPr="008C7CAD">
        <w:rPr>
          <w:noProof w:val="0"/>
          <w:sz w:val="24"/>
          <w:szCs w:val="24"/>
          <w:lang w:bidi="ar-EG"/>
        </w:rPr>
        <w:t>calendar</w:t>
      </w:r>
      <w:r w:rsidRPr="008C7CAD">
        <w:rPr>
          <w:noProof w:val="0"/>
          <w:sz w:val="24"/>
          <w:szCs w:val="24"/>
          <w:lang w:bidi="ar-EG"/>
        </w:rPr>
        <w:t xml:space="preserve"> years </w:t>
      </w:r>
      <w:r w:rsidR="00D51BE0" w:rsidRPr="008C7CAD">
        <w:rPr>
          <w:noProof w:val="0"/>
          <w:sz w:val="24"/>
          <w:szCs w:val="24"/>
          <w:lang w:bidi="ar-EG"/>
        </w:rPr>
        <w:t>20</w:t>
      </w:r>
      <w:r w:rsidR="007E3FB8" w:rsidRPr="008C7CAD">
        <w:rPr>
          <w:noProof w:val="0"/>
          <w:sz w:val="24"/>
          <w:szCs w:val="24"/>
          <w:lang w:bidi="ar-EG"/>
        </w:rPr>
        <w:t>24</w:t>
      </w:r>
      <w:r w:rsidR="00BB5380"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921B7C" w:rsidRPr="008C7CAD">
        <w:rPr>
          <w:noProof w:val="0"/>
          <w:sz w:val="24"/>
          <w:szCs w:val="24"/>
          <w:lang w:bidi="ar-EG"/>
        </w:rPr>
        <w:t>.</w:t>
      </w:r>
      <w:r w:rsidR="002D25E0" w:rsidRPr="008C7CAD">
        <w:rPr>
          <w:noProof w:val="0"/>
          <w:sz w:val="24"/>
          <w:szCs w:val="24"/>
          <w:lang w:bidi="ar-EG"/>
        </w:rPr>
        <w:t xml:space="preserve"> </w:t>
      </w:r>
    </w:p>
    <w:p w14:paraId="294A48CA"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D-2-2</w:t>
      </w:r>
      <w:r w:rsidRPr="008C7CAD">
        <w:rPr>
          <w:noProof w:val="0"/>
          <w:sz w:val="24"/>
          <w:szCs w:val="24"/>
          <w:lang w:bidi="ar-EG"/>
        </w:rPr>
        <w:t>)</w:t>
      </w:r>
      <w:r w:rsidRPr="008C7CAD">
        <w:rPr>
          <w:noProof w:val="0"/>
          <w:sz w:val="24"/>
          <w:szCs w:val="24"/>
          <w:lang w:bidi="ar-EG"/>
        </w:rPr>
        <w:tab/>
        <w:t>Describe your inventory control method, including whether you use LIFO, FIFO</w:t>
      </w:r>
      <w:r w:rsidR="00877B45" w:rsidRPr="008C7CAD">
        <w:rPr>
          <w:noProof w:val="0"/>
          <w:sz w:val="24"/>
          <w:szCs w:val="24"/>
          <w:lang w:bidi="ar-EG"/>
        </w:rPr>
        <w:t xml:space="preserve">, </w:t>
      </w:r>
      <w:r w:rsidRPr="008C7CAD">
        <w:rPr>
          <w:noProof w:val="0"/>
          <w:sz w:val="24"/>
          <w:szCs w:val="24"/>
          <w:lang w:bidi="ar-EG"/>
        </w:rPr>
        <w:t>etc.</w:t>
      </w:r>
    </w:p>
    <w:p w14:paraId="21D737DD"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877B45" w:rsidRPr="008C7CAD">
        <w:rPr>
          <w:noProof w:val="0"/>
          <w:sz w:val="24"/>
          <w:szCs w:val="24"/>
          <w:lang w:bidi="ar-EG"/>
        </w:rPr>
        <w:t>D-2-3</w:t>
      </w:r>
      <w:r w:rsidRPr="008C7CAD">
        <w:rPr>
          <w:noProof w:val="0"/>
          <w:sz w:val="24"/>
          <w:szCs w:val="24"/>
          <w:lang w:bidi="ar-EG"/>
        </w:rPr>
        <w:t>)</w:t>
      </w:r>
      <w:r w:rsidRPr="008C7CAD">
        <w:rPr>
          <w:noProof w:val="0"/>
          <w:sz w:val="24"/>
          <w:szCs w:val="24"/>
          <w:lang w:bidi="ar-EG"/>
        </w:rPr>
        <w:tab/>
        <w:t>List the basis of draw down on inventory.</w:t>
      </w:r>
    </w:p>
    <w:p w14:paraId="5886E1E4" w14:textId="77777777" w:rsidR="00D21378" w:rsidRPr="008C7CAD" w:rsidRDefault="00F00390" w:rsidP="006A7EFF">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D-2-4</w:t>
      </w:r>
      <w:r w:rsidRPr="008C7CAD">
        <w:rPr>
          <w:noProof w:val="0"/>
          <w:sz w:val="24"/>
          <w:szCs w:val="24"/>
          <w:lang w:bidi="ar-EG"/>
        </w:rPr>
        <w:t>)</w:t>
      </w:r>
      <w:r w:rsidRPr="008C7CAD">
        <w:rPr>
          <w:noProof w:val="0"/>
          <w:sz w:val="24"/>
          <w:szCs w:val="24"/>
          <w:lang w:bidi="ar-EG"/>
        </w:rPr>
        <w:tab/>
        <w:t>Describe the basis of inventory evaluation for the finished products, unfinished products, and the end-stock for the product subject to review.</w:t>
      </w:r>
    </w:p>
    <w:p w14:paraId="4994C20B" w14:textId="62E02831" w:rsidR="00D21378"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D-2-5</w:t>
      </w:r>
      <w:r w:rsidRPr="008C7CAD">
        <w:rPr>
          <w:noProof w:val="0"/>
          <w:sz w:val="24"/>
          <w:szCs w:val="24"/>
          <w:lang w:bidi="ar-EG"/>
        </w:rPr>
        <w:t>)</w:t>
      </w:r>
      <w:r w:rsidRPr="008C7CAD">
        <w:rPr>
          <w:noProof w:val="0"/>
          <w:sz w:val="24"/>
          <w:szCs w:val="24"/>
          <w:lang w:bidi="ar-EG"/>
        </w:rPr>
        <w:tab/>
        <w:t xml:space="preserve">Provide the inventory costs and the ratio of the cost of the product subject to review to the total cost of inventory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93567A" w:rsidRPr="008C7CAD">
        <w:rPr>
          <w:noProof w:val="0"/>
          <w:sz w:val="24"/>
          <w:szCs w:val="24"/>
          <w:lang w:bidi="ar-EG"/>
        </w:rPr>
        <w:t>20</w:t>
      </w:r>
      <w:r w:rsidR="007E3FB8" w:rsidRPr="008C7CAD">
        <w:rPr>
          <w:noProof w:val="0"/>
          <w:sz w:val="24"/>
          <w:szCs w:val="24"/>
          <w:lang w:bidi="ar-EG"/>
        </w:rPr>
        <w:t>25</w:t>
      </w:r>
      <w:r w:rsidR="004E4B03" w:rsidRPr="008C7CAD">
        <w:rPr>
          <w:noProof w:val="0"/>
          <w:sz w:val="24"/>
          <w:szCs w:val="24"/>
          <w:lang w:bidi="ar-EG"/>
        </w:rPr>
        <w:t>.</w:t>
      </w:r>
      <w:r w:rsidR="001764D8" w:rsidRPr="008C7CAD">
        <w:rPr>
          <w:noProof w:val="0"/>
          <w:sz w:val="24"/>
          <w:szCs w:val="24"/>
          <w:lang w:bidi="ar-EG"/>
        </w:rPr>
        <w:t xml:space="preserve"> </w:t>
      </w:r>
    </w:p>
    <w:p w14:paraId="6AE4EE25" w14:textId="16B4996B"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D-2-6</w:t>
      </w:r>
      <w:r w:rsidRPr="008C7CAD">
        <w:rPr>
          <w:noProof w:val="0"/>
          <w:sz w:val="24"/>
          <w:szCs w:val="24"/>
          <w:lang w:bidi="ar-EG"/>
        </w:rPr>
        <w:t>)</w:t>
      </w:r>
      <w:r w:rsidRPr="008C7CAD">
        <w:rPr>
          <w:noProof w:val="0"/>
          <w:sz w:val="24"/>
          <w:szCs w:val="24"/>
          <w:lang w:bidi="ar-EG"/>
        </w:rPr>
        <w:tab/>
        <w:t xml:space="preserve">Provide the percent of waste of inventory and the allowed percentage of the product subject to review for the </w:t>
      </w:r>
      <w:r w:rsidR="00F07988" w:rsidRPr="008C7CAD">
        <w:rPr>
          <w:noProof w:val="0"/>
          <w:sz w:val="24"/>
          <w:szCs w:val="24"/>
          <w:lang w:bidi="ar-EG"/>
        </w:rPr>
        <w:t xml:space="preserve">calendar </w:t>
      </w:r>
      <w:r w:rsidRPr="008C7CAD">
        <w:rPr>
          <w:noProof w:val="0"/>
          <w:sz w:val="24"/>
          <w:szCs w:val="24"/>
          <w:lang w:bidi="ar-EG"/>
        </w:rPr>
        <w:t>years</w:t>
      </w:r>
      <w:r w:rsidR="00921B7C" w:rsidRPr="008C7CAD">
        <w:rPr>
          <w:noProof w:val="0"/>
          <w:sz w:val="24"/>
          <w:szCs w:val="24"/>
          <w:lang w:bidi="ar-EG"/>
        </w:rPr>
        <w:t xml:space="preserve"> </w:t>
      </w:r>
      <w:r w:rsidR="00D51BE0" w:rsidRPr="008C7CAD">
        <w:rPr>
          <w:noProof w:val="0"/>
          <w:sz w:val="24"/>
          <w:szCs w:val="24"/>
          <w:lang w:bidi="ar-EG"/>
        </w:rPr>
        <w:t>20</w:t>
      </w:r>
      <w:r w:rsidR="007E3FB8" w:rsidRPr="008C7CAD">
        <w:rPr>
          <w:noProof w:val="0"/>
          <w:sz w:val="24"/>
          <w:szCs w:val="24"/>
          <w:lang w:bidi="ar-EG"/>
        </w:rPr>
        <w:t>24</w:t>
      </w:r>
      <w:r w:rsidR="00921B7C"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2A7C35" w:rsidRPr="008C7CAD">
        <w:rPr>
          <w:noProof w:val="0"/>
          <w:sz w:val="24"/>
          <w:szCs w:val="24"/>
          <w:lang w:bidi="ar-EG"/>
        </w:rPr>
        <w:t>.</w:t>
      </w:r>
    </w:p>
    <w:p w14:paraId="6B90EC96" w14:textId="3A6A9D5C" w:rsidR="00F36172" w:rsidRPr="008C7CAD" w:rsidRDefault="00F00390" w:rsidP="007E3FB8">
      <w:pPr>
        <w:bidi w:val="0"/>
        <w:spacing w:before="120"/>
        <w:ind w:left="1418" w:right="1111" w:hanging="1134"/>
        <w:jc w:val="lowKashida"/>
        <w:rPr>
          <w:noProof w:val="0"/>
          <w:sz w:val="24"/>
          <w:szCs w:val="24"/>
          <w:lang w:bidi="ar-EG"/>
        </w:rPr>
      </w:pPr>
      <w:r w:rsidRPr="008C7CAD">
        <w:rPr>
          <w:noProof w:val="0"/>
          <w:sz w:val="24"/>
          <w:szCs w:val="24"/>
          <w:lang w:bidi="ar-EG"/>
        </w:rPr>
        <w:t>(</w:t>
      </w:r>
      <w:r w:rsidR="002060DA" w:rsidRPr="008C7CAD">
        <w:rPr>
          <w:noProof w:val="0"/>
          <w:sz w:val="24"/>
          <w:szCs w:val="24"/>
          <w:lang w:bidi="ar-EG"/>
        </w:rPr>
        <w:t>D-2-7</w:t>
      </w:r>
      <w:r w:rsidRPr="008C7CAD">
        <w:rPr>
          <w:noProof w:val="0"/>
          <w:sz w:val="24"/>
          <w:szCs w:val="24"/>
          <w:lang w:bidi="ar-EG"/>
        </w:rPr>
        <w:t>)</w:t>
      </w:r>
      <w:r w:rsidRPr="008C7CAD">
        <w:rPr>
          <w:noProof w:val="0"/>
          <w:sz w:val="24"/>
          <w:szCs w:val="24"/>
          <w:lang w:bidi="ar-EG"/>
        </w:rPr>
        <w:tab/>
        <w:t xml:space="preserve">Provide the rate of inventory turnover for the </w:t>
      </w:r>
      <w:r w:rsidR="00F07988" w:rsidRPr="008C7CAD">
        <w:rPr>
          <w:noProof w:val="0"/>
          <w:sz w:val="24"/>
          <w:szCs w:val="24"/>
          <w:lang w:bidi="ar-EG"/>
        </w:rPr>
        <w:t xml:space="preserve">calendar </w:t>
      </w:r>
      <w:r w:rsidRPr="008C7CAD">
        <w:rPr>
          <w:noProof w:val="0"/>
          <w:sz w:val="24"/>
          <w:szCs w:val="24"/>
          <w:lang w:bidi="ar-EG"/>
        </w:rPr>
        <w:t xml:space="preserve">years </w:t>
      </w:r>
      <w:r w:rsidR="00D51BE0" w:rsidRPr="008C7CAD">
        <w:rPr>
          <w:noProof w:val="0"/>
          <w:sz w:val="24"/>
          <w:szCs w:val="24"/>
          <w:lang w:bidi="ar-EG"/>
        </w:rPr>
        <w:t>20</w:t>
      </w:r>
      <w:r w:rsidR="007E3FB8" w:rsidRPr="008C7CAD">
        <w:rPr>
          <w:noProof w:val="0"/>
          <w:sz w:val="24"/>
          <w:szCs w:val="24"/>
          <w:lang w:bidi="ar-EG"/>
        </w:rPr>
        <w:t>24</w:t>
      </w:r>
      <w:r w:rsidR="002D25E0" w:rsidRPr="008C7CAD">
        <w:rPr>
          <w:noProof w:val="0"/>
          <w:sz w:val="24"/>
          <w:szCs w:val="24"/>
          <w:lang w:bidi="ar-EG"/>
        </w:rPr>
        <w:t xml:space="preserve"> and </w:t>
      </w:r>
      <w:r w:rsidR="00D51BE0" w:rsidRPr="008C7CAD">
        <w:rPr>
          <w:noProof w:val="0"/>
          <w:sz w:val="24"/>
          <w:szCs w:val="24"/>
          <w:lang w:bidi="ar-EG"/>
        </w:rPr>
        <w:t>20</w:t>
      </w:r>
      <w:r w:rsidR="007E3FB8" w:rsidRPr="008C7CAD">
        <w:rPr>
          <w:noProof w:val="0"/>
          <w:sz w:val="24"/>
          <w:szCs w:val="24"/>
          <w:lang w:bidi="ar-EG"/>
        </w:rPr>
        <w:t>25</w:t>
      </w:r>
      <w:r w:rsidR="00466D24" w:rsidRPr="008C7CAD">
        <w:rPr>
          <w:noProof w:val="0"/>
          <w:sz w:val="24"/>
          <w:szCs w:val="24"/>
          <w:lang w:bidi="ar-EG"/>
        </w:rPr>
        <w:t>.</w:t>
      </w:r>
    </w:p>
    <w:p w14:paraId="31D12D1B" w14:textId="77777777" w:rsidR="003B5D7E" w:rsidRPr="008C7CAD" w:rsidRDefault="00F00390" w:rsidP="00644175">
      <w:pPr>
        <w:pStyle w:val="GvdeMetniGirintisi2"/>
        <w:tabs>
          <w:tab w:val="clear" w:pos="567"/>
        </w:tabs>
        <w:spacing w:before="120" w:after="120"/>
        <w:ind w:left="1418" w:right="1066" w:hanging="1134"/>
        <w:rPr>
          <w:b/>
          <w:bCs/>
          <w:szCs w:val="24"/>
        </w:rPr>
      </w:pPr>
      <w:r w:rsidRPr="008C7CAD">
        <w:rPr>
          <w:b/>
          <w:bCs/>
          <w:szCs w:val="24"/>
        </w:rPr>
        <w:t>(</w:t>
      </w:r>
      <w:r w:rsidR="00326434" w:rsidRPr="008C7CAD">
        <w:rPr>
          <w:b/>
          <w:bCs/>
          <w:szCs w:val="24"/>
        </w:rPr>
        <w:t>D-</w:t>
      </w:r>
      <w:r w:rsidRPr="008C7CAD">
        <w:rPr>
          <w:b/>
          <w:bCs/>
          <w:szCs w:val="24"/>
        </w:rPr>
        <w:t>3)</w:t>
      </w:r>
      <w:r w:rsidRPr="008C7CAD">
        <w:rPr>
          <w:b/>
          <w:bCs/>
          <w:szCs w:val="24"/>
        </w:rPr>
        <w:tab/>
        <w:t>Production</w:t>
      </w:r>
    </w:p>
    <w:p w14:paraId="40BC2CF7" w14:textId="77777777" w:rsidR="003B5D7E" w:rsidRPr="008C7CAD" w:rsidRDefault="00F00390" w:rsidP="006A7EFF">
      <w:pPr>
        <w:tabs>
          <w:tab w:val="right" w:pos="9356"/>
        </w:tabs>
        <w:bidi w:val="0"/>
        <w:spacing w:before="120"/>
        <w:ind w:left="1418" w:right="1111" w:hanging="1134"/>
        <w:jc w:val="lowKashida"/>
        <w:rPr>
          <w:noProof w:val="0"/>
          <w:sz w:val="24"/>
          <w:szCs w:val="24"/>
          <w:lang w:bidi="ar-EG"/>
        </w:rPr>
      </w:pPr>
      <w:r w:rsidRPr="008C7CAD">
        <w:rPr>
          <w:noProof w:val="0"/>
          <w:sz w:val="24"/>
          <w:szCs w:val="24"/>
          <w:lang w:bidi="ar-EG"/>
        </w:rPr>
        <w:t>(</w:t>
      </w:r>
      <w:r w:rsidR="00326434" w:rsidRPr="008C7CAD">
        <w:rPr>
          <w:noProof w:val="0"/>
          <w:sz w:val="24"/>
          <w:szCs w:val="24"/>
          <w:lang w:bidi="ar-EG"/>
        </w:rPr>
        <w:t>D-</w:t>
      </w:r>
      <w:r w:rsidRPr="008C7CAD">
        <w:rPr>
          <w:noProof w:val="0"/>
          <w:sz w:val="24"/>
          <w:szCs w:val="24"/>
          <w:lang w:bidi="ar-EG"/>
        </w:rPr>
        <w:t>3-1)</w:t>
      </w:r>
      <w:r w:rsidRPr="008C7CAD">
        <w:rPr>
          <w:noProof w:val="0"/>
          <w:sz w:val="24"/>
          <w:szCs w:val="24"/>
          <w:lang w:bidi="ar-EG"/>
        </w:rPr>
        <w:tab/>
        <w:t xml:space="preserve">Identify all products produced by your company during the POR by listing </w:t>
      </w:r>
      <w:r w:rsidR="00FC5565" w:rsidRPr="008C7CAD">
        <w:rPr>
          <w:noProof w:val="0"/>
          <w:sz w:val="24"/>
          <w:szCs w:val="24"/>
          <w:lang w:bidi="ar-EG"/>
        </w:rPr>
        <w:t>there</w:t>
      </w:r>
      <w:r w:rsidRPr="008C7CAD">
        <w:rPr>
          <w:noProof w:val="0"/>
          <w:sz w:val="24"/>
          <w:szCs w:val="24"/>
          <w:lang w:bidi="ar-EG"/>
        </w:rPr>
        <w:t xml:space="preserve">: </w:t>
      </w:r>
    </w:p>
    <w:p w14:paraId="0E15D680" w14:textId="77777777" w:rsidR="00215DC3" w:rsidRPr="008C7CAD" w:rsidRDefault="00F00390" w:rsidP="00F71942">
      <w:pPr>
        <w:pStyle w:val="ListeParagraf"/>
        <w:numPr>
          <w:ilvl w:val="0"/>
          <w:numId w:val="32"/>
        </w:numPr>
        <w:tabs>
          <w:tab w:val="right" w:pos="9356"/>
        </w:tabs>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Product</w:t>
      </w:r>
      <w:r w:rsidR="00A902F3" w:rsidRPr="008C7CAD">
        <w:rPr>
          <w:noProof w:val="0"/>
          <w:spacing w:val="-2"/>
          <w:sz w:val="24"/>
          <w:szCs w:val="24"/>
          <w:lang w:eastAsia="en-GB"/>
        </w:rPr>
        <w:t>ion</w:t>
      </w:r>
      <w:r w:rsidRPr="008C7CAD">
        <w:rPr>
          <w:noProof w:val="0"/>
          <w:spacing w:val="-2"/>
          <w:sz w:val="24"/>
          <w:szCs w:val="24"/>
          <w:lang w:eastAsia="en-GB"/>
        </w:rPr>
        <w:t xml:space="preserve"> code</w:t>
      </w:r>
      <w:r w:rsidR="00A902F3" w:rsidRPr="008C7CAD">
        <w:rPr>
          <w:noProof w:val="0"/>
          <w:spacing w:val="-2"/>
          <w:sz w:val="24"/>
          <w:szCs w:val="24"/>
          <w:lang w:eastAsia="en-GB"/>
        </w:rPr>
        <w:t>; and,</w:t>
      </w:r>
    </w:p>
    <w:p w14:paraId="76D2AD03" w14:textId="77777777" w:rsidR="003B5D7E" w:rsidRPr="008C7CAD" w:rsidRDefault="00F00390" w:rsidP="00F71942">
      <w:pPr>
        <w:pStyle w:val="ListeParagraf"/>
        <w:numPr>
          <w:ilvl w:val="0"/>
          <w:numId w:val="32"/>
        </w:numPr>
        <w:suppressAutoHyphens/>
        <w:bidi w:val="0"/>
        <w:spacing w:before="120" w:after="120"/>
        <w:ind w:left="1843" w:right="34" w:hanging="425"/>
        <w:jc w:val="lowKashida"/>
        <w:rPr>
          <w:noProof w:val="0"/>
          <w:spacing w:val="-2"/>
          <w:sz w:val="24"/>
          <w:szCs w:val="24"/>
          <w:lang w:eastAsia="en-GB"/>
        </w:rPr>
      </w:pPr>
      <w:r w:rsidRPr="008C7CAD">
        <w:rPr>
          <w:noProof w:val="0"/>
          <w:spacing w:val="-2"/>
          <w:sz w:val="24"/>
          <w:szCs w:val="24"/>
          <w:lang w:eastAsia="en-GB"/>
        </w:rPr>
        <w:t>Sales code.</w:t>
      </w:r>
    </w:p>
    <w:p w14:paraId="0B4434FE" w14:textId="77777777" w:rsidR="00D21378" w:rsidRPr="008C7CAD" w:rsidRDefault="00F00390" w:rsidP="006A7EFF">
      <w:pPr>
        <w:suppressAutoHyphens/>
        <w:bidi w:val="0"/>
        <w:spacing w:before="120" w:after="120"/>
        <w:ind w:left="1418" w:right="1111" w:hanging="1134"/>
        <w:jc w:val="lowKashida"/>
        <w:rPr>
          <w:noProof w:val="0"/>
          <w:spacing w:val="-2"/>
          <w:sz w:val="24"/>
          <w:szCs w:val="24"/>
          <w:lang w:eastAsia="en-GB"/>
        </w:rPr>
      </w:pPr>
      <w:r w:rsidRPr="008C7CAD">
        <w:rPr>
          <w:noProof w:val="0"/>
          <w:sz w:val="24"/>
          <w:szCs w:val="24"/>
          <w:lang w:bidi="ar-EG"/>
        </w:rPr>
        <w:t>(</w:t>
      </w:r>
      <w:r w:rsidR="005A6E8B" w:rsidRPr="008C7CAD">
        <w:rPr>
          <w:noProof w:val="0"/>
          <w:sz w:val="24"/>
          <w:szCs w:val="24"/>
          <w:lang w:bidi="ar-EG"/>
        </w:rPr>
        <w:t>D-</w:t>
      </w:r>
      <w:r w:rsidRPr="008C7CAD">
        <w:rPr>
          <w:noProof w:val="0"/>
          <w:sz w:val="24"/>
          <w:szCs w:val="24"/>
          <w:lang w:bidi="ar-EG"/>
        </w:rPr>
        <w:t>3-2)</w:t>
      </w:r>
      <w:r w:rsidRPr="008C7CAD">
        <w:rPr>
          <w:noProof w:val="0"/>
          <w:sz w:val="24"/>
          <w:szCs w:val="24"/>
          <w:lang w:bidi="ar-EG"/>
        </w:rPr>
        <w:tab/>
        <w:t>Identify in detail the percentage of domestic and foreign components in the product subject to</w:t>
      </w:r>
      <w:r w:rsidRPr="008C7CAD">
        <w:rPr>
          <w:noProof w:val="0"/>
          <w:spacing w:val="-2"/>
          <w:sz w:val="24"/>
          <w:szCs w:val="24"/>
          <w:lang w:eastAsia="en-GB"/>
        </w:rPr>
        <w:t xml:space="preserve"> review (if you import components for the product subject to review).</w:t>
      </w:r>
    </w:p>
    <w:p w14:paraId="52B1B323" w14:textId="77777777" w:rsidR="00D21378" w:rsidRPr="008C7CAD" w:rsidRDefault="00F00390" w:rsidP="006A7EFF">
      <w:pPr>
        <w:tabs>
          <w:tab w:val="right" w:pos="7655"/>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3-3)</w:t>
      </w:r>
      <w:r w:rsidRPr="008C7CAD">
        <w:rPr>
          <w:noProof w:val="0"/>
          <w:spacing w:val="-2"/>
          <w:sz w:val="24"/>
          <w:szCs w:val="24"/>
          <w:lang w:eastAsia="en-GB"/>
        </w:rPr>
        <w:tab/>
        <w:t>Describe the different production stages and the technology used in producing the product subject to review, and how long it takes to produce.</w:t>
      </w:r>
    </w:p>
    <w:p w14:paraId="06322EC5" w14:textId="74CF2A39" w:rsidR="00D21378" w:rsidRPr="008C7CAD" w:rsidRDefault="00F00390" w:rsidP="006A7EFF">
      <w:pPr>
        <w:tabs>
          <w:tab w:val="right" w:pos="8080"/>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3-4)</w:t>
      </w:r>
      <w:r w:rsidRPr="008C7CAD">
        <w:rPr>
          <w:noProof w:val="0"/>
          <w:spacing w:val="-2"/>
          <w:sz w:val="24"/>
          <w:szCs w:val="24"/>
          <w:lang w:eastAsia="en-GB"/>
        </w:rPr>
        <w:tab/>
        <w:t xml:space="preserve">Identify and quantify the main raw material components and </w:t>
      </w:r>
      <w:r w:rsidR="00722DA3" w:rsidRPr="008C7CAD">
        <w:rPr>
          <w:noProof w:val="0"/>
          <w:spacing w:val="-2"/>
          <w:sz w:val="24"/>
          <w:szCs w:val="24"/>
          <w:lang w:eastAsia="en-GB"/>
        </w:rPr>
        <w:t>labor</w:t>
      </w:r>
      <w:r w:rsidRPr="008C7CAD">
        <w:rPr>
          <w:noProof w:val="0"/>
          <w:spacing w:val="-2"/>
          <w:sz w:val="24"/>
          <w:szCs w:val="24"/>
          <w:lang w:eastAsia="en-GB"/>
        </w:rPr>
        <w:t xml:space="preserve">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xml:space="preserve"> and the basis of distribution of these costs to the product subject to review during the POR.</w:t>
      </w:r>
    </w:p>
    <w:p w14:paraId="4E38E201" w14:textId="4A942E05"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3-5)</w:t>
      </w:r>
      <w:r w:rsidRPr="008C7CAD">
        <w:rPr>
          <w:noProof w:val="0"/>
          <w:spacing w:val="-2"/>
          <w:sz w:val="24"/>
          <w:szCs w:val="24"/>
          <w:lang w:eastAsia="en-GB"/>
        </w:rPr>
        <w:tab/>
        <w:t xml:space="preserve">Identify and quantify the indirect factory overhead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basis of distribution of these costs to the product subject to review during the POR.</w:t>
      </w:r>
    </w:p>
    <w:p w14:paraId="7743212B" w14:textId="6589EE46"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3-6)</w:t>
      </w:r>
      <w:r w:rsidRPr="008C7CAD">
        <w:rPr>
          <w:noProof w:val="0"/>
          <w:spacing w:val="-2"/>
          <w:sz w:val="24"/>
          <w:szCs w:val="24"/>
          <w:lang w:eastAsia="en-GB"/>
        </w:rPr>
        <w:tab/>
        <w:t xml:space="preserve">Identify and quantify the elements of SG&amp;A costs (see </w:t>
      </w:r>
      <w:r w:rsidRPr="008C7CAD">
        <w:rPr>
          <w:b/>
          <w:bCs/>
          <w:noProof w:val="0"/>
          <w:spacing w:val="-2"/>
          <w:sz w:val="24"/>
          <w:szCs w:val="24"/>
          <w:lang w:eastAsia="en-GB"/>
        </w:rPr>
        <w:t xml:space="preserve">Appendices </w:t>
      </w:r>
      <w:r w:rsidR="00113129" w:rsidRPr="008C7CAD">
        <w:rPr>
          <w:b/>
          <w:bCs/>
          <w:noProof w:val="0"/>
          <w:spacing w:val="-2"/>
          <w:sz w:val="24"/>
          <w:szCs w:val="24"/>
          <w:lang w:eastAsia="en-GB"/>
        </w:rPr>
        <w:t>5</w:t>
      </w:r>
      <w:r w:rsidRPr="008C7CAD">
        <w:rPr>
          <w:b/>
          <w:bCs/>
          <w:noProof w:val="0"/>
          <w:spacing w:val="-2"/>
          <w:sz w:val="24"/>
          <w:szCs w:val="24"/>
          <w:lang w:eastAsia="en-GB"/>
        </w:rPr>
        <w:t xml:space="preserve">(A), </w:t>
      </w:r>
      <w:r w:rsidR="00113129" w:rsidRPr="008C7CAD">
        <w:rPr>
          <w:b/>
          <w:bCs/>
          <w:noProof w:val="0"/>
          <w:spacing w:val="-2"/>
          <w:sz w:val="24"/>
          <w:szCs w:val="24"/>
          <w:lang w:eastAsia="en-GB"/>
        </w:rPr>
        <w:t>5</w:t>
      </w:r>
      <w:r w:rsidRPr="008C7CAD">
        <w:rPr>
          <w:b/>
          <w:bCs/>
          <w:noProof w:val="0"/>
          <w:spacing w:val="-2"/>
          <w:sz w:val="24"/>
          <w:szCs w:val="24"/>
          <w:lang w:eastAsia="en-GB"/>
        </w:rPr>
        <w:t xml:space="preserve">(B) and </w:t>
      </w:r>
      <w:r w:rsidR="00113129" w:rsidRPr="008C7CAD">
        <w:rPr>
          <w:b/>
          <w:bCs/>
          <w:noProof w:val="0"/>
          <w:spacing w:val="-2"/>
          <w:sz w:val="24"/>
          <w:szCs w:val="24"/>
          <w:lang w:eastAsia="en-GB"/>
        </w:rPr>
        <w:t>5</w:t>
      </w:r>
      <w:r w:rsidRPr="008C7CAD">
        <w:rPr>
          <w:b/>
          <w:bCs/>
          <w:noProof w:val="0"/>
          <w:spacing w:val="-2"/>
          <w:sz w:val="24"/>
          <w:szCs w:val="24"/>
          <w:lang w:eastAsia="en-GB"/>
        </w:rPr>
        <w:t>(C)</w:t>
      </w:r>
      <w:r w:rsidRPr="008C7CAD">
        <w:rPr>
          <w:noProof w:val="0"/>
          <w:spacing w:val="-2"/>
          <w:sz w:val="24"/>
          <w:szCs w:val="24"/>
          <w:lang w:eastAsia="en-GB"/>
        </w:rPr>
        <w:t>) and the methods your company has used to allocate these costs to the product subject to review during the POR.</w:t>
      </w:r>
    </w:p>
    <w:p w14:paraId="655C6289" w14:textId="77777777" w:rsidR="003B5D7E" w:rsidRPr="008C7CAD" w:rsidRDefault="00F00390" w:rsidP="006A7EFF">
      <w:pPr>
        <w:pStyle w:val="GvdeMetniGirintisi2"/>
        <w:tabs>
          <w:tab w:val="clear" w:pos="567"/>
        </w:tabs>
        <w:spacing w:before="120" w:after="120"/>
        <w:ind w:left="1418" w:right="1066" w:hanging="1134"/>
        <w:rPr>
          <w:b/>
          <w:bCs/>
          <w:szCs w:val="24"/>
        </w:rPr>
      </w:pPr>
      <w:r w:rsidRPr="008C7CAD">
        <w:rPr>
          <w:b/>
          <w:bCs/>
          <w:szCs w:val="24"/>
        </w:rPr>
        <w:t>(</w:t>
      </w:r>
      <w:r w:rsidR="005A6E8B" w:rsidRPr="008C7CAD">
        <w:rPr>
          <w:b/>
          <w:bCs/>
          <w:szCs w:val="24"/>
        </w:rPr>
        <w:t>D-</w:t>
      </w:r>
      <w:r w:rsidRPr="008C7CAD">
        <w:rPr>
          <w:b/>
          <w:bCs/>
          <w:szCs w:val="24"/>
        </w:rPr>
        <w:t>4)</w:t>
      </w:r>
      <w:r w:rsidRPr="008C7CAD">
        <w:rPr>
          <w:b/>
          <w:bCs/>
          <w:szCs w:val="24"/>
        </w:rPr>
        <w:tab/>
        <w:t>Financial Details</w:t>
      </w:r>
    </w:p>
    <w:p w14:paraId="243CFB9C" w14:textId="529A059E" w:rsidR="003B5D7E" w:rsidRPr="008C7CAD" w:rsidRDefault="00F00390" w:rsidP="00D6214B">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5A6E8B" w:rsidRPr="008C7CAD">
        <w:rPr>
          <w:noProof w:val="0"/>
          <w:spacing w:val="-2"/>
          <w:sz w:val="24"/>
          <w:szCs w:val="24"/>
          <w:lang w:eastAsia="en-GB"/>
        </w:rPr>
        <w:t>D-</w:t>
      </w:r>
      <w:r w:rsidRPr="008C7CAD">
        <w:rPr>
          <w:noProof w:val="0"/>
          <w:spacing w:val="-2"/>
          <w:sz w:val="24"/>
          <w:szCs w:val="24"/>
          <w:lang w:eastAsia="en-GB"/>
        </w:rPr>
        <w:t>4-1)</w:t>
      </w:r>
      <w:r w:rsidRPr="008C7CAD">
        <w:rPr>
          <w:noProof w:val="0"/>
          <w:spacing w:val="-2"/>
          <w:sz w:val="24"/>
          <w:szCs w:val="24"/>
          <w:lang w:eastAsia="en-GB"/>
        </w:rPr>
        <w:tab/>
        <w:t xml:space="preserve">Provide copies of your company’s audited financial statements, income statement, balance sheet, statement of </w:t>
      </w:r>
      <w:r w:rsidR="00722DA3" w:rsidRPr="008C7CAD">
        <w:rPr>
          <w:noProof w:val="0"/>
          <w:spacing w:val="-2"/>
          <w:sz w:val="24"/>
          <w:szCs w:val="24"/>
          <w:lang w:eastAsia="en-GB"/>
        </w:rPr>
        <w:t>cash flow</w:t>
      </w:r>
      <w:r w:rsidRPr="008C7CAD">
        <w:rPr>
          <w:noProof w:val="0"/>
          <w:spacing w:val="-2"/>
          <w:sz w:val="24"/>
          <w:szCs w:val="24"/>
          <w:lang w:eastAsia="en-GB"/>
        </w:rPr>
        <w:t>, explanatory notes, auditor</w:t>
      </w:r>
      <w:r w:rsidR="00752E19" w:rsidRPr="008C7CAD">
        <w:rPr>
          <w:noProof w:val="0"/>
          <w:spacing w:val="-2"/>
          <w:sz w:val="24"/>
          <w:szCs w:val="24"/>
          <w:lang w:eastAsia="en-GB"/>
        </w:rPr>
        <w:t>’</w:t>
      </w:r>
      <w:r w:rsidRPr="008C7CAD">
        <w:rPr>
          <w:noProof w:val="0"/>
          <w:spacing w:val="-2"/>
          <w:sz w:val="24"/>
          <w:szCs w:val="24"/>
          <w:lang w:eastAsia="en-GB"/>
        </w:rPr>
        <w:t xml:space="preserve">s report and report of the board of directors for the last </w:t>
      </w:r>
      <w:r w:rsidR="00D6214B" w:rsidRPr="008C7CAD">
        <w:rPr>
          <w:noProof w:val="0"/>
          <w:spacing w:val="-2"/>
          <w:sz w:val="24"/>
          <w:szCs w:val="24"/>
          <w:lang w:eastAsia="en-GB"/>
        </w:rPr>
        <w:t>two</w:t>
      </w:r>
      <w:r w:rsidRPr="008C7CAD">
        <w:rPr>
          <w:noProof w:val="0"/>
          <w:spacing w:val="-2"/>
          <w:sz w:val="24"/>
          <w:szCs w:val="24"/>
          <w:lang w:eastAsia="en-GB"/>
        </w:rPr>
        <w:t xml:space="preserve"> financial years</w:t>
      </w:r>
      <w:r w:rsidR="00D6214B" w:rsidRPr="008C7CAD">
        <w:rPr>
          <w:noProof w:val="0"/>
          <w:spacing w:val="-2"/>
          <w:sz w:val="24"/>
          <w:szCs w:val="24"/>
          <w:lang w:eastAsia="en-GB"/>
        </w:rPr>
        <w:t xml:space="preserve"> </w:t>
      </w:r>
      <w:r w:rsidRPr="008C7CAD">
        <w:rPr>
          <w:noProof w:val="0"/>
          <w:spacing w:val="-2"/>
          <w:sz w:val="24"/>
          <w:szCs w:val="24"/>
          <w:lang w:eastAsia="en-GB"/>
        </w:rPr>
        <w:t xml:space="preserve">showing details of raw material, </w:t>
      </w:r>
      <w:r w:rsidR="00722DA3" w:rsidRPr="008C7CAD">
        <w:rPr>
          <w:noProof w:val="0"/>
          <w:spacing w:val="-2"/>
          <w:sz w:val="24"/>
          <w:szCs w:val="24"/>
          <w:lang w:eastAsia="en-GB"/>
        </w:rPr>
        <w:t>labor</w:t>
      </w:r>
      <w:r w:rsidRPr="008C7CAD">
        <w:rPr>
          <w:noProof w:val="0"/>
          <w:spacing w:val="-2"/>
          <w:sz w:val="24"/>
          <w:szCs w:val="24"/>
          <w:lang w:eastAsia="en-GB"/>
        </w:rPr>
        <w:t>, energy, overhead, selling, general and administrative costs, any other costs, and net profits (or losses).</w:t>
      </w:r>
    </w:p>
    <w:p w14:paraId="528D615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4-2)</w:t>
      </w:r>
      <w:r w:rsidRPr="008C7CAD">
        <w:rPr>
          <w:noProof w:val="0"/>
          <w:spacing w:val="-2"/>
          <w:sz w:val="24"/>
          <w:szCs w:val="24"/>
          <w:lang w:eastAsia="en-GB"/>
        </w:rPr>
        <w:tab/>
        <w:t>Describe the accounting methods used in preparing your financial statements, including:</w:t>
      </w:r>
    </w:p>
    <w:p w14:paraId="14DC465C" w14:textId="77777777" w:rsidR="003B5D7E" w:rsidRPr="008C7CAD" w:rsidRDefault="00F00390" w:rsidP="00805E4C">
      <w:pPr>
        <w:numPr>
          <w:ilvl w:val="0"/>
          <w:numId w:val="11"/>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Inventory evaluation;</w:t>
      </w:r>
    </w:p>
    <w:p w14:paraId="618405A5" w14:textId="77777777" w:rsidR="003B5D7E" w:rsidRPr="008C7CAD" w:rsidRDefault="00F00390" w:rsidP="00805E4C">
      <w:pPr>
        <w:numPr>
          <w:ilvl w:val="0"/>
          <w:numId w:val="12"/>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Depreciation methods;</w:t>
      </w:r>
    </w:p>
    <w:p w14:paraId="20D97D0F"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lastRenderedPageBreak/>
        <w:t>Whether standard or actual costing methods are used;</w:t>
      </w:r>
    </w:p>
    <w:p w14:paraId="529F746D" w14:textId="77777777" w:rsidR="003B5D7E" w:rsidRPr="008C7CAD" w:rsidRDefault="00F00390" w:rsidP="00805E4C">
      <w:pPr>
        <w:numPr>
          <w:ilvl w:val="0"/>
          <w:numId w:val="13"/>
        </w:numPr>
        <w:tabs>
          <w:tab w:val="left" w:pos="1134"/>
        </w:tabs>
        <w:suppressAutoHyphens/>
        <w:bidi w:val="0"/>
        <w:spacing w:before="120" w:after="120"/>
        <w:ind w:left="1560" w:right="28" w:hanging="142"/>
        <w:jc w:val="lowKashida"/>
        <w:rPr>
          <w:noProof w:val="0"/>
          <w:spacing w:val="-2"/>
          <w:sz w:val="24"/>
          <w:szCs w:val="24"/>
          <w:lang w:eastAsia="en-GB"/>
        </w:rPr>
      </w:pPr>
      <w:r w:rsidRPr="008C7CAD">
        <w:rPr>
          <w:noProof w:val="0"/>
          <w:spacing w:val="-2"/>
          <w:sz w:val="24"/>
          <w:szCs w:val="24"/>
          <w:lang w:eastAsia="en-GB"/>
        </w:rPr>
        <w:t>Historical or current cost.</w:t>
      </w:r>
    </w:p>
    <w:p w14:paraId="4A425A7B" w14:textId="133266D8" w:rsidR="00D21378" w:rsidRPr="008C7CAD" w:rsidRDefault="00F00390" w:rsidP="005D5DF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4-3)</w:t>
      </w:r>
      <w:r w:rsidRPr="008C7CAD">
        <w:rPr>
          <w:noProof w:val="0"/>
          <w:spacing w:val="-2"/>
          <w:sz w:val="24"/>
          <w:szCs w:val="24"/>
          <w:lang w:eastAsia="en-GB"/>
        </w:rPr>
        <w:tab/>
        <w:t xml:space="preserve">Please prepare the income statement shown in </w:t>
      </w:r>
      <w:r w:rsidRPr="008C7CAD">
        <w:rPr>
          <w:b/>
          <w:bCs/>
          <w:noProof w:val="0"/>
          <w:spacing w:val="-2"/>
          <w:sz w:val="24"/>
          <w:szCs w:val="24"/>
          <w:lang w:eastAsia="en-GB"/>
        </w:rPr>
        <w:t xml:space="preserve">Appendix </w:t>
      </w:r>
      <w:r w:rsidR="005D5DFC" w:rsidRPr="008C7CAD">
        <w:rPr>
          <w:b/>
          <w:bCs/>
          <w:noProof w:val="0"/>
          <w:spacing w:val="-2"/>
          <w:sz w:val="24"/>
          <w:szCs w:val="24"/>
          <w:lang w:eastAsia="en-GB"/>
        </w:rPr>
        <w:t>7</w:t>
      </w:r>
      <w:r w:rsidRPr="008C7CAD">
        <w:rPr>
          <w:noProof w:val="0"/>
          <w:spacing w:val="-2"/>
          <w:sz w:val="24"/>
          <w:szCs w:val="24"/>
          <w:lang w:eastAsia="en-GB"/>
        </w:rPr>
        <w:t xml:space="preserve"> for domestic and export sales. The results should be shown separately concerning the products sold domestically, exported, and the total operations.  Please provide full details of any allocation method used. </w:t>
      </w:r>
    </w:p>
    <w:p w14:paraId="6E95F533" w14:textId="781C825F" w:rsidR="00D21378" w:rsidRPr="008C7CAD" w:rsidRDefault="00F00390" w:rsidP="00F35D5C">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4-4)</w:t>
      </w:r>
      <w:r w:rsidRPr="008C7CAD">
        <w:rPr>
          <w:noProof w:val="0"/>
          <w:spacing w:val="-2"/>
          <w:sz w:val="24"/>
          <w:szCs w:val="24"/>
          <w:lang w:eastAsia="en-GB"/>
        </w:rPr>
        <w:tab/>
        <w:t>Please provide the cost sheets for the</w:t>
      </w:r>
      <w:r w:rsidR="00326298" w:rsidRPr="008C7CAD">
        <w:rPr>
          <w:noProof w:val="0"/>
          <w:spacing w:val="-2"/>
          <w:sz w:val="24"/>
          <w:szCs w:val="24"/>
          <w:lang w:eastAsia="en-GB"/>
        </w:rPr>
        <w:t xml:space="preserve"> </w:t>
      </w:r>
      <w:r w:rsidR="00F742AA" w:rsidRPr="008C7CAD">
        <w:rPr>
          <w:noProof w:val="0"/>
          <w:spacing w:val="-2"/>
          <w:sz w:val="24"/>
          <w:szCs w:val="24"/>
          <w:lang w:eastAsia="en-GB"/>
        </w:rPr>
        <w:t>20</w:t>
      </w:r>
      <w:r w:rsidR="007E3FB8" w:rsidRPr="008C7CAD">
        <w:rPr>
          <w:noProof w:val="0"/>
          <w:spacing w:val="-2"/>
          <w:sz w:val="24"/>
          <w:szCs w:val="24"/>
          <w:lang w:eastAsia="en-GB"/>
        </w:rPr>
        <w:t>24</w:t>
      </w:r>
      <w:r w:rsidR="00871DD8" w:rsidRPr="008C7CAD">
        <w:rPr>
          <w:noProof w:val="0"/>
          <w:spacing w:val="-2"/>
          <w:sz w:val="24"/>
          <w:szCs w:val="24"/>
          <w:lang w:eastAsia="en-GB"/>
        </w:rPr>
        <w:t xml:space="preserve"> </w:t>
      </w:r>
      <w:r w:rsidR="00921B7C" w:rsidRPr="008C7CAD">
        <w:rPr>
          <w:noProof w:val="0"/>
          <w:spacing w:val="-2"/>
          <w:sz w:val="24"/>
          <w:szCs w:val="24"/>
          <w:lang w:eastAsia="en-GB"/>
        </w:rPr>
        <w:t xml:space="preserve">and </w:t>
      </w:r>
      <w:r w:rsidR="00F742AA" w:rsidRPr="008C7CAD">
        <w:rPr>
          <w:noProof w:val="0"/>
          <w:spacing w:val="-2"/>
          <w:sz w:val="24"/>
          <w:szCs w:val="24"/>
          <w:lang w:eastAsia="en-GB"/>
        </w:rPr>
        <w:t>20</w:t>
      </w:r>
      <w:r w:rsidR="007E3FB8" w:rsidRPr="008C7CAD">
        <w:rPr>
          <w:noProof w:val="0"/>
          <w:spacing w:val="-2"/>
          <w:sz w:val="24"/>
          <w:szCs w:val="24"/>
          <w:lang w:eastAsia="en-GB"/>
        </w:rPr>
        <w:t>25</w:t>
      </w:r>
      <w:r w:rsidR="00BD286D" w:rsidRPr="008C7CAD">
        <w:rPr>
          <w:noProof w:val="0"/>
          <w:spacing w:val="-2"/>
          <w:sz w:val="24"/>
          <w:szCs w:val="24"/>
          <w:lang w:eastAsia="en-GB"/>
        </w:rPr>
        <w:t xml:space="preserve"> </w:t>
      </w:r>
      <w:r w:rsidR="00F07988" w:rsidRPr="008C7CAD">
        <w:rPr>
          <w:noProof w:val="0"/>
          <w:spacing w:val="-2"/>
          <w:sz w:val="24"/>
          <w:szCs w:val="24"/>
          <w:lang w:eastAsia="en-GB"/>
        </w:rPr>
        <w:t xml:space="preserve">calendar </w:t>
      </w:r>
      <w:r w:rsidRPr="008C7CAD">
        <w:rPr>
          <w:noProof w:val="0"/>
          <w:spacing w:val="-2"/>
          <w:sz w:val="24"/>
          <w:szCs w:val="24"/>
          <w:lang w:eastAsia="en-GB"/>
        </w:rPr>
        <w:t>years with the supporting documents.</w:t>
      </w:r>
      <w:r w:rsidR="004121F3" w:rsidRPr="008C7CAD">
        <w:rPr>
          <w:noProof w:val="0"/>
          <w:spacing w:val="-2"/>
          <w:sz w:val="24"/>
          <w:szCs w:val="24"/>
          <w:lang w:eastAsia="en-GB"/>
        </w:rPr>
        <w:t xml:space="preserve"> </w:t>
      </w:r>
      <w:r w:rsidR="00FB21D9" w:rsidRPr="008C7CAD">
        <w:rPr>
          <w:noProof w:val="0"/>
          <w:spacing w:val="-2"/>
          <w:sz w:val="24"/>
          <w:szCs w:val="24"/>
          <w:lang w:eastAsia="en-GB"/>
        </w:rPr>
        <w:t>If</w:t>
      </w:r>
      <w:r w:rsidRPr="008C7CAD">
        <w:rPr>
          <w:noProof w:val="0"/>
          <w:spacing w:val="-2"/>
          <w:sz w:val="24"/>
          <w:szCs w:val="24"/>
          <w:lang w:eastAsia="en-GB"/>
        </w:rPr>
        <w:t xml:space="preserve"> the method used in preparing the financial statement for previous years is very different from the method used in the </w:t>
      </w:r>
      <w:r w:rsidR="00F742AA" w:rsidRPr="008C7CAD">
        <w:rPr>
          <w:noProof w:val="0"/>
          <w:spacing w:val="-2"/>
          <w:sz w:val="24"/>
          <w:szCs w:val="24"/>
          <w:lang w:eastAsia="en-GB"/>
        </w:rPr>
        <w:t>20</w:t>
      </w:r>
      <w:r w:rsidR="00F35D5C" w:rsidRPr="008C7CAD">
        <w:rPr>
          <w:noProof w:val="0"/>
          <w:spacing w:val="-2"/>
          <w:sz w:val="24"/>
          <w:szCs w:val="24"/>
          <w:lang w:eastAsia="en-GB"/>
        </w:rPr>
        <w:t>21</w:t>
      </w:r>
      <w:r w:rsidRPr="008C7CAD">
        <w:rPr>
          <w:noProof w:val="0"/>
          <w:spacing w:val="-2"/>
          <w:sz w:val="24"/>
          <w:szCs w:val="24"/>
          <w:lang w:eastAsia="en-GB"/>
        </w:rPr>
        <w:t xml:space="preserve"> financial year, please provide the working papers and supporting documents explaining the differences.</w:t>
      </w:r>
    </w:p>
    <w:p w14:paraId="09ECA18A"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4-5)</w:t>
      </w:r>
      <w:r w:rsidRPr="008C7CAD">
        <w:rPr>
          <w:noProof w:val="0"/>
          <w:spacing w:val="-2"/>
          <w:sz w:val="24"/>
          <w:szCs w:val="24"/>
          <w:lang w:eastAsia="en-GB"/>
        </w:rPr>
        <w:tab/>
        <w:t>Describe the impact of inflation on your company’s accounting for production costs by addressing the following items:</w:t>
      </w:r>
    </w:p>
    <w:p w14:paraId="55FDCFEC"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Provide an English translation of the generally accepted accounting (GAAP) principles employed in your country to account for the effects of inflation. </w:t>
      </w:r>
    </w:p>
    <w:p w14:paraId="051E71B2"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the name, address and contact details of the professional/official organization, which issues financial accounting pronouncements in your country.</w:t>
      </w:r>
    </w:p>
    <w:p w14:paraId="7BFC6EC9"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 xml:space="preserve">Describe all accounting principles related to inflation, which have a significant impact on the measurement of current costs of the product.  If the principles employed by your company vary from the GAAP, explain the nature of the difference, and the reason a different principle was adopted.  </w:t>
      </w:r>
    </w:p>
    <w:p w14:paraId="1E330CE8" w14:textId="77777777" w:rsidR="003B5D7E"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Provide your company’s method for treatment of fixed assets and the related depreciation expenses. Describe whether these assets are revalued periodically.  If your company does revalue assets, provide a description of the process, including the accounting entries that are recorded and the frequency of the adjustments.  Identify the indices used for revaluation adjustments and provide index tables covering the POR and the previous year.</w:t>
      </w:r>
    </w:p>
    <w:p w14:paraId="2782EBBC" w14:textId="77777777" w:rsidR="00BD50F1" w:rsidRPr="008C7CAD" w:rsidRDefault="00F00390" w:rsidP="00F35D5C">
      <w:pPr>
        <w:numPr>
          <w:ilvl w:val="0"/>
          <w:numId w:val="16"/>
        </w:numPr>
        <w:suppressAutoHyphens/>
        <w:bidi w:val="0"/>
        <w:spacing w:before="120" w:after="120"/>
        <w:ind w:left="1701" w:right="1107" w:hanging="283"/>
        <w:jc w:val="lowKashida"/>
        <w:rPr>
          <w:noProof w:val="0"/>
          <w:spacing w:val="-2"/>
          <w:sz w:val="24"/>
          <w:szCs w:val="24"/>
          <w:lang w:eastAsia="en-GB"/>
        </w:rPr>
      </w:pPr>
      <w:r w:rsidRPr="008C7CAD">
        <w:rPr>
          <w:noProof w:val="0"/>
          <w:spacing w:val="-2"/>
          <w:sz w:val="24"/>
          <w:szCs w:val="24"/>
          <w:lang w:eastAsia="en-GB"/>
        </w:rPr>
        <w:t>Describe the average estimated useful life for each class of production equipment, and the depreciation method used for each, including any accelerated methods.</w:t>
      </w:r>
    </w:p>
    <w:p w14:paraId="11752F47" w14:textId="53BCC027" w:rsidR="003B5D7E" w:rsidRPr="008C7CAD" w:rsidRDefault="00F00390" w:rsidP="006A7EFF">
      <w:pPr>
        <w:pStyle w:val="GvdeMetniGirintisi2"/>
        <w:tabs>
          <w:tab w:val="clear" w:pos="567"/>
        </w:tabs>
        <w:spacing w:before="120" w:after="120"/>
        <w:ind w:left="1418" w:right="1066" w:hanging="1134"/>
        <w:rPr>
          <w:b/>
          <w:bCs/>
          <w:szCs w:val="24"/>
        </w:rPr>
      </w:pPr>
      <w:r w:rsidRPr="008C7CAD">
        <w:rPr>
          <w:b/>
          <w:bCs/>
          <w:szCs w:val="24"/>
        </w:rPr>
        <w:t>(</w:t>
      </w:r>
      <w:r w:rsidR="00BD50F1" w:rsidRPr="008C7CAD">
        <w:rPr>
          <w:b/>
          <w:bCs/>
          <w:szCs w:val="24"/>
        </w:rPr>
        <w:t>D-</w:t>
      </w:r>
      <w:r w:rsidR="00BB0378" w:rsidRPr="008C7CAD">
        <w:rPr>
          <w:b/>
          <w:bCs/>
          <w:szCs w:val="24"/>
        </w:rPr>
        <w:t>5</w:t>
      </w:r>
      <w:r w:rsidR="007E3FB8" w:rsidRPr="008C7CAD">
        <w:rPr>
          <w:b/>
          <w:bCs/>
          <w:szCs w:val="24"/>
        </w:rPr>
        <w:t xml:space="preserve">) </w:t>
      </w:r>
      <w:r w:rsidR="007E3FB8" w:rsidRPr="008C7CAD">
        <w:rPr>
          <w:b/>
          <w:bCs/>
          <w:szCs w:val="24"/>
        </w:rPr>
        <w:tab/>
      </w:r>
      <w:r w:rsidRPr="008C7CAD">
        <w:rPr>
          <w:b/>
          <w:bCs/>
          <w:szCs w:val="24"/>
        </w:rPr>
        <w:t>Other Information</w:t>
      </w:r>
    </w:p>
    <w:p w14:paraId="57A37428" w14:textId="77777777" w:rsidR="003B5D7E"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BD50F1" w:rsidRPr="008C7CAD">
        <w:rPr>
          <w:noProof w:val="0"/>
          <w:spacing w:val="-2"/>
          <w:sz w:val="24"/>
          <w:szCs w:val="24"/>
          <w:lang w:eastAsia="en-GB"/>
        </w:rPr>
        <w:t>D-</w:t>
      </w:r>
      <w:r w:rsidRPr="008C7CAD">
        <w:rPr>
          <w:noProof w:val="0"/>
          <w:spacing w:val="-2"/>
          <w:sz w:val="24"/>
          <w:szCs w:val="24"/>
          <w:lang w:eastAsia="en-GB"/>
        </w:rPr>
        <w:t>5-1)</w:t>
      </w:r>
      <w:r w:rsidRPr="008C7CAD">
        <w:rPr>
          <w:noProof w:val="0"/>
          <w:spacing w:val="-2"/>
          <w:sz w:val="24"/>
          <w:szCs w:val="24"/>
          <w:lang w:eastAsia="en-GB"/>
        </w:rPr>
        <w:tab/>
        <w:t>Provide a list of exchange rates for your domestic currency against the U.S. dollar or any other currency used for exports to Egypt and other countries during the POR.</w:t>
      </w:r>
    </w:p>
    <w:p w14:paraId="34AC19AB" w14:textId="77777777" w:rsidR="00D21378" w:rsidRPr="008C7CAD" w:rsidRDefault="00F00390" w:rsidP="006A7EFF">
      <w:pPr>
        <w:tabs>
          <w:tab w:val="right" w:pos="8222"/>
        </w:tabs>
        <w:suppressAutoHyphens/>
        <w:bidi w:val="0"/>
        <w:spacing w:before="120" w:after="120"/>
        <w:ind w:left="1418" w:right="1111" w:hanging="1134"/>
        <w:jc w:val="lowKashida"/>
        <w:rPr>
          <w:noProof w:val="0"/>
          <w:spacing w:val="-2"/>
          <w:sz w:val="24"/>
          <w:szCs w:val="24"/>
          <w:lang w:eastAsia="en-GB"/>
        </w:rPr>
      </w:pPr>
      <w:r w:rsidRPr="008C7CAD">
        <w:rPr>
          <w:noProof w:val="0"/>
          <w:spacing w:val="-2"/>
          <w:sz w:val="24"/>
          <w:szCs w:val="24"/>
          <w:lang w:eastAsia="en-GB"/>
        </w:rPr>
        <w:t>(</w:t>
      </w:r>
      <w:r w:rsidR="002D5756" w:rsidRPr="008C7CAD">
        <w:rPr>
          <w:noProof w:val="0"/>
          <w:spacing w:val="-2"/>
          <w:sz w:val="24"/>
          <w:szCs w:val="24"/>
          <w:lang w:eastAsia="en-GB"/>
        </w:rPr>
        <w:t>D-</w:t>
      </w:r>
      <w:r w:rsidRPr="008C7CAD">
        <w:rPr>
          <w:noProof w:val="0"/>
          <w:spacing w:val="-2"/>
          <w:sz w:val="24"/>
          <w:szCs w:val="24"/>
          <w:lang w:eastAsia="en-GB"/>
        </w:rPr>
        <w:t>5-2)</w:t>
      </w:r>
      <w:r w:rsidRPr="008C7CAD">
        <w:rPr>
          <w:noProof w:val="0"/>
          <w:spacing w:val="-2"/>
          <w:sz w:val="24"/>
          <w:szCs w:val="24"/>
          <w:lang w:eastAsia="en-GB"/>
        </w:rPr>
        <w:tab/>
        <w:t>Provide a list of inflation rates on a monthly and annual basis for the last complete calendar year and available months of the current calendar year and identify the sources of the information.</w:t>
      </w:r>
    </w:p>
    <w:p w14:paraId="4961879E" w14:textId="77777777" w:rsidR="00CF5BF0" w:rsidRPr="008C7CAD" w:rsidRDefault="00CF5BF0" w:rsidP="005F4679">
      <w:pPr>
        <w:autoSpaceDE w:val="0"/>
        <w:autoSpaceDN w:val="0"/>
        <w:bidi w:val="0"/>
        <w:adjustRightInd w:val="0"/>
        <w:spacing w:before="120" w:after="120"/>
        <w:ind w:left="720"/>
        <w:jc w:val="both"/>
        <w:rPr>
          <w:rFonts w:cs="Times New Roman"/>
          <w:noProof w:val="0"/>
          <w:sz w:val="24"/>
          <w:szCs w:val="24"/>
          <w:lang w:eastAsia="en-US"/>
        </w:rPr>
      </w:pPr>
    </w:p>
    <w:p w14:paraId="3A8EE0BD" w14:textId="77777777" w:rsidR="00E12E41" w:rsidRPr="008C7CAD" w:rsidRDefault="00E12E41" w:rsidP="00E12E41">
      <w:pPr>
        <w:autoSpaceDE w:val="0"/>
        <w:autoSpaceDN w:val="0"/>
        <w:bidi w:val="0"/>
        <w:adjustRightInd w:val="0"/>
        <w:spacing w:before="120" w:after="120"/>
        <w:ind w:left="720"/>
        <w:jc w:val="both"/>
        <w:rPr>
          <w:rFonts w:cs="Times New Roman"/>
          <w:noProof w:val="0"/>
          <w:sz w:val="24"/>
          <w:szCs w:val="24"/>
          <w:lang w:eastAsia="en-US"/>
        </w:rPr>
        <w:sectPr w:rsidR="00E12E41" w:rsidRPr="008C7CAD" w:rsidSect="002B7C35">
          <w:headerReference w:type="default" r:id="rId12"/>
          <w:footerReference w:type="even" r:id="rId13"/>
          <w:footerReference w:type="default" r:id="rId14"/>
          <w:footnotePr>
            <w:numRestart w:val="eachPage"/>
          </w:footnotePr>
          <w:endnotePr>
            <w:numFmt w:val="lowerLetter"/>
          </w:endnotePr>
          <w:pgSz w:w="11907" w:h="16840" w:code="9"/>
          <w:pgMar w:top="1655" w:right="720" w:bottom="1135" w:left="720" w:header="720" w:footer="720" w:gutter="0"/>
          <w:pgBorders w:display="firstPage" w:offsetFrom="page">
            <w:top w:val="cornerTriangles" w:sz="27" w:space="24" w:color="auto"/>
            <w:left w:val="cornerTriangles" w:sz="27" w:space="24" w:color="auto"/>
            <w:bottom w:val="cornerTriangles" w:sz="27" w:space="24" w:color="auto"/>
            <w:right w:val="cornerTriangles" w:sz="27" w:space="24" w:color="auto"/>
          </w:pgBorders>
          <w:pgNumType w:start="0"/>
          <w:cols w:space="720"/>
          <w:titlePg/>
          <w:bidi/>
          <w:rtlGutter/>
          <w:docGrid w:linePitch="272"/>
        </w:sectPr>
      </w:pPr>
    </w:p>
    <w:p w14:paraId="16508289"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lastRenderedPageBreak/>
        <w:t>Appendix 1</w:t>
      </w:r>
    </w:p>
    <w:p w14:paraId="29AC8D60" w14:textId="77777777" w:rsidR="00CF5BF0" w:rsidRPr="008C7CAD" w:rsidRDefault="00F00390" w:rsidP="00CF5BF0">
      <w:pPr>
        <w:bidi w:val="0"/>
        <w:jc w:val="center"/>
        <w:rPr>
          <w:rFonts w:cs="Times New Roman"/>
          <w:b/>
          <w:bCs/>
          <w:noProof w:val="0"/>
          <w:sz w:val="24"/>
          <w:szCs w:val="24"/>
        </w:rPr>
      </w:pPr>
      <w:r w:rsidRPr="008C7CAD">
        <w:rPr>
          <w:rFonts w:cs="Times New Roman"/>
          <w:b/>
          <w:bCs/>
          <w:noProof w:val="0"/>
          <w:sz w:val="24"/>
          <w:szCs w:val="24"/>
        </w:rPr>
        <w:t>Section A</w:t>
      </w:r>
    </w:p>
    <w:p w14:paraId="5BB859EA" w14:textId="77777777" w:rsidR="00CF5BF0" w:rsidRPr="008C7CAD" w:rsidRDefault="00F00390" w:rsidP="00221C1B">
      <w:pPr>
        <w:bidi w:val="0"/>
        <w:jc w:val="center"/>
        <w:rPr>
          <w:rFonts w:cs="Times New Roman"/>
          <w:b/>
          <w:bCs/>
          <w:noProof w:val="0"/>
          <w:sz w:val="24"/>
          <w:szCs w:val="24"/>
        </w:rPr>
      </w:pPr>
      <w:r w:rsidRPr="008C7CAD">
        <w:rPr>
          <w:rFonts w:cs="Times New Roman"/>
          <w:b/>
          <w:bCs/>
          <w:noProof w:val="0"/>
          <w:sz w:val="24"/>
          <w:szCs w:val="24"/>
        </w:rPr>
        <w:t xml:space="preserve">Total Sales </w:t>
      </w:r>
      <w:r w:rsidRPr="008C7CAD">
        <w:rPr>
          <w:rFonts w:cs="Times New Roman"/>
          <w:b/>
          <w:bCs/>
          <w:noProof w:val="0"/>
          <w:spacing w:val="-2"/>
          <w:sz w:val="24"/>
          <w:szCs w:val="24"/>
          <w:lang w:eastAsia="en-GB"/>
        </w:rPr>
        <w:t xml:space="preserve">of Product </w:t>
      </w:r>
      <w:r w:rsidR="00570B09"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p w14:paraId="4A5E4F22" w14:textId="623C72CC" w:rsidR="00CF5BF0" w:rsidRPr="008C7CAD" w:rsidRDefault="00F07988" w:rsidP="00F35D5C">
      <w:pPr>
        <w:bidi w:val="0"/>
        <w:jc w:val="center"/>
        <w:rPr>
          <w:rFonts w:cs="Times New Roman"/>
          <w:b/>
          <w:bCs/>
          <w:noProof w:val="0"/>
          <w:sz w:val="24"/>
          <w:szCs w:val="24"/>
        </w:rPr>
      </w:pPr>
      <w:r w:rsidRPr="008C7CAD">
        <w:rPr>
          <w:rFonts w:cs="Times New Roman"/>
          <w:b/>
          <w:bCs/>
          <w:noProof w:val="0"/>
          <w:sz w:val="24"/>
          <w:szCs w:val="24"/>
        </w:rPr>
        <w:t xml:space="preserve">From </w:t>
      </w:r>
      <w:r w:rsidR="007E3FB8" w:rsidRPr="008C7CAD">
        <w:rPr>
          <w:rFonts w:cs="Times New Roman"/>
          <w:b/>
          <w:bCs/>
          <w:noProof w:val="0"/>
          <w:sz w:val="24"/>
          <w:szCs w:val="24"/>
        </w:rPr>
        <w:t>1</w:t>
      </w:r>
      <w:r w:rsidRPr="008C7CAD">
        <w:rPr>
          <w:rFonts w:cs="Times New Roman"/>
          <w:b/>
          <w:bCs/>
          <w:noProof w:val="0"/>
          <w:sz w:val="24"/>
          <w:szCs w:val="24"/>
        </w:rPr>
        <w:t>/</w:t>
      </w:r>
      <w:r w:rsidR="00F35D5C" w:rsidRPr="008C7CAD">
        <w:rPr>
          <w:rFonts w:cs="Times New Roman"/>
          <w:b/>
          <w:bCs/>
          <w:noProof w:val="0"/>
          <w:sz w:val="24"/>
          <w:szCs w:val="24"/>
        </w:rPr>
        <w:t>1</w:t>
      </w:r>
      <w:r w:rsidRPr="008C7CAD">
        <w:rPr>
          <w:rFonts w:cs="Times New Roman"/>
          <w:b/>
          <w:bCs/>
          <w:noProof w:val="0"/>
          <w:sz w:val="24"/>
          <w:szCs w:val="24"/>
        </w:rPr>
        <w:t>/</w:t>
      </w:r>
      <w:r w:rsidR="006436F3"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Pr="008C7CAD">
        <w:rPr>
          <w:rFonts w:cs="Times New Roman"/>
          <w:b/>
          <w:bCs/>
          <w:noProof w:val="0"/>
          <w:sz w:val="24"/>
          <w:szCs w:val="24"/>
        </w:rPr>
        <w:t xml:space="preserve"> to </w:t>
      </w:r>
      <w:r w:rsidR="00F35D5C" w:rsidRPr="008C7CAD">
        <w:rPr>
          <w:rFonts w:cs="Times New Roman"/>
          <w:b/>
          <w:bCs/>
          <w:noProof w:val="0"/>
          <w:sz w:val="24"/>
          <w:szCs w:val="24"/>
        </w:rPr>
        <w:t>31</w:t>
      </w:r>
      <w:r w:rsidRPr="008C7CAD">
        <w:rPr>
          <w:rFonts w:cs="Times New Roman"/>
          <w:b/>
          <w:bCs/>
          <w:noProof w:val="0"/>
          <w:sz w:val="24"/>
          <w:szCs w:val="24"/>
        </w:rPr>
        <w:t>/</w:t>
      </w:r>
      <w:r w:rsidR="00F35D5C" w:rsidRPr="008C7CAD">
        <w:rPr>
          <w:rFonts w:cs="Times New Roman"/>
          <w:b/>
          <w:bCs/>
          <w:noProof w:val="0"/>
          <w:sz w:val="24"/>
          <w:szCs w:val="24"/>
        </w:rPr>
        <w:t>12</w:t>
      </w:r>
      <w:r w:rsidRPr="008C7CAD">
        <w:rPr>
          <w:rFonts w:cs="Times New Roman"/>
          <w:b/>
          <w:bCs/>
          <w:noProof w:val="0"/>
          <w:sz w:val="24"/>
          <w:szCs w:val="24"/>
        </w:rPr>
        <w:t>/</w:t>
      </w:r>
      <w:r w:rsidR="009161D4" w:rsidRPr="008C7CAD">
        <w:rPr>
          <w:rFonts w:cs="Times New Roman"/>
          <w:b/>
          <w:bCs/>
          <w:noProof w:val="0"/>
          <w:sz w:val="24"/>
          <w:szCs w:val="24"/>
        </w:rPr>
        <w:t>20</w:t>
      </w:r>
      <w:r w:rsidR="00F35D5C" w:rsidRPr="008C7CAD">
        <w:rPr>
          <w:rFonts w:cs="Times New Roman"/>
          <w:b/>
          <w:bCs/>
          <w:noProof w:val="0"/>
          <w:sz w:val="24"/>
          <w:szCs w:val="24"/>
        </w:rPr>
        <w:t>25</w:t>
      </w:r>
    </w:p>
    <w:p w14:paraId="1F0E9F20" w14:textId="77777777" w:rsidR="00CF5BF0" w:rsidRPr="008C7CAD" w:rsidRDefault="00F00390" w:rsidP="00221C1B">
      <w:pPr>
        <w:bidi w:val="0"/>
        <w:ind w:left="1980"/>
        <w:rPr>
          <w:rFonts w:cs="Times New Roman"/>
          <w:noProof w:val="0"/>
          <w:sz w:val="24"/>
          <w:szCs w:val="24"/>
        </w:rPr>
      </w:pPr>
      <w:r w:rsidRPr="008C7CAD">
        <w:rPr>
          <w:rFonts w:cs="Times New Roman"/>
          <w:b/>
          <w:bCs/>
          <w:noProof w:val="0"/>
          <w:sz w:val="24"/>
          <w:szCs w:val="24"/>
        </w:rPr>
        <w:t>Product M</w:t>
      </w:r>
      <w:r w:rsidRPr="008C7CAD">
        <w:rPr>
          <w:rFonts w:cs="Times New Roman"/>
          <w:b/>
          <w:bCs/>
          <w:noProof w:val="0"/>
          <w:sz w:val="24"/>
          <w:szCs w:val="24"/>
          <w:lang w:bidi="ar-EG"/>
        </w:rPr>
        <w:t>odel and type</w:t>
      </w:r>
      <w:r w:rsidRPr="008C7CAD">
        <w:rPr>
          <w:noProof w:val="0"/>
          <w:spacing w:val="-2"/>
          <w:sz w:val="24"/>
          <w:szCs w:val="24"/>
          <w:lang w:eastAsia="en-GB"/>
        </w:rPr>
        <w:t xml:space="preserve"> </w:t>
      </w:r>
      <w:r w:rsidR="00CF5BF0" w:rsidRPr="008C7CAD">
        <w:rPr>
          <w:rStyle w:val="DipnotBavurusu"/>
          <w:rFonts w:ascii="Times New Roman" w:hAnsi="Times New Roman" w:cs="Times New Roman"/>
          <w:sz w:val="24"/>
          <w:szCs w:val="24"/>
        </w:rPr>
        <w:footnoteReference w:id="1"/>
      </w:r>
      <w:r w:rsidRPr="008C7CAD">
        <w:rPr>
          <w:rFonts w:cs="Times New Roman"/>
          <w:noProof w:val="0"/>
          <w:sz w:val="24"/>
          <w:szCs w:val="24"/>
        </w:rPr>
        <w:t xml:space="preserve"> ……………………….</w:t>
      </w:r>
    </w:p>
    <w:p w14:paraId="0EFB44F4" w14:textId="77777777" w:rsidR="00CF5BF0" w:rsidRPr="008C7CAD" w:rsidRDefault="00CF5BF0" w:rsidP="00CF5BF0">
      <w:pPr>
        <w:bidi w:val="0"/>
        <w:rPr>
          <w:rFonts w:cs="Times New Roman"/>
          <w:noProof w:val="0"/>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099"/>
        <w:gridCol w:w="2286"/>
        <w:gridCol w:w="2146"/>
        <w:gridCol w:w="2700"/>
        <w:gridCol w:w="2588"/>
      </w:tblGrid>
      <w:tr w:rsidR="00E918E6" w:rsidRPr="008C7CAD" w14:paraId="2F2DB3F3" w14:textId="77777777" w:rsidTr="00E52EDF">
        <w:trPr>
          <w:trHeight w:val="200"/>
          <w:jc w:val="center"/>
        </w:trPr>
        <w:tc>
          <w:tcPr>
            <w:tcW w:w="3099" w:type="dxa"/>
            <w:vMerge w:val="restart"/>
            <w:tcBorders>
              <w:top w:val="double" w:sz="4" w:space="0" w:color="auto"/>
              <w:bottom w:val="single" w:sz="4" w:space="0" w:color="auto"/>
            </w:tcBorders>
            <w:shd w:val="clear" w:color="auto" w:fill="F3F3F3"/>
            <w:vAlign w:val="center"/>
          </w:tcPr>
          <w:p w14:paraId="5890EC34" w14:textId="77777777" w:rsidR="00E918E6" w:rsidRPr="008C7CAD" w:rsidRDefault="00E918E6" w:rsidP="00C24329">
            <w:pPr>
              <w:bidi w:val="0"/>
              <w:jc w:val="center"/>
              <w:rPr>
                <w:rFonts w:cs="Times New Roman"/>
                <w:b/>
                <w:bCs/>
                <w:noProof w:val="0"/>
                <w:sz w:val="24"/>
                <w:szCs w:val="24"/>
              </w:rPr>
            </w:pPr>
          </w:p>
        </w:tc>
        <w:tc>
          <w:tcPr>
            <w:tcW w:w="4432" w:type="dxa"/>
            <w:gridSpan w:val="2"/>
            <w:tcBorders>
              <w:top w:val="double" w:sz="4" w:space="0" w:color="auto"/>
              <w:bottom w:val="single" w:sz="4" w:space="0" w:color="auto"/>
            </w:tcBorders>
            <w:shd w:val="clear" w:color="auto" w:fill="F3F3F3"/>
            <w:vAlign w:val="center"/>
          </w:tcPr>
          <w:p w14:paraId="4AC25D22"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Total Sales</w:t>
            </w:r>
          </w:p>
        </w:tc>
        <w:tc>
          <w:tcPr>
            <w:tcW w:w="5288" w:type="dxa"/>
            <w:gridSpan w:val="2"/>
            <w:tcBorders>
              <w:top w:val="double" w:sz="4" w:space="0" w:color="auto"/>
              <w:bottom w:val="single" w:sz="4" w:space="0" w:color="auto"/>
            </w:tcBorders>
            <w:shd w:val="clear" w:color="auto" w:fill="F3F3F3"/>
          </w:tcPr>
          <w:p w14:paraId="1D7BBDD1" w14:textId="77777777" w:rsidR="00E918E6" w:rsidRPr="008C7CAD" w:rsidRDefault="00F00390" w:rsidP="00221C1B">
            <w:pPr>
              <w:spacing w:before="120" w:after="12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Product </w:t>
            </w:r>
            <w:r w:rsidR="003A7E78"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p>
        </w:tc>
      </w:tr>
      <w:tr w:rsidR="00E918E6" w:rsidRPr="008C7CAD" w14:paraId="4DE21871" w14:textId="77777777" w:rsidTr="00E52EDF">
        <w:trPr>
          <w:jc w:val="center"/>
        </w:trPr>
        <w:tc>
          <w:tcPr>
            <w:tcW w:w="3099" w:type="dxa"/>
            <w:vMerge/>
            <w:tcBorders>
              <w:top w:val="single" w:sz="4" w:space="0" w:color="auto"/>
              <w:bottom w:val="single" w:sz="4" w:space="0" w:color="auto"/>
            </w:tcBorders>
            <w:shd w:val="clear" w:color="auto" w:fill="F3F3F3"/>
          </w:tcPr>
          <w:p w14:paraId="075D2D86" w14:textId="77777777" w:rsidR="00E918E6" w:rsidRPr="008C7CAD" w:rsidRDefault="00E918E6" w:rsidP="00C24329">
            <w:pPr>
              <w:bidi w:val="0"/>
              <w:jc w:val="center"/>
              <w:rPr>
                <w:rFonts w:cs="Times New Roman"/>
                <w:noProof w:val="0"/>
                <w:sz w:val="24"/>
                <w:szCs w:val="24"/>
              </w:rPr>
            </w:pPr>
          </w:p>
        </w:tc>
        <w:tc>
          <w:tcPr>
            <w:tcW w:w="2286" w:type="dxa"/>
            <w:tcBorders>
              <w:top w:val="single" w:sz="4" w:space="0" w:color="auto"/>
              <w:bottom w:val="single" w:sz="4" w:space="0" w:color="auto"/>
            </w:tcBorders>
            <w:shd w:val="clear" w:color="auto" w:fill="F3F3F3"/>
            <w:vAlign w:val="center"/>
          </w:tcPr>
          <w:p w14:paraId="79464A9D" w14:textId="137C863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146" w:type="dxa"/>
            <w:tcBorders>
              <w:top w:val="single" w:sz="4" w:space="0" w:color="auto"/>
              <w:bottom w:val="single" w:sz="4" w:space="0" w:color="auto"/>
            </w:tcBorders>
            <w:shd w:val="clear" w:color="auto" w:fill="F3F3F3"/>
            <w:vAlign w:val="center"/>
          </w:tcPr>
          <w:p w14:paraId="18A96319"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00E918E6" w:rsidRPr="008C7CAD">
              <w:rPr>
                <w:rStyle w:val="DipnotBavurusu"/>
                <w:rFonts w:ascii="Times New Roman" w:hAnsi="Times New Roman" w:cs="Times New Roman"/>
                <w:sz w:val="24"/>
                <w:szCs w:val="24"/>
              </w:rPr>
              <w:footnoteReference w:id="2"/>
            </w:r>
          </w:p>
        </w:tc>
        <w:tc>
          <w:tcPr>
            <w:tcW w:w="2700" w:type="dxa"/>
            <w:tcBorders>
              <w:top w:val="single" w:sz="4" w:space="0" w:color="auto"/>
              <w:bottom w:val="single" w:sz="4" w:space="0" w:color="auto"/>
            </w:tcBorders>
            <w:shd w:val="clear" w:color="auto" w:fill="F3F3F3"/>
            <w:vAlign w:val="center"/>
          </w:tcPr>
          <w:p w14:paraId="28822B9B" w14:textId="19B71E6B" w:rsidR="00E918E6" w:rsidRPr="008C7CAD" w:rsidRDefault="00F00390" w:rsidP="00F742AA">
            <w:pPr>
              <w:bidi w:val="0"/>
              <w:jc w:val="center"/>
              <w:rPr>
                <w:rFonts w:cs="Times New Roman"/>
                <w:noProof w:val="0"/>
                <w:sz w:val="24"/>
                <w:szCs w:val="24"/>
              </w:rPr>
            </w:pPr>
            <w:r w:rsidRPr="008C7CAD">
              <w:rPr>
                <w:rFonts w:cs="Times New Roman"/>
                <w:noProof w:val="0"/>
                <w:sz w:val="24"/>
                <w:szCs w:val="24"/>
              </w:rPr>
              <w:t xml:space="preserve">Quantity </w:t>
            </w:r>
          </w:p>
        </w:tc>
        <w:tc>
          <w:tcPr>
            <w:tcW w:w="2588" w:type="dxa"/>
            <w:tcBorders>
              <w:top w:val="single" w:sz="4" w:space="0" w:color="auto"/>
              <w:bottom w:val="single" w:sz="4" w:space="0" w:color="auto"/>
            </w:tcBorders>
            <w:shd w:val="clear" w:color="auto" w:fill="F3F3F3"/>
            <w:vAlign w:val="center"/>
          </w:tcPr>
          <w:p w14:paraId="24CFAB0F" w14:textId="77777777" w:rsidR="00E918E6" w:rsidRPr="008C7CAD" w:rsidRDefault="00F00390" w:rsidP="00C24329">
            <w:pPr>
              <w:bidi w:val="0"/>
              <w:jc w:val="center"/>
              <w:rPr>
                <w:rFonts w:cs="Times New Roman"/>
                <w:noProof w:val="0"/>
                <w:sz w:val="24"/>
                <w:szCs w:val="24"/>
              </w:rPr>
            </w:pPr>
            <w:r w:rsidRPr="008C7CAD">
              <w:rPr>
                <w:rFonts w:cs="Times New Roman"/>
                <w:noProof w:val="0"/>
                <w:sz w:val="24"/>
                <w:szCs w:val="24"/>
              </w:rPr>
              <w:t>Net Sales Revenue</w:t>
            </w:r>
            <w:r w:rsidRPr="008C7CAD">
              <w:rPr>
                <w:rFonts w:cs="Times New Roman"/>
                <w:noProof w:val="0"/>
                <w:sz w:val="24"/>
                <w:szCs w:val="24"/>
                <w:vertAlign w:val="superscript"/>
              </w:rPr>
              <w:t>2</w:t>
            </w:r>
          </w:p>
        </w:tc>
      </w:tr>
      <w:tr w:rsidR="00E918E6" w:rsidRPr="008C7CAD" w14:paraId="75AB6591" w14:textId="77777777" w:rsidTr="00E52EDF">
        <w:trPr>
          <w:jc w:val="center"/>
        </w:trPr>
        <w:tc>
          <w:tcPr>
            <w:tcW w:w="3099" w:type="dxa"/>
            <w:tcBorders>
              <w:top w:val="single" w:sz="4" w:space="0" w:color="auto"/>
            </w:tcBorders>
          </w:tcPr>
          <w:p w14:paraId="75D09784"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Sales to Domestic Market</w:t>
            </w:r>
          </w:p>
        </w:tc>
        <w:tc>
          <w:tcPr>
            <w:tcW w:w="2286" w:type="dxa"/>
            <w:tcBorders>
              <w:top w:val="single" w:sz="4" w:space="0" w:color="auto"/>
            </w:tcBorders>
          </w:tcPr>
          <w:p w14:paraId="5E519571" w14:textId="77777777" w:rsidR="00E918E6" w:rsidRPr="008C7CAD" w:rsidRDefault="00E918E6" w:rsidP="00C24329">
            <w:pPr>
              <w:bidi w:val="0"/>
              <w:spacing w:before="120" w:after="120"/>
              <w:rPr>
                <w:rFonts w:cs="Times New Roman"/>
                <w:noProof w:val="0"/>
                <w:sz w:val="24"/>
                <w:szCs w:val="24"/>
              </w:rPr>
            </w:pPr>
          </w:p>
        </w:tc>
        <w:tc>
          <w:tcPr>
            <w:tcW w:w="2146" w:type="dxa"/>
            <w:tcBorders>
              <w:top w:val="single" w:sz="4" w:space="0" w:color="auto"/>
            </w:tcBorders>
          </w:tcPr>
          <w:p w14:paraId="7ADEFEDE" w14:textId="77777777" w:rsidR="00E918E6" w:rsidRPr="008C7CAD" w:rsidRDefault="00E918E6" w:rsidP="00C24329">
            <w:pPr>
              <w:bidi w:val="0"/>
              <w:spacing w:before="120" w:after="120"/>
              <w:rPr>
                <w:rFonts w:cs="Times New Roman"/>
                <w:noProof w:val="0"/>
                <w:sz w:val="24"/>
                <w:szCs w:val="24"/>
              </w:rPr>
            </w:pPr>
          </w:p>
        </w:tc>
        <w:tc>
          <w:tcPr>
            <w:tcW w:w="2700" w:type="dxa"/>
            <w:tcBorders>
              <w:top w:val="single" w:sz="4" w:space="0" w:color="auto"/>
            </w:tcBorders>
          </w:tcPr>
          <w:p w14:paraId="57E47D4A" w14:textId="77777777" w:rsidR="00E918E6" w:rsidRPr="008C7CAD" w:rsidRDefault="00E918E6" w:rsidP="00C24329">
            <w:pPr>
              <w:bidi w:val="0"/>
              <w:spacing w:before="120" w:after="120"/>
              <w:rPr>
                <w:rFonts w:cs="Times New Roman"/>
                <w:noProof w:val="0"/>
                <w:sz w:val="24"/>
                <w:szCs w:val="24"/>
              </w:rPr>
            </w:pPr>
          </w:p>
        </w:tc>
        <w:tc>
          <w:tcPr>
            <w:tcW w:w="2588" w:type="dxa"/>
            <w:tcBorders>
              <w:top w:val="single" w:sz="4" w:space="0" w:color="auto"/>
            </w:tcBorders>
          </w:tcPr>
          <w:p w14:paraId="73A7566C" w14:textId="77777777" w:rsidR="00E918E6" w:rsidRPr="008C7CAD" w:rsidRDefault="00E918E6" w:rsidP="00C24329">
            <w:pPr>
              <w:bidi w:val="0"/>
              <w:spacing w:before="120" w:after="120"/>
              <w:rPr>
                <w:rFonts w:cs="Times New Roman"/>
                <w:noProof w:val="0"/>
                <w:sz w:val="24"/>
                <w:szCs w:val="24"/>
              </w:rPr>
            </w:pPr>
          </w:p>
        </w:tc>
      </w:tr>
      <w:tr w:rsidR="00E918E6" w:rsidRPr="008C7CAD" w14:paraId="29964526" w14:textId="77777777" w:rsidTr="00E52EDF">
        <w:trPr>
          <w:jc w:val="center"/>
        </w:trPr>
        <w:tc>
          <w:tcPr>
            <w:tcW w:w="3099" w:type="dxa"/>
          </w:tcPr>
          <w:p w14:paraId="4B646117"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Egypt</w:t>
            </w:r>
          </w:p>
        </w:tc>
        <w:tc>
          <w:tcPr>
            <w:tcW w:w="2286" w:type="dxa"/>
          </w:tcPr>
          <w:p w14:paraId="64ED7B1B" w14:textId="77777777" w:rsidR="00E918E6" w:rsidRPr="008C7CAD" w:rsidRDefault="00E918E6" w:rsidP="00C24329">
            <w:pPr>
              <w:bidi w:val="0"/>
              <w:spacing w:before="120" w:after="120"/>
              <w:rPr>
                <w:rFonts w:cs="Times New Roman"/>
                <w:noProof w:val="0"/>
                <w:sz w:val="24"/>
                <w:szCs w:val="24"/>
              </w:rPr>
            </w:pPr>
          </w:p>
        </w:tc>
        <w:tc>
          <w:tcPr>
            <w:tcW w:w="2146" w:type="dxa"/>
          </w:tcPr>
          <w:p w14:paraId="0598AD27" w14:textId="77777777" w:rsidR="00E918E6" w:rsidRPr="008C7CAD" w:rsidRDefault="00E918E6" w:rsidP="00C24329">
            <w:pPr>
              <w:bidi w:val="0"/>
              <w:spacing w:before="120" w:after="120"/>
              <w:rPr>
                <w:rFonts w:cs="Times New Roman"/>
                <w:noProof w:val="0"/>
                <w:sz w:val="24"/>
                <w:szCs w:val="24"/>
              </w:rPr>
            </w:pPr>
          </w:p>
        </w:tc>
        <w:tc>
          <w:tcPr>
            <w:tcW w:w="2700" w:type="dxa"/>
          </w:tcPr>
          <w:p w14:paraId="4D376BB0" w14:textId="77777777" w:rsidR="00E918E6" w:rsidRPr="008C7CAD" w:rsidRDefault="00E918E6" w:rsidP="00C24329">
            <w:pPr>
              <w:bidi w:val="0"/>
              <w:spacing w:before="120" w:after="120"/>
              <w:rPr>
                <w:rFonts w:cs="Times New Roman"/>
                <w:noProof w:val="0"/>
                <w:sz w:val="24"/>
                <w:szCs w:val="24"/>
              </w:rPr>
            </w:pPr>
          </w:p>
        </w:tc>
        <w:tc>
          <w:tcPr>
            <w:tcW w:w="2588" w:type="dxa"/>
          </w:tcPr>
          <w:p w14:paraId="622B1374" w14:textId="77777777" w:rsidR="00E918E6" w:rsidRPr="008C7CAD" w:rsidRDefault="00E918E6" w:rsidP="00C24329">
            <w:pPr>
              <w:bidi w:val="0"/>
              <w:spacing w:before="120" w:after="120"/>
              <w:rPr>
                <w:rFonts w:cs="Times New Roman"/>
                <w:noProof w:val="0"/>
                <w:sz w:val="24"/>
                <w:szCs w:val="24"/>
              </w:rPr>
            </w:pPr>
          </w:p>
        </w:tc>
      </w:tr>
      <w:tr w:rsidR="00E918E6" w:rsidRPr="008C7CAD" w14:paraId="2545A931" w14:textId="77777777" w:rsidTr="00E52EDF">
        <w:trPr>
          <w:trHeight w:val="920"/>
          <w:jc w:val="center"/>
        </w:trPr>
        <w:tc>
          <w:tcPr>
            <w:tcW w:w="3099" w:type="dxa"/>
          </w:tcPr>
          <w:p w14:paraId="04E78DE3" w14:textId="77777777" w:rsidR="00E918E6" w:rsidRPr="008C7CAD" w:rsidRDefault="00F00390" w:rsidP="00C24329">
            <w:pPr>
              <w:bidi w:val="0"/>
              <w:spacing w:before="120" w:after="120"/>
              <w:jc w:val="center"/>
              <w:rPr>
                <w:rFonts w:cs="Times New Roman"/>
                <w:b/>
                <w:bCs/>
                <w:noProof w:val="0"/>
                <w:sz w:val="24"/>
                <w:szCs w:val="24"/>
              </w:rPr>
            </w:pPr>
            <w:r w:rsidRPr="008C7CAD">
              <w:rPr>
                <w:rFonts w:cs="Times New Roman"/>
                <w:b/>
                <w:bCs/>
                <w:noProof w:val="0"/>
                <w:sz w:val="24"/>
                <w:szCs w:val="24"/>
              </w:rPr>
              <w:t>Export Sales to Other Countries</w:t>
            </w:r>
          </w:p>
        </w:tc>
        <w:tc>
          <w:tcPr>
            <w:tcW w:w="2286" w:type="dxa"/>
          </w:tcPr>
          <w:p w14:paraId="423AF117" w14:textId="77777777" w:rsidR="00E918E6" w:rsidRPr="008C7CAD" w:rsidRDefault="00E918E6" w:rsidP="00C24329">
            <w:pPr>
              <w:bidi w:val="0"/>
              <w:spacing w:before="120" w:after="120"/>
              <w:rPr>
                <w:rFonts w:cs="Times New Roman"/>
                <w:noProof w:val="0"/>
                <w:sz w:val="24"/>
                <w:szCs w:val="24"/>
              </w:rPr>
            </w:pPr>
          </w:p>
        </w:tc>
        <w:tc>
          <w:tcPr>
            <w:tcW w:w="2146" w:type="dxa"/>
          </w:tcPr>
          <w:p w14:paraId="6A3FDEF6" w14:textId="77777777" w:rsidR="00E918E6" w:rsidRPr="008C7CAD" w:rsidRDefault="00E918E6" w:rsidP="00C24329">
            <w:pPr>
              <w:bidi w:val="0"/>
              <w:spacing w:before="120" w:after="120"/>
              <w:rPr>
                <w:rFonts w:cs="Times New Roman"/>
                <w:noProof w:val="0"/>
                <w:sz w:val="24"/>
                <w:szCs w:val="24"/>
              </w:rPr>
            </w:pPr>
          </w:p>
        </w:tc>
        <w:tc>
          <w:tcPr>
            <w:tcW w:w="2700" w:type="dxa"/>
          </w:tcPr>
          <w:p w14:paraId="2F597AE1" w14:textId="77777777" w:rsidR="00E918E6" w:rsidRPr="008C7CAD" w:rsidRDefault="00E918E6" w:rsidP="00C24329">
            <w:pPr>
              <w:bidi w:val="0"/>
              <w:spacing w:before="120" w:after="120"/>
              <w:rPr>
                <w:rFonts w:cs="Times New Roman"/>
                <w:noProof w:val="0"/>
                <w:sz w:val="24"/>
                <w:szCs w:val="24"/>
              </w:rPr>
            </w:pPr>
          </w:p>
        </w:tc>
        <w:tc>
          <w:tcPr>
            <w:tcW w:w="2588" w:type="dxa"/>
          </w:tcPr>
          <w:p w14:paraId="16CBD8B7" w14:textId="77777777" w:rsidR="00E918E6" w:rsidRPr="008C7CAD" w:rsidRDefault="00E918E6" w:rsidP="00C24329">
            <w:pPr>
              <w:bidi w:val="0"/>
              <w:spacing w:before="120" w:after="120"/>
              <w:rPr>
                <w:rFonts w:cs="Times New Roman"/>
                <w:noProof w:val="0"/>
                <w:sz w:val="24"/>
                <w:szCs w:val="24"/>
              </w:rPr>
            </w:pPr>
          </w:p>
        </w:tc>
      </w:tr>
    </w:tbl>
    <w:p w14:paraId="7C7885ED" w14:textId="77777777" w:rsidR="00CF5BF0" w:rsidRPr="008C7CAD" w:rsidRDefault="00CF5BF0" w:rsidP="00CF5BF0">
      <w:pPr>
        <w:bidi w:val="0"/>
        <w:rPr>
          <w:rFonts w:cs="Times New Roman"/>
          <w:noProof w:val="0"/>
          <w:sz w:val="24"/>
          <w:szCs w:val="24"/>
        </w:rPr>
      </w:pPr>
    </w:p>
    <w:p w14:paraId="36B6E017" w14:textId="77777777" w:rsidR="003F0538" w:rsidRPr="008C7CAD" w:rsidRDefault="00F00390" w:rsidP="00680E83">
      <w:pPr>
        <w:bidi w:val="0"/>
        <w:jc w:val="center"/>
        <w:rPr>
          <w:rFonts w:cs="Times New Roman"/>
          <w:noProof w:val="0"/>
          <w:sz w:val="24"/>
          <w:szCs w:val="24"/>
          <w:lang w:eastAsia="en-US"/>
        </w:rPr>
      </w:pPr>
      <w:r w:rsidRPr="008C7CAD">
        <w:rPr>
          <w:rFonts w:cs="Times New Roman"/>
          <w:b/>
          <w:bCs/>
          <w:noProof w:val="0"/>
          <w:sz w:val="24"/>
          <w:szCs w:val="24"/>
          <w:u w:val="single"/>
        </w:rPr>
        <w:br w:type="page"/>
      </w:r>
    </w:p>
    <w:p w14:paraId="20BFAA19" w14:textId="77777777" w:rsidR="00CF5BF0"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lastRenderedPageBreak/>
        <w:t xml:space="preserve">Appendix </w:t>
      </w:r>
      <w:r w:rsidR="00680E83" w:rsidRPr="008C7CAD">
        <w:rPr>
          <w:rFonts w:cs="Times New Roman"/>
          <w:b/>
          <w:bCs/>
          <w:noProof w:val="0"/>
          <w:sz w:val="24"/>
          <w:szCs w:val="24"/>
          <w:u w:val="single"/>
        </w:rPr>
        <w:t>2</w:t>
      </w:r>
      <w:r w:rsidRPr="008C7CAD">
        <w:rPr>
          <w:rFonts w:cs="Times New Roman"/>
          <w:b/>
          <w:bCs/>
          <w:noProof w:val="0"/>
          <w:sz w:val="24"/>
          <w:szCs w:val="24"/>
          <w:u w:val="single"/>
        </w:rPr>
        <w:t xml:space="preserve"> </w:t>
      </w:r>
    </w:p>
    <w:p w14:paraId="73ED4F74" w14:textId="77777777" w:rsidR="00CF5BF0"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720E1531" w14:textId="77777777" w:rsidR="00CF5BF0"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Egypt</w:t>
      </w:r>
    </w:p>
    <w:p w14:paraId="214FE2FA" w14:textId="32E1D2AF" w:rsidR="00E0788A"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1</w:t>
      </w:r>
      <w:r w:rsidR="00BD286D" w:rsidRPr="008C7CAD">
        <w:rPr>
          <w:rFonts w:cs="Times New Roman"/>
          <w:b/>
          <w:bCs/>
          <w:noProof w:val="0"/>
          <w:sz w:val="24"/>
          <w:szCs w:val="24"/>
        </w:rPr>
        <w:t>/</w:t>
      </w:r>
      <w:r w:rsidR="00F35D5C" w:rsidRPr="008C7CAD">
        <w:rPr>
          <w:rFonts w:cs="Times New Roman"/>
          <w:b/>
          <w:bCs/>
          <w:noProof w:val="0"/>
          <w:sz w:val="24"/>
          <w:szCs w:val="24"/>
        </w:rPr>
        <w:t>2025</w:t>
      </w:r>
      <w:r w:rsidR="00BD286D" w:rsidRPr="008C7CAD">
        <w:rPr>
          <w:rFonts w:cs="Times New Roman"/>
          <w:b/>
          <w:bCs/>
          <w:noProof w:val="0"/>
          <w:sz w:val="24"/>
          <w:szCs w:val="24"/>
        </w:rPr>
        <w:t xml:space="preserve"> to </w:t>
      </w:r>
      <w:r w:rsidR="00F35D5C" w:rsidRPr="008C7CAD">
        <w:rPr>
          <w:rFonts w:cs="Times New Roman"/>
          <w:b/>
          <w:bCs/>
          <w:noProof w:val="0"/>
          <w:sz w:val="24"/>
          <w:szCs w:val="24"/>
        </w:rPr>
        <w:t>31</w:t>
      </w:r>
      <w:r w:rsidR="00BD286D" w:rsidRPr="008C7CAD">
        <w:rPr>
          <w:rFonts w:cs="Times New Roman"/>
          <w:b/>
          <w:bCs/>
          <w:noProof w:val="0"/>
          <w:sz w:val="24"/>
          <w:szCs w:val="24"/>
        </w:rPr>
        <w:t>/</w:t>
      </w:r>
      <w:r w:rsidR="00F35D5C" w:rsidRPr="008C7CAD">
        <w:rPr>
          <w:rFonts w:cs="Times New Roman"/>
          <w:b/>
          <w:bCs/>
          <w:noProof w:val="0"/>
          <w:sz w:val="24"/>
          <w:szCs w:val="24"/>
        </w:rPr>
        <w:t>12</w:t>
      </w:r>
      <w:r w:rsidR="00BD286D" w:rsidRPr="008C7CAD">
        <w:rPr>
          <w:rFonts w:cs="Times New Roman"/>
          <w:b/>
          <w:bCs/>
          <w:noProof w:val="0"/>
          <w:sz w:val="24"/>
          <w:szCs w:val="24"/>
        </w:rPr>
        <w:t>/</w:t>
      </w:r>
      <w:r w:rsidR="00B37D67" w:rsidRPr="008C7CAD">
        <w:rPr>
          <w:rFonts w:cs="Times New Roman"/>
          <w:b/>
          <w:bCs/>
          <w:noProof w:val="0"/>
          <w:sz w:val="24"/>
          <w:szCs w:val="24"/>
        </w:rPr>
        <w:t>20</w:t>
      </w:r>
      <w:r w:rsidR="007E3FB8" w:rsidRPr="008C7CAD">
        <w:rPr>
          <w:rFonts w:cs="Times New Roman"/>
          <w:b/>
          <w:bCs/>
          <w:noProof w:val="0"/>
          <w:sz w:val="24"/>
          <w:szCs w:val="24"/>
        </w:rPr>
        <w:t>25</w:t>
      </w:r>
    </w:p>
    <w:p w14:paraId="10C35323" w14:textId="77777777" w:rsidR="00DB3CED" w:rsidRPr="008C7CAD" w:rsidRDefault="00DB3CED" w:rsidP="00043542">
      <w:pPr>
        <w:keepNext/>
        <w:bidi w:val="0"/>
        <w:rPr>
          <w:rFonts w:cs="Times New Roman"/>
          <w:b/>
          <w:bCs/>
          <w:noProof w:val="0"/>
          <w:sz w:val="24"/>
          <w:szCs w:val="24"/>
        </w:rPr>
      </w:pPr>
    </w:p>
    <w:tbl>
      <w:tblPr>
        <w:tblW w:w="15861"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993"/>
        <w:gridCol w:w="992"/>
        <w:gridCol w:w="1276"/>
        <w:gridCol w:w="992"/>
        <w:gridCol w:w="992"/>
        <w:gridCol w:w="1231"/>
        <w:gridCol w:w="850"/>
        <w:gridCol w:w="993"/>
        <w:gridCol w:w="992"/>
        <w:gridCol w:w="992"/>
        <w:gridCol w:w="851"/>
        <w:gridCol w:w="1134"/>
        <w:gridCol w:w="785"/>
        <w:gridCol w:w="945"/>
      </w:tblGrid>
      <w:tr w:rsidR="00F8613E" w:rsidRPr="008C7CAD" w14:paraId="22B164A3" w14:textId="77777777" w:rsidTr="002B7B49">
        <w:trPr>
          <w:trHeight w:val="703"/>
        </w:trPr>
        <w:tc>
          <w:tcPr>
            <w:tcW w:w="851" w:type="dxa"/>
            <w:tcBorders>
              <w:top w:val="double" w:sz="4" w:space="0" w:color="auto"/>
              <w:bottom w:val="single" w:sz="4" w:space="0" w:color="auto"/>
            </w:tcBorders>
            <w:shd w:val="clear" w:color="auto" w:fill="F3F3F3"/>
            <w:vAlign w:val="center"/>
          </w:tcPr>
          <w:p w14:paraId="30590FAD" w14:textId="77777777" w:rsidR="004C01F4" w:rsidRPr="008C7CAD" w:rsidRDefault="00F00390" w:rsidP="00043542">
            <w:pPr>
              <w:keepNext/>
              <w:bidi w:val="0"/>
              <w:jc w:val="center"/>
              <w:rPr>
                <w:b/>
                <w:bCs/>
                <w:noProof w:val="0"/>
                <w:sz w:val="19"/>
                <w:szCs w:val="19"/>
              </w:rPr>
            </w:pPr>
            <w:r w:rsidRPr="008C7CAD">
              <w:rPr>
                <w:b/>
                <w:bCs/>
                <w:noProof w:val="0"/>
                <w:sz w:val="19"/>
                <w:szCs w:val="19"/>
              </w:rPr>
              <w:t>Invoice Date</w:t>
            </w:r>
          </w:p>
        </w:tc>
        <w:tc>
          <w:tcPr>
            <w:tcW w:w="992" w:type="dxa"/>
            <w:tcBorders>
              <w:top w:val="double" w:sz="4" w:space="0" w:color="auto"/>
              <w:bottom w:val="single" w:sz="4" w:space="0" w:color="auto"/>
            </w:tcBorders>
            <w:shd w:val="clear" w:color="auto" w:fill="F3F3F3"/>
            <w:vAlign w:val="center"/>
          </w:tcPr>
          <w:p w14:paraId="63BB2EE5" w14:textId="77777777" w:rsidR="004C01F4" w:rsidRPr="008C7CAD" w:rsidRDefault="00F00390" w:rsidP="00043542">
            <w:pPr>
              <w:keepNext/>
              <w:bidi w:val="0"/>
              <w:jc w:val="center"/>
              <w:rPr>
                <w:b/>
                <w:bCs/>
                <w:noProof w:val="0"/>
                <w:sz w:val="19"/>
                <w:szCs w:val="19"/>
              </w:rPr>
            </w:pPr>
            <w:r w:rsidRPr="008C7CAD">
              <w:rPr>
                <w:b/>
                <w:bCs/>
                <w:noProof w:val="0"/>
                <w:sz w:val="19"/>
                <w:szCs w:val="19"/>
              </w:rPr>
              <w:t>Invoice Number</w:t>
            </w:r>
          </w:p>
        </w:tc>
        <w:tc>
          <w:tcPr>
            <w:tcW w:w="993" w:type="dxa"/>
            <w:tcBorders>
              <w:top w:val="double" w:sz="4" w:space="0" w:color="auto"/>
              <w:bottom w:val="single" w:sz="4" w:space="0" w:color="auto"/>
            </w:tcBorders>
            <w:shd w:val="clear" w:color="auto" w:fill="F3F3F3"/>
            <w:vAlign w:val="center"/>
          </w:tcPr>
          <w:p w14:paraId="1F02F93C" w14:textId="77777777" w:rsidR="004C01F4" w:rsidRPr="008C7CAD" w:rsidRDefault="00F00390" w:rsidP="00043542">
            <w:pPr>
              <w:keepNext/>
              <w:bidi w:val="0"/>
              <w:jc w:val="center"/>
              <w:rPr>
                <w:b/>
                <w:bCs/>
                <w:noProof w:val="0"/>
                <w:sz w:val="19"/>
                <w:szCs w:val="19"/>
              </w:rPr>
            </w:pPr>
            <w:r w:rsidRPr="008C7CAD">
              <w:rPr>
                <w:b/>
                <w:bCs/>
                <w:noProof w:val="0"/>
                <w:sz w:val="19"/>
                <w:szCs w:val="19"/>
              </w:rPr>
              <w:t>Name of Importer</w:t>
            </w:r>
          </w:p>
        </w:tc>
        <w:tc>
          <w:tcPr>
            <w:tcW w:w="992" w:type="dxa"/>
            <w:tcBorders>
              <w:top w:val="double" w:sz="4" w:space="0" w:color="auto"/>
              <w:bottom w:val="single" w:sz="4" w:space="0" w:color="auto"/>
            </w:tcBorders>
            <w:shd w:val="clear" w:color="auto" w:fill="F3F3F3"/>
            <w:vAlign w:val="center"/>
          </w:tcPr>
          <w:p w14:paraId="502037CE" w14:textId="77777777" w:rsidR="004C01F4"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1276" w:type="dxa"/>
            <w:tcBorders>
              <w:top w:val="double" w:sz="4" w:space="0" w:color="auto"/>
              <w:bottom w:val="single" w:sz="4" w:space="0" w:color="auto"/>
            </w:tcBorders>
            <w:shd w:val="clear" w:color="auto" w:fill="F3F3F3"/>
            <w:vAlign w:val="center"/>
          </w:tcPr>
          <w:p w14:paraId="7F09BED6" w14:textId="77777777" w:rsidR="004C01F4" w:rsidRPr="008C7CAD" w:rsidRDefault="00F00390" w:rsidP="00043542">
            <w:pPr>
              <w:pStyle w:val="Balk1"/>
              <w:jc w:val="center"/>
              <w:rPr>
                <w:sz w:val="19"/>
                <w:szCs w:val="19"/>
                <w:lang w:val="en-US"/>
              </w:rPr>
            </w:pPr>
            <w:r w:rsidRPr="008C7CAD">
              <w:rPr>
                <w:sz w:val="19"/>
                <w:szCs w:val="19"/>
                <w:lang w:val="en-US"/>
              </w:rPr>
              <w:t>Product Code/Name</w:t>
            </w:r>
          </w:p>
        </w:tc>
        <w:tc>
          <w:tcPr>
            <w:tcW w:w="992" w:type="dxa"/>
            <w:tcBorders>
              <w:top w:val="double" w:sz="4" w:space="0" w:color="auto"/>
              <w:bottom w:val="single" w:sz="4" w:space="0" w:color="auto"/>
            </w:tcBorders>
            <w:shd w:val="clear" w:color="auto" w:fill="F3F3F3"/>
            <w:vAlign w:val="center"/>
          </w:tcPr>
          <w:p w14:paraId="33EB1240" w14:textId="77777777" w:rsidR="004C01F4" w:rsidRPr="008C7CAD" w:rsidRDefault="00F00390" w:rsidP="00043542">
            <w:pPr>
              <w:pStyle w:val="Balk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5C27FA7D" w14:textId="77777777" w:rsidR="004C01F4" w:rsidRPr="008C7CAD" w:rsidRDefault="00F00390" w:rsidP="00043542">
            <w:pPr>
              <w:keepNext/>
              <w:bidi w:val="0"/>
              <w:jc w:val="center"/>
              <w:rPr>
                <w:b/>
                <w:bCs/>
                <w:noProof w:val="0"/>
                <w:sz w:val="19"/>
                <w:szCs w:val="19"/>
              </w:rPr>
            </w:pPr>
            <w:r w:rsidRPr="008C7CAD">
              <w:rPr>
                <w:b/>
                <w:noProof w:val="0"/>
                <w:sz w:val="19"/>
                <w:szCs w:val="19"/>
              </w:rPr>
              <w:t>Delivery Terms</w:t>
            </w:r>
          </w:p>
        </w:tc>
        <w:tc>
          <w:tcPr>
            <w:tcW w:w="1231" w:type="dxa"/>
            <w:tcBorders>
              <w:top w:val="double" w:sz="4" w:space="0" w:color="auto"/>
              <w:bottom w:val="single" w:sz="4" w:space="0" w:color="auto"/>
            </w:tcBorders>
            <w:shd w:val="clear" w:color="auto" w:fill="F3F3F3"/>
            <w:vAlign w:val="center"/>
          </w:tcPr>
          <w:p w14:paraId="0C8E5DD0" w14:textId="39E1A911" w:rsidR="004C01F4" w:rsidRPr="008C7CAD" w:rsidRDefault="00F00390" w:rsidP="002B7B49">
            <w:pPr>
              <w:keepNext/>
              <w:bidi w:val="0"/>
              <w:jc w:val="center"/>
              <w:rPr>
                <w:b/>
                <w:bCs/>
                <w:noProof w:val="0"/>
                <w:sz w:val="19"/>
                <w:szCs w:val="19"/>
              </w:rPr>
            </w:pPr>
            <w:r w:rsidRPr="008C7CAD">
              <w:rPr>
                <w:b/>
                <w:bCs/>
                <w:noProof w:val="0"/>
                <w:sz w:val="19"/>
                <w:szCs w:val="19"/>
              </w:rPr>
              <w:t>Quantity Exported</w:t>
            </w:r>
          </w:p>
        </w:tc>
        <w:tc>
          <w:tcPr>
            <w:tcW w:w="850" w:type="dxa"/>
            <w:tcBorders>
              <w:top w:val="double" w:sz="4" w:space="0" w:color="auto"/>
              <w:bottom w:val="single" w:sz="4" w:space="0" w:color="auto"/>
            </w:tcBorders>
            <w:shd w:val="clear" w:color="auto" w:fill="F3F3F3"/>
            <w:vAlign w:val="center"/>
          </w:tcPr>
          <w:p w14:paraId="5457D286" w14:textId="5D0EE499" w:rsidR="004C01F4" w:rsidRPr="008C7CAD" w:rsidRDefault="00F00390" w:rsidP="002B7B49">
            <w:pPr>
              <w:keepNext/>
              <w:bidi w:val="0"/>
              <w:jc w:val="center"/>
              <w:rPr>
                <w:b/>
                <w:bCs/>
                <w:noProof w:val="0"/>
                <w:sz w:val="19"/>
                <w:szCs w:val="19"/>
              </w:rPr>
            </w:pPr>
            <w:r w:rsidRPr="008C7CAD">
              <w:rPr>
                <w:b/>
                <w:bCs/>
                <w:noProof w:val="0"/>
                <w:sz w:val="19"/>
                <w:szCs w:val="19"/>
              </w:rPr>
              <w:t xml:space="preserve">Invoice Value </w:t>
            </w:r>
            <w:r w:rsidR="00DD38CE" w:rsidRPr="008C7CAD">
              <w:rPr>
                <w:rStyle w:val="DipnotBavurusu"/>
                <w:b/>
                <w:bCs/>
                <w:rtl/>
              </w:rPr>
              <w:footnoteReference w:customMarkFollows="1" w:id="3"/>
              <w:t>1</w:t>
            </w:r>
          </w:p>
        </w:tc>
        <w:tc>
          <w:tcPr>
            <w:tcW w:w="993" w:type="dxa"/>
            <w:tcBorders>
              <w:top w:val="double" w:sz="4" w:space="0" w:color="auto"/>
              <w:bottom w:val="single" w:sz="4" w:space="0" w:color="auto"/>
            </w:tcBorders>
            <w:shd w:val="clear" w:color="auto" w:fill="F3F3F3"/>
            <w:vAlign w:val="center"/>
          </w:tcPr>
          <w:p w14:paraId="4834360C" w14:textId="77777777" w:rsidR="004C01F4" w:rsidRPr="008C7CAD" w:rsidRDefault="00F00390" w:rsidP="00043542">
            <w:pPr>
              <w:keepNext/>
              <w:bidi w:val="0"/>
              <w:jc w:val="center"/>
              <w:rPr>
                <w:b/>
                <w:bCs/>
                <w:noProof w:val="0"/>
                <w:sz w:val="19"/>
                <w:szCs w:val="19"/>
              </w:rPr>
            </w:pPr>
            <w:r w:rsidRPr="008C7CAD">
              <w:rPr>
                <w:b/>
                <w:bCs/>
                <w:noProof w:val="0"/>
                <w:sz w:val="19"/>
                <w:szCs w:val="19"/>
              </w:rPr>
              <w:t>Discounts/Rebates</w:t>
            </w:r>
          </w:p>
        </w:tc>
        <w:tc>
          <w:tcPr>
            <w:tcW w:w="992" w:type="dxa"/>
            <w:tcBorders>
              <w:top w:val="double" w:sz="4" w:space="0" w:color="auto"/>
              <w:bottom w:val="single" w:sz="4" w:space="0" w:color="auto"/>
            </w:tcBorders>
            <w:shd w:val="clear" w:color="auto" w:fill="F3F3F3"/>
            <w:vAlign w:val="center"/>
          </w:tcPr>
          <w:p w14:paraId="160A3C42" w14:textId="791651FB" w:rsidR="004C01F4" w:rsidRPr="008C7CAD" w:rsidRDefault="00F00390" w:rsidP="00043542">
            <w:pPr>
              <w:keepNext/>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21B677E9"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Handling</w:t>
            </w:r>
          </w:p>
        </w:tc>
        <w:tc>
          <w:tcPr>
            <w:tcW w:w="851" w:type="dxa"/>
            <w:tcBorders>
              <w:top w:val="double" w:sz="4" w:space="0" w:color="auto"/>
              <w:bottom w:val="single" w:sz="4" w:space="0" w:color="auto"/>
            </w:tcBorders>
            <w:shd w:val="clear" w:color="auto" w:fill="F3F3F3"/>
            <w:vAlign w:val="center"/>
          </w:tcPr>
          <w:p w14:paraId="7022E78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Ocean Freight</w:t>
            </w:r>
          </w:p>
        </w:tc>
        <w:tc>
          <w:tcPr>
            <w:tcW w:w="1134" w:type="dxa"/>
            <w:tcBorders>
              <w:top w:val="double" w:sz="4" w:space="0" w:color="auto"/>
              <w:bottom w:val="single" w:sz="4" w:space="0" w:color="auto"/>
            </w:tcBorders>
            <w:shd w:val="clear" w:color="auto" w:fill="F3F3F3"/>
            <w:vAlign w:val="center"/>
          </w:tcPr>
          <w:p w14:paraId="0618331B"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Insurance</w:t>
            </w:r>
          </w:p>
        </w:tc>
        <w:tc>
          <w:tcPr>
            <w:tcW w:w="785" w:type="dxa"/>
            <w:tcBorders>
              <w:top w:val="double" w:sz="4" w:space="0" w:color="auto"/>
              <w:bottom w:val="single" w:sz="4" w:space="0" w:color="auto"/>
            </w:tcBorders>
            <w:shd w:val="clear" w:color="auto" w:fill="F3F3F3"/>
            <w:vAlign w:val="center"/>
          </w:tcPr>
          <w:p w14:paraId="696D545E"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Credit</w:t>
            </w:r>
          </w:p>
        </w:tc>
        <w:tc>
          <w:tcPr>
            <w:tcW w:w="945" w:type="dxa"/>
            <w:tcBorders>
              <w:top w:val="double" w:sz="4" w:space="0" w:color="auto"/>
              <w:bottom w:val="single" w:sz="4" w:space="0" w:color="auto"/>
            </w:tcBorders>
            <w:shd w:val="clear" w:color="auto" w:fill="F3F3F3"/>
            <w:vAlign w:val="center"/>
          </w:tcPr>
          <w:p w14:paraId="224A97E1" w14:textId="77777777" w:rsidR="004C01F4" w:rsidRPr="008C7CAD" w:rsidRDefault="00F00390" w:rsidP="00043542">
            <w:pPr>
              <w:keepNext/>
              <w:bidi w:val="0"/>
              <w:jc w:val="center"/>
              <w:outlineLvl w:val="4"/>
              <w:rPr>
                <w:b/>
                <w:bCs/>
                <w:noProof w:val="0"/>
                <w:sz w:val="19"/>
                <w:szCs w:val="19"/>
              </w:rPr>
            </w:pPr>
            <w:r w:rsidRPr="008C7CAD">
              <w:rPr>
                <w:b/>
                <w:bCs/>
                <w:noProof w:val="0"/>
                <w:sz w:val="19"/>
                <w:szCs w:val="19"/>
              </w:rPr>
              <w:t>Others</w:t>
            </w:r>
            <w:r w:rsidRPr="008C7CAD">
              <w:rPr>
                <w:b/>
                <w:bCs/>
                <w:noProof w:val="0"/>
                <w:sz w:val="19"/>
                <w:szCs w:val="19"/>
                <w:vertAlign w:val="superscript"/>
              </w:rPr>
              <w:t xml:space="preserve"> </w:t>
            </w:r>
            <w:r w:rsidR="00DD38CE" w:rsidRPr="008C7CAD">
              <w:rPr>
                <w:rStyle w:val="DipnotBavurusu"/>
                <w:b/>
                <w:bCs/>
                <w:rtl/>
              </w:rPr>
              <w:footnoteReference w:customMarkFollows="1" w:id="4"/>
              <w:t>2</w:t>
            </w:r>
          </w:p>
        </w:tc>
      </w:tr>
      <w:tr w:rsidR="004C01F4" w:rsidRPr="008C7CAD" w14:paraId="7D8808A1" w14:textId="77777777" w:rsidTr="002B7B49">
        <w:trPr>
          <w:trHeight w:val="500"/>
        </w:trPr>
        <w:tc>
          <w:tcPr>
            <w:tcW w:w="851" w:type="dxa"/>
            <w:tcBorders>
              <w:top w:val="single" w:sz="4" w:space="0" w:color="auto"/>
            </w:tcBorders>
          </w:tcPr>
          <w:p w14:paraId="0A6E8926" w14:textId="77777777" w:rsidR="004C01F4" w:rsidRPr="008C7CAD" w:rsidRDefault="004C01F4" w:rsidP="00043542">
            <w:pPr>
              <w:keepNext/>
              <w:bidi w:val="0"/>
              <w:jc w:val="lowKashida"/>
              <w:rPr>
                <w:noProof w:val="0"/>
                <w:sz w:val="19"/>
                <w:szCs w:val="19"/>
              </w:rPr>
            </w:pPr>
          </w:p>
        </w:tc>
        <w:tc>
          <w:tcPr>
            <w:tcW w:w="992" w:type="dxa"/>
            <w:tcBorders>
              <w:top w:val="single" w:sz="4" w:space="0" w:color="auto"/>
            </w:tcBorders>
          </w:tcPr>
          <w:p w14:paraId="4D9038AB" w14:textId="77777777" w:rsidR="004C01F4" w:rsidRPr="008C7CAD" w:rsidRDefault="004C01F4" w:rsidP="00043542">
            <w:pPr>
              <w:keepNext/>
              <w:bidi w:val="0"/>
              <w:jc w:val="lowKashida"/>
              <w:rPr>
                <w:noProof w:val="0"/>
                <w:sz w:val="19"/>
                <w:szCs w:val="19"/>
              </w:rPr>
            </w:pPr>
          </w:p>
        </w:tc>
        <w:tc>
          <w:tcPr>
            <w:tcW w:w="993" w:type="dxa"/>
            <w:tcBorders>
              <w:top w:val="single" w:sz="4" w:space="0" w:color="auto"/>
            </w:tcBorders>
          </w:tcPr>
          <w:p w14:paraId="30DAC50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3C45269" w14:textId="77777777" w:rsidR="004C01F4" w:rsidRPr="008C7CAD" w:rsidRDefault="004C01F4" w:rsidP="00043542">
            <w:pPr>
              <w:keepNext/>
              <w:bidi w:val="0"/>
              <w:jc w:val="center"/>
              <w:rPr>
                <w:b/>
                <w:bCs/>
                <w:noProof w:val="0"/>
                <w:spacing w:val="-2"/>
                <w:sz w:val="24"/>
                <w:lang w:eastAsia="en-GB"/>
              </w:rPr>
            </w:pPr>
          </w:p>
        </w:tc>
        <w:tc>
          <w:tcPr>
            <w:tcW w:w="1276" w:type="dxa"/>
            <w:tcBorders>
              <w:top w:val="single" w:sz="4" w:space="0" w:color="auto"/>
            </w:tcBorders>
          </w:tcPr>
          <w:p w14:paraId="2D9A75F0"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9AB525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5C8227B2" w14:textId="77777777" w:rsidR="004C01F4" w:rsidRPr="008C7CAD" w:rsidRDefault="004C01F4" w:rsidP="00043542">
            <w:pPr>
              <w:keepNext/>
              <w:bidi w:val="0"/>
              <w:rPr>
                <w:noProof w:val="0"/>
                <w:sz w:val="19"/>
                <w:szCs w:val="19"/>
              </w:rPr>
            </w:pPr>
          </w:p>
        </w:tc>
        <w:tc>
          <w:tcPr>
            <w:tcW w:w="1231" w:type="dxa"/>
            <w:tcBorders>
              <w:top w:val="single" w:sz="4" w:space="0" w:color="auto"/>
            </w:tcBorders>
          </w:tcPr>
          <w:p w14:paraId="0839C6F0" w14:textId="77777777" w:rsidR="004C01F4" w:rsidRPr="008C7CAD" w:rsidRDefault="004C01F4" w:rsidP="00043542">
            <w:pPr>
              <w:keepNext/>
              <w:bidi w:val="0"/>
              <w:rPr>
                <w:noProof w:val="0"/>
                <w:sz w:val="19"/>
                <w:szCs w:val="19"/>
              </w:rPr>
            </w:pPr>
          </w:p>
        </w:tc>
        <w:tc>
          <w:tcPr>
            <w:tcW w:w="850" w:type="dxa"/>
            <w:tcBorders>
              <w:top w:val="single" w:sz="4" w:space="0" w:color="auto"/>
            </w:tcBorders>
          </w:tcPr>
          <w:p w14:paraId="2B918E8D" w14:textId="77777777" w:rsidR="004C01F4" w:rsidRPr="008C7CAD" w:rsidRDefault="004C01F4" w:rsidP="00043542">
            <w:pPr>
              <w:keepNext/>
              <w:bidi w:val="0"/>
              <w:rPr>
                <w:noProof w:val="0"/>
                <w:sz w:val="19"/>
                <w:szCs w:val="19"/>
              </w:rPr>
            </w:pPr>
          </w:p>
        </w:tc>
        <w:tc>
          <w:tcPr>
            <w:tcW w:w="993" w:type="dxa"/>
            <w:tcBorders>
              <w:top w:val="single" w:sz="4" w:space="0" w:color="auto"/>
            </w:tcBorders>
          </w:tcPr>
          <w:p w14:paraId="0A1674E4"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1A8F151D" w14:textId="77777777" w:rsidR="004C01F4" w:rsidRPr="008C7CAD" w:rsidRDefault="004C01F4" w:rsidP="00043542">
            <w:pPr>
              <w:keepNext/>
              <w:bidi w:val="0"/>
              <w:rPr>
                <w:noProof w:val="0"/>
                <w:sz w:val="19"/>
                <w:szCs w:val="19"/>
              </w:rPr>
            </w:pPr>
          </w:p>
        </w:tc>
        <w:tc>
          <w:tcPr>
            <w:tcW w:w="992" w:type="dxa"/>
            <w:tcBorders>
              <w:top w:val="single" w:sz="4" w:space="0" w:color="auto"/>
            </w:tcBorders>
          </w:tcPr>
          <w:p w14:paraId="7E29BB8B" w14:textId="77777777" w:rsidR="004C01F4" w:rsidRPr="008C7CAD" w:rsidRDefault="004C01F4" w:rsidP="00043542">
            <w:pPr>
              <w:keepNext/>
              <w:bidi w:val="0"/>
              <w:rPr>
                <w:noProof w:val="0"/>
                <w:sz w:val="19"/>
                <w:szCs w:val="19"/>
              </w:rPr>
            </w:pPr>
          </w:p>
        </w:tc>
        <w:tc>
          <w:tcPr>
            <w:tcW w:w="851" w:type="dxa"/>
            <w:tcBorders>
              <w:top w:val="single" w:sz="4" w:space="0" w:color="auto"/>
            </w:tcBorders>
          </w:tcPr>
          <w:p w14:paraId="220CC4AD" w14:textId="77777777" w:rsidR="004C01F4" w:rsidRPr="008C7CAD" w:rsidRDefault="004C01F4" w:rsidP="00043542">
            <w:pPr>
              <w:keepNext/>
              <w:bidi w:val="0"/>
              <w:rPr>
                <w:noProof w:val="0"/>
                <w:sz w:val="19"/>
                <w:szCs w:val="19"/>
              </w:rPr>
            </w:pPr>
          </w:p>
        </w:tc>
        <w:tc>
          <w:tcPr>
            <w:tcW w:w="1134" w:type="dxa"/>
            <w:tcBorders>
              <w:top w:val="single" w:sz="4" w:space="0" w:color="auto"/>
            </w:tcBorders>
          </w:tcPr>
          <w:p w14:paraId="5EE1DA04" w14:textId="77777777" w:rsidR="004C01F4" w:rsidRPr="008C7CAD" w:rsidRDefault="004C01F4" w:rsidP="00043542">
            <w:pPr>
              <w:keepNext/>
              <w:bidi w:val="0"/>
              <w:rPr>
                <w:noProof w:val="0"/>
                <w:sz w:val="19"/>
                <w:szCs w:val="19"/>
              </w:rPr>
            </w:pPr>
          </w:p>
        </w:tc>
        <w:tc>
          <w:tcPr>
            <w:tcW w:w="785" w:type="dxa"/>
            <w:tcBorders>
              <w:top w:val="single" w:sz="4" w:space="0" w:color="auto"/>
            </w:tcBorders>
          </w:tcPr>
          <w:p w14:paraId="1975BC00" w14:textId="77777777" w:rsidR="004C01F4" w:rsidRPr="008C7CAD" w:rsidRDefault="004C01F4" w:rsidP="00043542">
            <w:pPr>
              <w:keepNext/>
              <w:bidi w:val="0"/>
              <w:rPr>
                <w:noProof w:val="0"/>
                <w:sz w:val="19"/>
                <w:szCs w:val="19"/>
              </w:rPr>
            </w:pPr>
          </w:p>
        </w:tc>
        <w:tc>
          <w:tcPr>
            <w:tcW w:w="945" w:type="dxa"/>
            <w:tcBorders>
              <w:top w:val="single" w:sz="4" w:space="0" w:color="auto"/>
            </w:tcBorders>
          </w:tcPr>
          <w:p w14:paraId="54B9F8BB" w14:textId="77777777" w:rsidR="004C01F4" w:rsidRPr="008C7CAD" w:rsidRDefault="004C01F4" w:rsidP="00043542">
            <w:pPr>
              <w:keepNext/>
              <w:bidi w:val="0"/>
              <w:rPr>
                <w:noProof w:val="0"/>
                <w:sz w:val="19"/>
                <w:szCs w:val="19"/>
              </w:rPr>
            </w:pPr>
          </w:p>
        </w:tc>
      </w:tr>
      <w:tr w:rsidR="004C01F4" w:rsidRPr="008C7CAD" w14:paraId="7D224875" w14:textId="77777777" w:rsidTr="002B7B49">
        <w:trPr>
          <w:trHeight w:val="500"/>
        </w:trPr>
        <w:tc>
          <w:tcPr>
            <w:tcW w:w="851" w:type="dxa"/>
          </w:tcPr>
          <w:p w14:paraId="66BFFB80" w14:textId="77777777" w:rsidR="004C01F4" w:rsidRPr="008C7CAD" w:rsidRDefault="004C01F4" w:rsidP="00043542">
            <w:pPr>
              <w:keepNext/>
              <w:bidi w:val="0"/>
              <w:jc w:val="lowKashida"/>
              <w:rPr>
                <w:noProof w:val="0"/>
                <w:sz w:val="19"/>
                <w:szCs w:val="19"/>
              </w:rPr>
            </w:pPr>
          </w:p>
        </w:tc>
        <w:tc>
          <w:tcPr>
            <w:tcW w:w="992" w:type="dxa"/>
          </w:tcPr>
          <w:p w14:paraId="6E2056CE" w14:textId="77777777" w:rsidR="004C01F4" w:rsidRPr="008C7CAD" w:rsidRDefault="004C01F4" w:rsidP="00043542">
            <w:pPr>
              <w:keepNext/>
              <w:bidi w:val="0"/>
              <w:jc w:val="lowKashida"/>
              <w:rPr>
                <w:noProof w:val="0"/>
                <w:sz w:val="19"/>
                <w:szCs w:val="19"/>
              </w:rPr>
            </w:pPr>
          </w:p>
        </w:tc>
        <w:tc>
          <w:tcPr>
            <w:tcW w:w="993" w:type="dxa"/>
          </w:tcPr>
          <w:p w14:paraId="69AF1FF5" w14:textId="77777777" w:rsidR="004C01F4" w:rsidRPr="008C7CAD" w:rsidRDefault="004C01F4" w:rsidP="00043542">
            <w:pPr>
              <w:keepNext/>
              <w:bidi w:val="0"/>
              <w:rPr>
                <w:noProof w:val="0"/>
                <w:sz w:val="19"/>
                <w:szCs w:val="19"/>
              </w:rPr>
            </w:pPr>
          </w:p>
        </w:tc>
        <w:tc>
          <w:tcPr>
            <w:tcW w:w="992" w:type="dxa"/>
          </w:tcPr>
          <w:p w14:paraId="7E69F568" w14:textId="77777777" w:rsidR="004C01F4" w:rsidRPr="008C7CAD" w:rsidRDefault="004C01F4" w:rsidP="00043542">
            <w:pPr>
              <w:keepNext/>
              <w:bidi w:val="0"/>
              <w:jc w:val="center"/>
              <w:rPr>
                <w:b/>
                <w:bCs/>
                <w:noProof w:val="0"/>
                <w:spacing w:val="-2"/>
                <w:sz w:val="24"/>
                <w:lang w:eastAsia="en-GB"/>
              </w:rPr>
            </w:pPr>
          </w:p>
        </w:tc>
        <w:tc>
          <w:tcPr>
            <w:tcW w:w="1276" w:type="dxa"/>
          </w:tcPr>
          <w:p w14:paraId="41F89D34" w14:textId="77777777" w:rsidR="004C01F4" w:rsidRPr="008C7CAD" w:rsidRDefault="004C01F4" w:rsidP="00043542">
            <w:pPr>
              <w:keepNext/>
              <w:bidi w:val="0"/>
              <w:rPr>
                <w:noProof w:val="0"/>
                <w:sz w:val="19"/>
                <w:szCs w:val="19"/>
              </w:rPr>
            </w:pPr>
          </w:p>
        </w:tc>
        <w:tc>
          <w:tcPr>
            <w:tcW w:w="992" w:type="dxa"/>
          </w:tcPr>
          <w:p w14:paraId="79B3A8A2" w14:textId="77777777" w:rsidR="004C01F4" w:rsidRPr="008C7CAD" w:rsidRDefault="004C01F4" w:rsidP="00043542">
            <w:pPr>
              <w:keepNext/>
              <w:bidi w:val="0"/>
              <w:rPr>
                <w:noProof w:val="0"/>
                <w:sz w:val="19"/>
                <w:szCs w:val="19"/>
              </w:rPr>
            </w:pPr>
          </w:p>
        </w:tc>
        <w:tc>
          <w:tcPr>
            <w:tcW w:w="992" w:type="dxa"/>
          </w:tcPr>
          <w:p w14:paraId="7C593965" w14:textId="77777777" w:rsidR="004C01F4" w:rsidRPr="008C7CAD" w:rsidRDefault="004C01F4" w:rsidP="00043542">
            <w:pPr>
              <w:keepNext/>
              <w:bidi w:val="0"/>
              <w:rPr>
                <w:noProof w:val="0"/>
                <w:sz w:val="19"/>
                <w:szCs w:val="19"/>
              </w:rPr>
            </w:pPr>
          </w:p>
        </w:tc>
        <w:tc>
          <w:tcPr>
            <w:tcW w:w="1231" w:type="dxa"/>
          </w:tcPr>
          <w:p w14:paraId="05FBE349" w14:textId="77777777" w:rsidR="004C01F4" w:rsidRPr="008C7CAD" w:rsidRDefault="004C01F4" w:rsidP="00043542">
            <w:pPr>
              <w:keepNext/>
              <w:bidi w:val="0"/>
              <w:rPr>
                <w:noProof w:val="0"/>
                <w:sz w:val="19"/>
                <w:szCs w:val="19"/>
              </w:rPr>
            </w:pPr>
          </w:p>
        </w:tc>
        <w:tc>
          <w:tcPr>
            <w:tcW w:w="850" w:type="dxa"/>
          </w:tcPr>
          <w:p w14:paraId="2B4B2A48" w14:textId="77777777" w:rsidR="004C01F4" w:rsidRPr="008C7CAD" w:rsidRDefault="004C01F4" w:rsidP="00043542">
            <w:pPr>
              <w:keepNext/>
              <w:bidi w:val="0"/>
              <w:rPr>
                <w:noProof w:val="0"/>
                <w:sz w:val="19"/>
                <w:szCs w:val="19"/>
              </w:rPr>
            </w:pPr>
          </w:p>
        </w:tc>
        <w:tc>
          <w:tcPr>
            <w:tcW w:w="993" w:type="dxa"/>
          </w:tcPr>
          <w:p w14:paraId="7DA1DFEC" w14:textId="77777777" w:rsidR="004C01F4" w:rsidRPr="008C7CAD" w:rsidRDefault="004C01F4" w:rsidP="00043542">
            <w:pPr>
              <w:keepNext/>
              <w:bidi w:val="0"/>
              <w:rPr>
                <w:noProof w:val="0"/>
                <w:sz w:val="19"/>
                <w:szCs w:val="19"/>
              </w:rPr>
            </w:pPr>
          </w:p>
        </w:tc>
        <w:tc>
          <w:tcPr>
            <w:tcW w:w="992" w:type="dxa"/>
          </w:tcPr>
          <w:p w14:paraId="461863C9" w14:textId="77777777" w:rsidR="004C01F4" w:rsidRPr="008C7CAD" w:rsidRDefault="004C01F4" w:rsidP="00043542">
            <w:pPr>
              <w:keepNext/>
              <w:bidi w:val="0"/>
              <w:rPr>
                <w:noProof w:val="0"/>
                <w:sz w:val="19"/>
                <w:szCs w:val="19"/>
              </w:rPr>
            </w:pPr>
          </w:p>
        </w:tc>
        <w:tc>
          <w:tcPr>
            <w:tcW w:w="992" w:type="dxa"/>
          </w:tcPr>
          <w:p w14:paraId="30B8E405" w14:textId="77777777" w:rsidR="004C01F4" w:rsidRPr="008C7CAD" w:rsidRDefault="004C01F4" w:rsidP="00043542">
            <w:pPr>
              <w:keepNext/>
              <w:bidi w:val="0"/>
              <w:rPr>
                <w:noProof w:val="0"/>
                <w:sz w:val="19"/>
                <w:szCs w:val="19"/>
              </w:rPr>
            </w:pPr>
          </w:p>
        </w:tc>
        <w:tc>
          <w:tcPr>
            <w:tcW w:w="851" w:type="dxa"/>
          </w:tcPr>
          <w:p w14:paraId="40107107" w14:textId="77777777" w:rsidR="004C01F4" w:rsidRPr="008C7CAD" w:rsidRDefault="004C01F4" w:rsidP="00043542">
            <w:pPr>
              <w:keepNext/>
              <w:bidi w:val="0"/>
              <w:rPr>
                <w:noProof w:val="0"/>
                <w:sz w:val="19"/>
                <w:szCs w:val="19"/>
              </w:rPr>
            </w:pPr>
          </w:p>
        </w:tc>
        <w:tc>
          <w:tcPr>
            <w:tcW w:w="1134" w:type="dxa"/>
          </w:tcPr>
          <w:p w14:paraId="51CCF1E2" w14:textId="77777777" w:rsidR="004C01F4" w:rsidRPr="008C7CAD" w:rsidRDefault="004C01F4" w:rsidP="00043542">
            <w:pPr>
              <w:keepNext/>
              <w:bidi w:val="0"/>
              <w:rPr>
                <w:noProof w:val="0"/>
                <w:sz w:val="19"/>
                <w:szCs w:val="19"/>
              </w:rPr>
            </w:pPr>
          </w:p>
        </w:tc>
        <w:tc>
          <w:tcPr>
            <w:tcW w:w="785" w:type="dxa"/>
          </w:tcPr>
          <w:p w14:paraId="3E684ADC" w14:textId="77777777" w:rsidR="004C01F4" w:rsidRPr="008C7CAD" w:rsidRDefault="004C01F4" w:rsidP="00043542">
            <w:pPr>
              <w:keepNext/>
              <w:bidi w:val="0"/>
              <w:rPr>
                <w:noProof w:val="0"/>
                <w:sz w:val="19"/>
                <w:szCs w:val="19"/>
              </w:rPr>
            </w:pPr>
          </w:p>
        </w:tc>
        <w:tc>
          <w:tcPr>
            <w:tcW w:w="945" w:type="dxa"/>
          </w:tcPr>
          <w:p w14:paraId="420CB902" w14:textId="77777777" w:rsidR="004C01F4" w:rsidRPr="008C7CAD" w:rsidRDefault="004C01F4" w:rsidP="00043542">
            <w:pPr>
              <w:keepNext/>
              <w:bidi w:val="0"/>
              <w:rPr>
                <w:noProof w:val="0"/>
                <w:sz w:val="19"/>
                <w:szCs w:val="19"/>
              </w:rPr>
            </w:pPr>
          </w:p>
        </w:tc>
      </w:tr>
      <w:tr w:rsidR="004C01F4" w:rsidRPr="008C7CAD" w14:paraId="437A317A" w14:textId="77777777" w:rsidTr="002B7B49">
        <w:trPr>
          <w:trHeight w:val="500"/>
        </w:trPr>
        <w:tc>
          <w:tcPr>
            <w:tcW w:w="851" w:type="dxa"/>
          </w:tcPr>
          <w:p w14:paraId="27429C54" w14:textId="77777777" w:rsidR="004C01F4" w:rsidRPr="008C7CAD" w:rsidRDefault="004C01F4" w:rsidP="00043542">
            <w:pPr>
              <w:keepNext/>
              <w:bidi w:val="0"/>
              <w:jc w:val="lowKashida"/>
              <w:rPr>
                <w:noProof w:val="0"/>
                <w:sz w:val="19"/>
                <w:szCs w:val="19"/>
              </w:rPr>
            </w:pPr>
          </w:p>
        </w:tc>
        <w:tc>
          <w:tcPr>
            <w:tcW w:w="992" w:type="dxa"/>
          </w:tcPr>
          <w:p w14:paraId="417404AD" w14:textId="77777777" w:rsidR="004C01F4" w:rsidRPr="008C7CAD" w:rsidRDefault="004C01F4" w:rsidP="00043542">
            <w:pPr>
              <w:keepNext/>
              <w:bidi w:val="0"/>
              <w:jc w:val="lowKashida"/>
              <w:rPr>
                <w:noProof w:val="0"/>
                <w:sz w:val="19"/>
                <w:szCs w:val="19"/>
              </w:rPr>
            </w:pPr>
          </w:p>
        </w:tc>
        <w:tc>
          <w:tcPr>
            <w:tcW w:w="993" w:type="dxa"/>
          </w:tcPr>
          <w:p w14:paraId="1AE4499A" w14:textId="77777777" w:rsidR="004C01F4" w:rsidRPr="008C7CAD" w:rsidRDefault="004C01F4" w:rsidP="00043542">
            <w:pPr>
              <w:keepNext/>
              <w:bidi w:val="0"/>
              <w:rPr>
                <w:noProof w:val="0"/>
                <w:sz w:val="19"/>
                <w:szCs w:val="19"/>
              </w:rPr>
            </w:pPr>
          </w:p>
        </w:tc>
        <w:tc>
          <w:tcPr>
            <w:tcW w:w="992" w:type="dxa"/>
          </w:tcPr>
          <w:p w14:paraId="42E849E0" w14:textId="77777777" w:rsidR="004C01F4" w:rsidRPr="008C7CAD" w:rsidRDefault="004C01F4" w:rsidP="00043542">
            <w:pPr>
              <w:keepNext/>
              <w:bidi w:val="0"/>
              <w:jc w:val="center"/>
              <w:rPr>
                <w:b/>
                <w:bCs/>
                <w:noProof w:val="0"/>
                <w:spacing w:val="-2"/>
                <w:sz w:val="24"/>
                <w:lang w:eastAsia="en-GB"/>
              </w:rPr>
            </w:pPr>
          </w:p>
        </w:tc>
        <w:tc>
          <w:tcPr>
            <w:tcW w:w="1276" w:type="dxa"/>
          </w:tcPr>
          <w:p w14:paraId="6466E14D" w14:textId="77777777" w:rsidR="004C01F4" w:rsidRPr="008C7CAD" w:rsidRDefault="004C01F4" w:rsidP="00043542">
            <w:pPr>
              <w:keepNext/>
              <w:bidi w:val="0"/>
              <w:rPr>
                <w:noProof w:val="0"/>
                <w:sz w:val="19"/>
                <w:szCs w:val="19"/>
              </w:rPr>
            </w:pPr>
          </w:p>
        </w:tc>
        <w:tc>
          <w:tcPr>
            <w:tcW w:w="992" w:type="dxa"/>
          </w:tcPr>
          <w:p w14:paraId="59DE3963" w14:textId="77777777" w:rsidR="004C01F4" w:rsidRPr="008C7CAD" w:rsidRDefault="004C01F4" w:rsidP="00043542">
            <w:pPr>
              <w:keepNext/>
              <w:bidi w:val="0"/>
              <w:rPr>
                <w:noProof w:val="0"/>
                <w:sz w:val="19"/>
                <w:szCs w:val="19"/>
              </w:rPr>
            </w:pPr>
          </w:p>
        </w:tc>
        <w:tc>
          <w:tcPr>
            <w:tcW w:w="992" w:type="dxa"/>
          </w:tcPr>
          <w:p w14:paraId="3D4C72D1" w14:textId="77777777" w:rsidR="004C01F4" w:rsidRPr="008C7CAD" w:rsidRDefault="004C01F4" w:rsidP="00043542">
            <w:pPr>
              <w:keepNext/>
              <w:bidi w:val="0"/>
              <w:rPr>
                <w:noProof w:val="0"/>
                <w:sz w:val="19"/>
                <w:szCs w:val="19"/>
              </w:rPr>
            </w:pPr>
          </w:p>
        </w:tc>
        <w:tc>
          <w:tcPr>
            <w:tcW w:w="1231" w:type="dxa"/>
          </w:tcPr>
          <w:p w14:paraId="38DD8C53" w14:textId="77777777" w:rsidR="004C01F4" w:rsidRPr="008C7CAD" w:rsidRDefault="004C01F4" w:rsidP="00043542">
            <w:pPr>
              <w:keepNext/>
              <w:bidi w:val="0"/>
              <w:rPr>
                <w:noProof w:val="0"/>
                <w:sz w:val="19"/>
                <w:szCs w:val="19"/>
              </w:rPr>
            </w:pPr>
          </w:p>
        </w:tc>
        <w:tc>
          <w:tcPr>
            <w:tcW w:w="850" w:type="dxa"/>
          </w:tcPr>
          <w:p w14:paraId="265D222C" w14:textId="77777777" w:rsidR="004C01F4" w:rsidRPr="008C7CAD" w:rsidRDefault="004C01F4" w:rsidP="00043542">
            <w:pPr>
              <w:keepNext/>
              <w:bidi w:val="0"/>
              <w:rPr>
                <w:noProof w:val="0"/>
                <w:sz w:val="19"/>
                <w:szCs w:val="19"/>
              </w:rPr>
            </w:pPr>
          </w:p>
        </w:tc>
        <w:tc>
          <w:tcPr>
            <w:tcW w:w="993" w:type="dxa"/>
          </w:tcPr>
          <w:p w14:paraId="5DF4B98A" w14:textId="77777777" w:rsidR="004C01F4" w:rsidRPr="008C7CAD" w:rsidRDefault="004C01F4" w:rsidP="00043542">
            <w:pPr>
              <w:keepNext/>
              <w:bidi w:val="0"/>
              <w:rPr>
                <w:noProof w:val="0"/>
                <w:sz w:val="19"/>
                <w:szCs w:val="19"/>
              </w:rPr>
            </w:pPr>
          </w:p>
        </w:tc>
        <w:tc>
          <w:tcPr>
            <w:tcW w:w="992" w:type="dxa"/>
          </w:tcPr>
          <w:p w14:paraId="107ECEE2" w14:textId="77777777" w:rsidR="004C01F4" w:rsidRPr="008C7CAD" w:rsidRDefault="004C01F4" w:rsidP="00043542">
            <w:pPr>
              <w:keepNext/>
              <w:bidi w:val="0"/>
              <w:rPr>
                <w:noProof w:val="0"/>
                <w:sz w:val="19"/>
                <w:szCs w:val="19"/>
              </w:rPr>
            </w:pPr>
          </w:p>
        </w:tc>
        <w:tc>
          <w:tcPr>
            <w:tcW w:w="992" w:type="dxa"/>
          </w:tcPr>
          <w:p w14:paraId="6BD36F38" w14:textId="77777777" w:rsidR="004C01F4" w:rsidRPr="008C7CAD" w:rsidRDefault="004C01F4" w:rsidP="00043542">
            <w:pPr>
              <w:keepNext/>
              <w:bidi w:val="0"/>
              <w:rPr>
                <w:noProof w:val="0"/>
                <w:sz w:val="19"/>
                <w:szCs w:val="19"/>
              </w:rPr>
            </w:pPr>
          </w:p>
        </w:tc>
        <w:tc>
          <w:tcPr>
            <w:tcW w:w="851" w:type="dxa"/>
          </w:tcPr>
          <w:p w14:paraId="295E9D3F" w14:textId="77777777" w:rsidR="004C01F4" w:rsidRPr="008C7CAD" w:rsidRDefault="004C01F4" w:rsidP="00043542">
            <w:pPr>
              <w:keepNext/>
              <w:bidi w:val="0"/>
              <w:rPr>
                <w:noProof w:val="0"/>
                <w:sz w:val="19"/>
                <w:szCs w:val="19"/>
              </w:rPr>
            </w:pPr>
          </w:p>
        </w:tc>
        <w:tc>
          <w:tcPr>
            <w:tcW w:w="1134" w:type="dxa"/>
          </w:tcPr>
          <w:p w14:paraId="2DC354ED" w14:textId="77777777" w:rsidR="004C01F4" w:rsidRPr="008C7CAD" w:rsidRDefault="004C01F4" w:rsidP="00043542">
            <w:pPr>
              <w:keepNext/>
              <w:bidi w:val="0"/>
              <w:rPr>
                <w:noProof w:val="0"/>
                <w:sz w:val="19"/>
                <w:szCs w:val="19"/>
              </w:rPr>
            </w:pPr>
          </w:p>
        </w:tc>
        <w:tc>
          <w:tcPr>
            <w:tcW w:w="785" w:type="dxa"/>
          </w:tcPr>
          <w:p w14:paraId="399DD62C" w14:textId="77777777" w:rsidR="004C01F4" w:rsidRPr="008C7CAD" w:rsidRDefault="004C01F4" w:rsidP="00043542">
            <w:pPr>
              <w:keepNext/>
              <w:bidi w:val="0"/>
              <w:rPr>
                <w:noProof w:val="0"/>
                <w:sz w:val="19"/>
                <w:szCs w:val="19"/>
              </w:rPr>
            </w:pPr>
          </w:p>
        </w:tc>
        <w:tc>
          <w:tcPr>
            <w:tcW w:w="945" w:type="dxa"/>
          </w:tcPr>
          <w:p w14:paraId="772E3A29" w14:textId="77777777" w:rsidR="004C01F4" w:rsidRPr="008C7CAD" w:rsidRDefault="004C01F4" w:rsidP="00043542">
            <w:pPr>
              <w:keepNext/>
              <w:bidi w:val="0"/>
              <w:rPr>
                <w:noProof w:val="0"/>
                <w:sz w:val="19"/>
                <w:szCs w:val="19"/>
              </w:rPr>
            </w:pPr>
          </w:p>
        </w:tc>
      </w:tr>
      <w:tr w:rsidR="004C01F4" w:rsidRPr="008C7CAD" w14:paraId="77D8CDF2" w14:textId="77777777" w:rsidTr="002B7B49">
        <w:trPr>
          <w:trHeight w:val="500"/>
        </w:trPr>
        <w:tc>
          <w:tcPr>
            <w:tcW w:w="851" w:type="dxa"/>
          </w:tcPr>
          <w:p w14:paraId="41C8F574" w14:textId="77777777" w:rsidR="004C01F4" w:rsidRPr="008C7CAD" w:rsidRDefault="004C01F4" w:rsidP="00043542">
            <w:pPr>
              <w:keepNext/>
              <w:bidi w:val="0"/>
              <w:jc w:val="lowKashida"/>
              <w:rPr>
                <w:noProof w:val="0"/>
                <w:sz w:val="19"/>
                <w:szCs w:val="19"/>
              </w:rPr>
            </w:pPr>
          </w:p>
        </w:tc>
        <w:tc>
          <w:tcPr>
            <w:tcW w:w="992" w:type="dxa"/>
          </w:tcPr>
          <w:p w14:paraId="557D3EB4" w14:textId="77777777" w:rsidR="004C01F4" w:rsidRPr="008C7CAD" w:rsidRDefault="004C01F4" w:rsidP="00043542">
            <w:pPr>
              <w:keepNext/>
              <w:bidi w:val="0"/>
              <w:jc w:val="lowKashida"/>
              <w:rPr>
                <w:noProof w:val="0"/>
                <w:sz w:val="19"/>
                <w:szCs w:val="19"/>
              </w:rPr>
            </w:pPr>
          </w:p>
        </w:tc>
        <w:tc>
          <w:tcPr>
            <w:tcW w:w="993" w:type="dxa"/>
          </w:tcPr>
          <w:p w14:paraId="40DB57E2" w14:textId="77777777" w:rsidR="004C01F4" w:rsidRPr="008C7CAD" w:rsidRDefault="004C01F4" w:rsidP="00043542">
            <w:pPr>
              <w:keepNext/>
              <w:bidi w:val="0"/>
              <w:rPr>
                <w:noProof w:val="0"/>
                <w:sz w:val="19"/>
                <w:szCs w:val="19"/>
              </w:rPr>
            </w:pPr>
          </w:p>
        </w:tc>
        <w:tc>
          <w:tcPr>
            <w:tcW w:w="992" w:type="dxa"/>
          </w:tcPr>
          <w:p w14:paraId="39C7406F" w14:textId="77777777" w:rsidR="004C01F4" w:rsidRPr="008C7CAD" w:rsidRDefault="004C01F4" w:rsidP="00043542">
            <w:pPr>
              <w:keepNext/>
              <w:bidi w:val="0"/>
              <w:jc w:val="center"/>
              <w:rPr>
                <w:b/>
                <w:bCs/>
                <w:noProof w:val="0"/>
                <w:spacing w:val="-2"/>
                <w:sz w:val="24"/>
                <w:lang w:eastAsia="en-GB"/>
              </w:rPr>
            </w:pPr>
          </w:p>
        </w:tc>
        <w:tc>
          <w:tcPr>
            <w:tcW w:w="1276" w:type="dxa"/>
          </w:tcPr>
          <w:p w14:paraId="2BFFB92B" w14:textId="77777777" w:rsidR="004C01F4" w:rsidRPr="008C7CAD" w:rsidRDefault="004C01F4" w:rsidP="00043542">
            <w:pPr>
              <w:keepNext/>
              <w:bidi w:val="0"/>
              <w:rPr>
                <w:noProof w:val="0"/>
                <w:sz w:val="19"/>
                <w:szCs w:val="19"/>
                <w:lang w:eastAsia="en-US"/>
              </w:rPr>
            </w:pPr>
          </w:p>
        </w:tc>
        <w:tc>
          <w:tcPr>
            <w:tcW w:w="992" w:type="dxa"/>
          </w:tcPr>
          <w:p w14:paraId="0C6F6E1B" w14:textId="77777777" w:rsidR="004C01F4" w:rsidRPr="008C7CAD" w:rsidRDefault="004C01F4" w:rsidP="00043542">
            <w:pPr>
              <w:keepNext/>
              <w:bidi w:val="0"/>
              <w:rPr>
                <w:noProof w:val="0"/>
                <w:sz w:val="19"/>
                <w:szCs w:val="19"/>
              </w:rPr>
            </w:pPr>
          </w:p>
        </w:tc>
        <w:tc>
          <w:tcPr>
            <w:tcW w:w="992" w:type="dxa"/>
          </w:tcPr>
          <w:p w14:paraId="29DFC03A" w14:textId="77777777" w:rsidR="004C01F4" w:rsidRPr="008C7CAD" w:rsidRDefault="004C01F4" w:rsidP="00043542">
            <w:pPr>
              <w:keepNext/>
              <w:bidi w:val="0"/>
              <w:rPr>
                <w:noProof w:val="0"/>
                <w:sz w:val="19"/>
                <w:szCs w:val="19"/>
              </w:rPr>
            </w:pPr>
          </w:p>
        </w:tc>
        <w:tc>
          <w:tcPr>
            <w:tcW w:w="1231" w:type="dxa"/>
          </w:tcPr>
          <w:p w14:paraId="07DE3050" w14:textId="77777777" w:rsidR="004C01F4" w:rsidRPr="008C7CAD" w:rsidRDefault="004C01F4" w:rsidP="00043542">
            <w:pPr>
              <w:keepNext/>
              <w:bidi w:val="0"/>
              <w:rPr>
                <w:noProof w:val="0"/>
                <w:sz w:val="19"/>
                <w:szCs w:val="19"/>
              </w:rPr>
            </w:pPr>
          </w:p>
        </w:tc>
        <w:tc>
          <w:tcPr>
            <w:tcW w:w="850" w:type="dxa"/>
          </w:tcPr>
          <w:p w14:paraId="71F02C39" w14:textId="77777777" w:rsidR="004C01F4" w:rsidRPr="008C7CAD" w:rsidRDefault="004C01F4" w:rsidP="00043542">
            <w:pPr>
              <w:keepNext/>
              <w:bidi w:val="0"/>
              <w:rPr>
                <w:noProof w:val="0"/>
                <w:sz w:val="19"/>
                <w:szCs w:val="19"/>
              </w:rPr>
            </w:pPr>
          </w:p>
        </w:tc>
        <w:tc>
          <w:tcPr>
            <w:tcW w:w="993" w:type="dxa"/>
          </w:tcPr>
          <w:p w14:paraId="25DD8BA2" w14:textId="77777777" w:rsidR="004C01F4" w:rsidRPr="008C7CAD" w:rsidRDefault="004C01F4" w:rsidP="00043542">
            <w:pPr>
              <w:keepNext/>
              <w:bidi w:val="0"/>
              <w:rPr>
                <w:noProof w:val="0"/>
                <w:sz w:val="19"/>
                <w:szCs w:val="19"/>
              </w:rPr>
            </w:pPr>
          </w:p>
        </w:tc>
        <w:tc>
          <w:tcPr>
            <w:tcW w:w="992" w:type="dxa"/>
          </w:tcPr>
          <w:p w14:paraId="3F428252" w14:textId="77777777" w:rsidR="004C01F4" w:rsidRPr="008C7CAD" w:rsidRDefault="004C01F4" w:rsidP="00043542">
            <w:pPr>
              <w:keepNext/>
              <w:bidi w:val="0"/>
              <w:rPr>
                <w:noProof w:val="0"/>
                <w:sz w:val="19"/>
                <w:szCs w:val="19"/>
              </w:rPr>
            </w:pPr>
          </w:p>
        </w:tc>
        <w:tc>
          <w:tcPr>
            <w:tcW w:w="992" w:type="dxa"/>
          </w:tcPr>
          <w:p w14:paraId="758E4DAA" w14:textId="77777777" w:rsidR="004C01F4" w:rsidRPr="008C7CAD" w:rsidRDefault="004C01F4" w:rsidP="00043542">
            <w:pPr>
              <w:keepNext/>
              <w:bidi w:val="0"/>
              <w:rPr>
                <w:noProof w:val="0"/>
                <w:sz w:val="19"/>
                <w:szCs w:val="19"/>
              </w:rPr>
            </w:pPr>
          </w:p>
        </w:tc>
        <w:tc>
          <w:tcPr>
            <w:tcW w:w="851" w:type="dxa"/>
          </w:tcPr>
          <w:p w14:paraId="6F4676B4" w14:textId="77777777" w:rsidR="004C01F4" w:rsidRPr="008C7CAD" w:rsidRDefault="004C01F4" w:rsidP="00043542">
            <w:pPr>
              <w:keepNext/>
              <w:bidi w:val="0"/>
              <w:rPr>
                <w:noProof w:val="0"/>
                <w:sz w:val="19"/>
                <w:szCs w:val="19"/>
              </w:rPr>
            </w:pPr>
          </w:p>
        </w:tc>
        <w:tc>
          <w:tcPr>
            <w:tcW w:w="1134" w:type="dxa"/>
          </w:tcPr>
          <w:p w14:paraId="7D44D2A5" w14:textId="77777777" w:rsidR="004C01F4" w:rsidRPr="008C7CAD" w:rsidRDefault="004C01F4" w:rsidP="00043542">
            <w:pPr>
              <w:keepNext/>
              <w:bidi w:val="0"/>
              <w:rPr>
                <w:noProof w:val="0"/>
                <w:sz w:val="19"/>
                <w:szCs w:val="19"/>
              </w:rPr>
            </w:pPr>
          </w:p>
        </w:tc>
        <w:tc>
          <w:tcPr>
            <w:tcW w:w="785" w:type="dxa"/>
          </w:tcPr>
          <w:p w14:paraId="5451FC80" w14:textId="77777777" w:rsidR="004C01F4" w:rsidRPr="008C7CAD" w:rsidRDefault="004C01F4" w:rsidP="00043542">
            <w:pPr>
              <w:keepNext/>
              <w:bidi w:val="0"/>
              <w:rPr>
                <w:noProof w:val="0"/>
                <w:sz w:val="19"/>
                <w:szCs w:val="19"/>
              </w:rPr>
            </w:pPr>
          </w:p>
        </w:tc>
        <w:tc>
          <w:tcPr>
            <w:tcW w:w="945" w:type="dxa"/>
          </w:tcPr>
          <w:p w14:paraId="68509E61" w14:textId="77777777" w:rsidR="004C01F4" w:rsidRPr="008C7CAD" w:rsidRDefault="004C01F4" w:rsidP="00043542">
            <w:pPr>
              <w:keepNext/>
              <w:bidi w:val="0"/>
              <w:rPr>
                <w:noProof w:val="0"/>
                <w:sz w:val="19"/>
                <w:szCs w:val="19"/>
              </w:rPr>
            </w:pPr>
          </w:p>
        </w:tc>
      </w:tr>
    </w:tbl>
    <w:p w14:paraId="5361AD88" w14:textId="77777777" w:rsidR="002E5D9E" w:rsidRPr="008C7CAD" w:rsidRDefault="002E5D9E" w:rsidP="00043542">
      <w:pPr>
        <w:keepNext/>
        <w:bidi w:val="0"/>
        <w:rPr>
          <w:rFonts w:cs="Times New Roman"/>
          <w:noProof w:val="0"/>
          <w:sz w:val="24"/>
          <w:szCs w:val="24"/>
          <w:lang w:bidi="ar-EG"/>
        </w:rPr>
      </w:pPr>
    </w:p>
    <w:p w14:paraId="654B148B" w14:textId="77777777" w:rsidR="004C01F4" w:rsidRPr="008C7CAD" w:rsidRDefault="004C01F4" w:rsidP="00043542">
      <w:pPr>
        <w:keepNext/>
        <w:bidi w:val="0"/>
        <w:rPr>
          <w:rFonts w:cs="Times New Roman"/>
          <w:noProof w:val="0"/>
          <w:sz w:val="24"/>
          <w:szCs w:val="24"/>
          <w:lang w:bidi="ar-EG"/>
        </w:rPr>
      </w:pPr>
    </w:p>
    <w:p w14:paraId="0C60060B" w14:textId="77777777" w:rsidR="00AA467D" w:rsidRPr="008C7CAD" w:rsidRDefault="00AA467D" w:rsidP="00043542">
      <w:pPr>
        <w:pStyle w:val="DipnotMetni"/>
        <w:keepNext/>
        <w:jc w:val="both"/>
        <w:rPr>
          <w:rFonts w:ascii="Times New Roman" w:hAnsi="Times New Roman"/>
          <w:b/>
          <w:bCs/>
          <w:sz w:val="20"/>
          <w:szCs w:val="20"/>
          <w:lang w:val="en-US"/>
        </w:rPr>
      </w:pPr>
    </w:p>
    <w:p w14:paraId="5AD49CE6" w14:textId="77777777" w:rsidR="00AA467D" w:rsidRPr="008C7CAD" w:rsidRDefault="00AA467D" w:rsidP="00043542">
      <w:pPr>
        <w:pStyle w:val="DipnotMetni"/>
        <w:keepNext/>
        <w:jc w:val="both"/>
        <w:rPr>
          <w:rFonts w:ascii="Times New Roman" w:hAnsi="Times New Roman"/>
          <w:b/>
          <w:bCs/>
          <w:sz w:val="20"/>
          <w:szCs w:val="20"/>
          <w:lang w:val="en-US"/>
        </w:rPr>
      </w:pPr>
    </w:p>
    <w:p w14:paraId="299419A5" w14:textId="6854146D" w:rsidR="00AA467D" w:rsidRPr="008C7CAD" w:rsidRDefault="00FE7850" w:rsidP="00043542">
      <w:pPr>
        <w:pStyle w:val="DipnotMetni"/>
        <w:keepNext/>
        <w:jc w:val="both"/>
        <w:rPr>
          <w:rFonts w:ascii="Times New Roman" w:hAnsi="Times New Roman"/>
          <w:b/>
          <w:bCs/>
          <w:sz w:val="20"/>
          <w:szCs w:val="20"/>
          <w:lang w:val="en-US"/>
        </w:rPr>
      </w:pPr>
      <w:r w:rsidRPr="008C7CAD">
        <w:rPr>
          <w:b/>
          <w:bCs/>
          <w:noProof/>
          <w:sz w:val="19"/>
          <w:szCs w:val="19"/>
          <w:lang w:val="tr-TR" w:eastAsia="tr-TR"/>
        </w:rPr>
        <mc:AlternateContent>
          <mc:Choice Requires="wps">
            <w:drawing>
              <wp:anchor distT="0" distB="0" distL="114300" distR="114300" simplePos="0" relativeHeight="251663360" behindDoc="0" locked="0" layoutInCell="1" allowOverlap="1" wp14:anchorId="00B58067" wp14:editId="7D7D74EA">
                <wp:simplePos x="0" y="0"/>
                <wp:positionH relativeFrom="column">
                  <wp:posOffset>4525010</wp:posOffset>
                </wp:positionH>
                <wp:positionV relativeFrom="paragraph">
                  <wp:posOffset>2322830</wp:posOffset>
                </wp:positionV>
                <wp:extent cx="457200" cy="3429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EA1C7" w14:textId="77777777" w:rsidR="00743A24" w:rsidRDefault="00743A24">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8067" id="Text Box 12" o:spid="_x0000_s1028" type="#_x0000_t202" style="position:absolute;left:0;text-align:left;margin-left:356.3pt;margin-top:182.9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" stroked="f">
                <v:textbox>
                  <w:txbxContent>
                    <w:p w14:paraId="504EA1C7" w14:textId="77777777" w:rsidR="00743A24" w:rsidRDefault="00743A24">
                      <w:pPr>
                        <w:rPr>
                          <w:lang w:bidi="ar-EG"/>
                        </w:rPr>
                      </w:pPr>
                    </w:p>
                  </w:txbxContent>
                </v:textbox>
              </v:shape>
            </w:pict>
          </mc:Fallback>
        </mc:AlternateContent>
      </w:r>
    </w:p>
    <w:p w14:paraId="31A88C9C" w14:textId="77777777" w:rsidR="006E51B1" w:rsidRPr="008C7CAD" w:rsidRDefault="00F00390" w:rsidP="00043542">
      <w:pPr>
        <w:keepNext/>
        <w:pageBreakBefore/>
        <w:bidi w:val="0"/>
        <w:jc w:val="center"/>
        <w:rPr>
          <w:rFonts w:cs="Times New Roman"/>
          <w:b/>
          <w:bCs/>
          <w:noProof w:val="0"/>
          <w:sz w:val="24"/>
          <w:szCs w:val="24"/>
          <w:u w:val="single"/>
        </w:rPr>
      </w:pPr>
      <w:r w:rsidRPr="008C7CAD">
        <w:rPr>
          <w:rFonts w:cs="Times New Roman"/>
          <w:b/>
          <w:bCs/>
          <w:noProof w:val="0"/>
          <w:sz w:val="24"/>
          <w:szCs w:val="24"/>
          <w:u w:val="single"/>
        </w:rPr>
        <w:lastRenderedPageBreak/>
        <w:t xml:space="preserve">Appendix </w:t>
      </w:r>
      <w:r w:rsidR="00680E83" w:rsidRPr="008C7CAD">
        <w:rPr>
          <w:rFonts w:cs="Times New Roman"/>
          <w:b/>
          <w:bCs/>
          <w:noProof w:val="0"/>
          <w:sz w:val="24"/>
          <w:szCs w:val="24"/>
          <w:u w:val="single"/>
        </w:rPr>
        <w:t>3</w:t>
      </w:r>
      <w:r w:rsidRPr="008C7CAD">
        <w:rPr>
          <w:rFonts w:cs="Times New Roman"/>
          <w:b/>
          <w:bCs/>
          <w:noProof w:val="0"/>
          <w:sz w:val="24"/>
          <w:szCs w:val="24"/>
          <w:u w:val="single"/>
        </w:rPr>
        <w:t xml:space="preserve"> </w:t>
      </w:r>
    </w:p>
    <w:p w14:paraId="2A2702F5" w14:textId="77777777" w:rsidR="006E51B1" w:rsidRPr="008C7CAD" w:rsidRDefault="00F00390" w:rsidP="00043542">
      <w:pPr>
        <w:keepNext/>
        <w:bidi w:val="0"/>
        <w:jc w:val="center"/>
        <w:rPr>
          <w:rFonts w:cs="Times New Roman"/>
          <w:b/>
          <w:bCs/>
          <w:noProof w:val="0"/>
          <w:sz w:val="24"/>
          <w:szCs w:val="24"/>
          <w:u w:val="single"/>
        </w:rPr>
      </w:pPr>
      <w:r w:rsidRPr="008C7CAD">
        <w:rPr>
          <w:rFonts w:cs="Times New Roman"/>
          <w:b/>
          <w:bCs/>
          <w:noProof w:val="0"/>
          <w:sz w:val="24"/>
          <w:szCs w:val="24"/>
          <w:u w:val="single"/>
        </w:rPr>
        <w:t xml:space="preserve">Section </w:t>
      </w:r>
      <w:r w:rsidR="00680E83" w:rsidRPr="008C7CAD">
        <w:rPr>
          <w:rFonts w:cs="Times New Roman"/>
          <w:b/>
          <w:bCs/>
          <w:noProof w:val="0"/>
          <w:sz w:val="24"/>
          <w:szCs w:val="24"/>
          <w:u w:val="single"/>
        </w:rPr>
        <w:t>B</w:t>
      </w:r>
    </w:p>
    <w:p w14:paraId="35A93304" w14:textId="77777777" w:rsidR="006E51B1" w:rsidRPr="008C7CAD" w:rsidRDefault="00F00390" w:rsidP="0073080C">
      <w:pPr>
        <w:keepNext/>
        <w:bidi w:val="0"/>
        <w:jc w:val="center"/>
        <w:rPr>
          <w:rFonts w:cs="Times New Roman"/>
          <w:b/>
          <w:bCs/>
          <w:noProof w:val="0"/>
          <w:sz w:val="24"/>
          <w:szCs w:val="24"/>
        </w:rPr>
      </w:pPr>
      <w:r w:rsidRPr="008C7CAD">
        <w:rPr>
          <w:rFonts w:cs="Times New Roman"/>
          <w:b/>
          <w:bCs/>
          <w:noProof w:val="0"/>
          <w:sz w:val="24"/>
          <w:szCs w:val="24"/>
        </w:rPr>
        <w:t xml:space="preserve">Exports </w:t>
      </w:r>
      <w:r w:rsidRPr="008C7CAD">
        <w:rPr>
          <w:rFonts w:cs="Times New Roman"/>
          <w:b/>
          <w:bCs/>
          <w:noProof w:val="0"/>
          <w:spacing w:val="-2"/>
          <w:sz w:val="24"/>
          <w:szCs w:val="24"/>
          <w:lang w:eastAsia="en-GB"/>
        </w:rPr>
        <w:t xml:space="preserve">of Product </w:t>
      </w:r>
      <w:r w:rsidR="00C66163"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w:t>
      </w:r>
      <w:r w:rsidRPr="008C7CAD">
        <w:rPr>
          <w:rFonts w:cs="Times New Roman"/>
          <w:b/>
          <w:bCs/>
          <w:noProof w:val="0"/>
          <w:sz w:val="24"/>
          <w:szCs w:val="24"/>
        </w:rPr>
        <w:t xml:space="preserve"> to Countries Other Than Egypt</w:t>
      </w:r>
    </w:p>
    <w:p w14:paraId="3716FB44" w14:textId="06370978" w:rsidR="008F4712" w:rsidRPr="008C7CAD" w:rsidRDefault="00F00390" w:rsidP="00F35D5C">
      <w:pPr>
        <w:bidi w:val="0"/>
        <w:jc w:val="center"/>
        <w:rPr>
          <w:rFonts w:cs="Times New Roman"/>
          <w:b/>
          <w:bCs/>
          <w:noProof w:val="0"/>
          <w:sz w:val="24"/>
          <w:szCs w:val="24"/>
        </w:rPr>
      </w:pPr>
      <w:r w:rsidRPr="008C7CAD">
        <w:rPr>
          <w:rFonts w:cs="Times New Roman"/>
          <w:b/>
          <w:bCs/>
          <w:noProof w:val="0"/>
          <w:sz w:val="24"/>
          <w:szCs w:val="24"/>
        </w:rPr>
        <w:t xml:space="preserve">Details of Exports for the Period </w:t>
      </w:r>
      <w:r w:rsidR="002604E1"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F35D5C"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F35D5C" w:rsidRPr="008C7CAD">
        <w:rPr>
          <w:rFonts w:cs="Times New Roman"/>
          <w:b/>
          <w:bCs/>
          <w:noProof w:val="0"/>
          <w:sz w:val="24"/>
          <w:szCs w:val="24"/>
        </w:rPr>
        <w:t>5</w:t>
      </w:r>
      <w:r w:rsidR="00927CA6" w:rsidRPr="008C7CAD">
        <w:rPr>
          <w:rFonts w:cs="Times New Roman"/>
          <w:b/>
          <w:bCs/>
          <w:noProof w:val="0"/>
          <w:sz w:val="24"/>
          <w:szCs w:val="24"/>
        </w:rPr>
        <w:t xml:space="preserve"> to </w:t>
      </w:r>
      <w:r w:rsidR="00F35D5C" w:rsidRPr="008C7CAD">
        <w:rPr>
          <w:rFonts w:cs="Times New Roman"/>
          <w:b/>
          <w:bCs/>
          <w:noProof w:val="0"/>
          <w:sz w:val="24"/>
          <w:szCs w:val="24"/>
        </w:rPr>
        <w:t>31</w:t>
      </w:r>
      <w:r w:rsidR="00927CA6" w:rsidRPr="008C7CAD">
        <w:rPr>
          <w:rFonts w:cs="Times New Roman"/>
          <w:b/>
          <w:bCs/>
          <w:noProof w:val="0"/>
          <w:sz w:val="24"/>
          <w:szCs w:val="24"/>
        </w:rPr>
        <w:t>/</w:t>
      </w:r>
      <w:r w:rsidR="00F35D5C" w:rsidRPr="008C7CAD">
        <w:rPr>
          <w:rFonts w:cs="Times New Roman"/>
          <w:b/>
          <w:bCs/>
          <w:noProof w:val="0"/>
          <w:sz w:val="24"/>
          <w:szCs w:val="24"/>
        </w:rPr>
        <w:t>12</w:t>
      </w:r>
      <w:r w:rsidR="00927CA6" w:rsidRPr="008C7CAD">
        <w:rPr>
          <w:rFonts w:cs="Times New Roman"/>
          <w:b/>
          <w:bCs/>
          <w:noProof w:val="0"/>
          <w:sz w:val="24"/>
          <w:szCs w:val="24"/>
        </w:rPr>
        <w:t>/</w:t>
      </w:r>
      <w:r w:rsidR="00301F6A" w:rsidRPr="008C7CAD">
        <w:rPr>
          <w:rFonts w:cs="Times New Roman"/>
          <w:b/>
          <w:bCs/>
          <w:noProof w:val="0"/>
          <w:sz w:val="24"/>
          <w:szCs w:val="24"/>
        </w:rPr>
        <w:t>20</w:t>
      </w:r>
      <w:r w:rsidR="007E3FB8" w:rsidRPr="008C7CAD">
        <w:rPr>
          <w:rFonts w:cs="Times New Roman"/>
          <w:b/>
          <w:bCs/>
          <w:noProof w:val="0"/>
          <w:sz w:val="24"/>
          <w:szCs w:val="24"/>
        </w:rPr>
        <w:t>25</w:t>
      </w:r>
    </w:p>
    <w:p w14:paraId="07B23F3E" w14:textId="77777777" w:rsidR="006E51B1" w:rsidRPr="008C7CAD" w:rsidRDefault="006E51B1" w:rsidP="00043542">
      <w:pPr>
        <w:keepNext/>
        <w:bidi w:val="0"/>
        <w:jc w:val="center"/>
        <w:rPr>
          <w:rFonts w:cs="Times New Roman"/>
          <w:b/>
          <w:bCs/>
          <w:noProof w:val="0"/>
          <w:sz w:val="24"/>
          <w:szCs w:val="24"/>
        </w:rPr>
      </w:pPr>
    </w:p>
    <w:p w14:paraId="5C30D156" w14:textId="77777777" w:rsidR="006E51B1" w:rsidRPr="008C7CAD" w:rsidRDefault="006E51B1" w:rsidP="0073080C">
      <w:pPr>
        <w:keepNext/>
        <w:bidi w:val="0"/>
        <w:rPr>
          <w:rFonts w:cs="Times New Roman"/>
          <w:b/>
          <w:noProof w:val="0"/>
          <w:sz w:val="24"/>
          <w:szCs w:val="24"/>
        </w:rPr>
      </w:pPr>
    </w:p>
    <w:tbl>
      <w:tblPr>
        <w:tblpPr w:leftFromText="180" w:rightFromText="180" w:vertAnchor="text" w:horzAnchor="margin" w:tblpXSpec="center" w:tblpY="146"/>
        <w:tblW w:w="160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993"/>
        <w:gridCol w:w="992"/>
        <w:gridCol w:w="992"/>
        <w:gridCol w:w="992"/>
        <w:gridCol w:w="993"/>
        <w:gridCol w:w="992"/>
        <w:gridCol w:w="992"/>
        <w:gridCol w:w="816"/>
        <w:gridCol w:w="885"/>
        <w:gridCol w:w="851"/>
        <w:gridCol w:w="958"/>
        <w:gridCol w:w="850"/>
        <w:gridCol w:w="992"/>
        <w:gridCol w:w="743"/>
        <w:gridCol w:w="993"/>
      </w:tblGrid>
      <w:tr w:rsidR="002B6751" w:rsidRPr="008C7CAD" w14:paraId="29B46CA8" w14:textId="77777777" w:rsidTr="00A50938">
        <w:trPr>
          <w:trHeight w:val="703"/>
        </w:trPr>
        <w:tc>
          <w:tcPr>
            <w:tcW w:w="851" w:type="dxa"/>
            <w:tcBorders>
              <w:top w:val="double" w:sz="4" w:space="0" w:color="auto"/>
              <w:bottom w:val="single" w:sz="4" w:space="0" w:color="auto"/>
            </w:tcBorders>
            <w:shd w:val="clear" w:color="auto" w:fill="F3F3F3"/>
            <w:vAlign w:val="center"/>
          </w:tcPr>
          <w:p w14:paraId="57DBC9B3"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25D5C2BA" w14:textId="77777777" w:rsidR="003B5D7E" w:rsidRPr="008C7CAD" w:rsidRDefault="00F00390">
            <w:pPr>
              <w:keepNext/>
              <w:bidi w:val="0"/>
              <w:jc w:val="center"/>
              <w:rPr>
                <w:b/>
                <w:bCs/>
                <w:noProof w:val="0"/>
                <w:sz w:val="19"/>
                <w:szCs w:val="19"/>
              </w:rPr>
            </w:pPr>
            <w:r w:rsidRPr="008C7CAD">
              <w:rPr>
                <w:b/>
                <w:bCs/>
                <w:noProof w:val="0"/>
                <w:sz w:val="19"/>
                <w:szCs w:val="19"/>
              </w:rPr>
              <w:t xml:space="preserve"> Date</w:t>
            </w:r>
          </w:p>
        </w:tc>
        <w:tc>
          <w:tcPr>
            <w:tcW w:w="1134" w:type="dxa"/>
            <w:tcBorders>
              <w:top w:val="double" w:sz="4" w:space="0" w:color="auto"/>
              <w:bottom w:val="single" w:sz="4" w:space="0" w:color="auto"/>
            </w:tcBorders>
            <w:shd w:val="clear" w:color="auto" w:fill="F3F3F3"/>
            <w:vAlign w:val="center"/>
          </w:tcPr>
          <w:p w14:paraId="149C263A" w14:textId="77777777" w:rsidR="00412AB4" w:rsidRPr="008C7CAD" w:rsidRDefault="00F00390" w:rsidP="00043542">
            <w:pPr>
              <w:keepNext/>
              <w:bidi w:val="0"/>
              <w:jc w:val="center"/>
              <w:rPr>
                <w:b/>
                <w:bCs/>
                <w:noProof w:val="0"/>
                <w:sz w:val="19"/>
                <w:szCs w:val="19"/>
              </w:rPr>
            </w:pPr>
            <w:r w:rsidRPr="008C7CAD">
              <w:rPr>
                <w:b/>
                <w:bCs/>
                <w:noProof w:val="0"/>
                <w:sz w:val="19"/>
                <w:szCs w:val="19"/>
              </w:rPr>
              <w:t>Invoice</w:t>
            </w:r>
          </w:p>
          <w:p w14:paraId="45732B94" w14:textId="77777777" w:rsidR="001E5DEF" w:rsidRPr="008C7CAD" w:rsidRDefault="00F00390" w:rsidP="00043542">
            <w:pPr>
              <w:keepNext/>
              <w:bidi w:val="0"/>
              <w:jc w:val="center"/>
              <w:rPr>
                <w:b/>
                <w:bCs/>
                <w:noProof w:val="0"/>
                <w:sz w:val="19"/>
                <w:szCs w:val="19"/>
              </w:rPr>
            </w:pPr>
            <w:r w:rsidRPr="008C7CAD">
              <w:rPr>
                <w:b/>
                <w:bCs/>
                <w:noProof w:val="0"/>
                <w:sz w:val="19"/>
                <w:szCs w:val="19"/>
              </w:rPr>
              <w:t xml:space="preserve"> Number</w:t>
            </w:r>
          </w:p>
        </w:tc>
        <w:tc>
          <w:tcPr>
            <w:tcW w:w="993" w:type="dxa"/>
            <w:tcBorders>
              <w:top w:val="double" w:sz="4" w:space="0" w:color="auto"/>
              <w:bottom w:val="single" w:sz="4" w:space="0" w:color="auto"/>
            </w:tcBorders>
            <w:shd w:val="clear" w:color="auto" w:fill="F3F3F3"/>
            <w:vAlign w:val="center"/>
          </w:tcPr>
          <w:p w14:paraId="6E5BA28E" w14:textId="77777777" w:rsidR="00412AB4" w:rsidRPr="008C7CAD" w:rsidRDefault="00F00390" w:rsidP="00043542">
            <w:pPr>
              <w:keepNext/>
              <w:bidi w:val="0"/>
              <w:jc w:val="center"/>
              <w:rPr>
                <w:b/>
                <w:bCs/>
                <w:noProof w:val="0"/>
                <w:sz w:val="19"/>
                <w:szCs w:val="19"/>
              </w:rPr>
            </w:pPr>
            <w:r w:rsidRPr="008C7CAD">
              <w:rPr>
                <w:b/>
                <w:bCs/>
                <w:noProof w:val="0"/>
                <w:sz w:val="19"/>
                <w:szCs w:val="19"/>
              </w:rPr>
              <w:t xml:space="preserve">Name </w:t>
            </w:r>
          </w:p>
          <w:p w14:paraId="4C7820F7" w14:textId="77777777" w:rsidR="003B5D7E" w:rsidRPr="008C7CAD" w:rsidRDefault="00F00390" w:rsidP="003B5D7E">
            <w:pPr>
              <w:keepNext/>
              <w:bidi w:val="0"/>
              <w:jc w:val="center"/>
              <w:rPr>
                <w:b/>
                <w:bCs/>
                <w:noProof w:val="0"/>
                <w:spacing w:val="-2"/>
                <w:sz w:val="19"/>
                <w:szCs w:val="19"/>
              </w:rPr>
            </w:pPr>
            <w:r w:rsidRPr="008C7CAD">
              <w:rPr>
                <w:b/>
                <w:bCs/>
                <w:noProof w:val="0"/>
                <w:sz w:val="19"/>
                <w:szCs w:val="19"/>
              </w:rPr>
              <w:t>of Importer</w:t>
            </w:r>
          </w:p>
        </w:tc>
        <w:tc>
          <w:tcPr>
            <w:tcW w:w="992" w:type="dxa"/>
            <w:tcBorders>
              <w:top w:val="double" w:sz="4" w:space="0" w:color="auto"/>
              <w:bottom w:val="single" w:sz="4" w:space="0" w:color="auto"/>
            </w:tcBorders>
            <w:shd w:val="clear" w:color="auto" w:fill="F3F3F3"/>
            <w:vAlign w:val="center"/>
          </w:tcPr>
          <w:p w14:paraId="3795757A" w14:textId="77777777" w:rsidR="001E5DEF" w:rsidRPr="008C7CAD" w:rsidRDefault="00F00390" w:rsidP="00043542">
            <w:pPr>
              <w:keepNext/>
              <w:bidi w:val="0"/>
              <w:jc w:val="center"/>
              <w:rPr>
                <w:b/>
                <w:bCs/>
                <w:noProof w:val="0"/>
                <w:sz w:val="19"/>
                <w:szCs w:val="19"/>
              </w:rPr>
            </w:pPr>
            <w:r w:rsidRPr="008C7CAD">
              <w:rPr>
                <w:b/>
                <w:bCs/>
                <w:noProof w:val="0"/>
                <w:sz w:val="19"/>
                <w:szCs w:val="19"/>
              </w:rPr>
              <w:t>Country of Export</w:t>
            </w:r>
          </w:p>
        </w:tc>
        <w:tc>
          <w:tcPr>
            <w:tcW w:w="992" w:type="dxa"/>
            <w:tcBorders>
              <w:top w:val="double" w:sz="4" w:space="0" w:color="auto"/>
              <w:bottom w:val="single" w:sz="4" w:space="0" w:color="auto"/>
            </w:tcBorders>
            <w:shd w:val="clear" w:color="auto" w:fill="F3F3F3"/>
            <w:vAlign w:val="center"/>
          </w:tcPr>
          <w:p w14:paraId="7BC8A9AD" w14:textId="77777777" w:rsidR="001E5DEF" w:rsidRPr="008C7CAD" w:rsidRDefault="00F00390" w:rsidP="00043542">
            <w:pPr>
              <w:keepNext/>
              <w:bidi w:val="0"/>
              <w:jc w:val="center"/>
              <w:rPr>
                <w:b/>
                <w:bCs/>
                <w:noProof w:val="0"/>
                <w:spacing w:val="-2"/>
                <w:sz w:val="24"/>
                <w:lang w:eastAsia="en-GB"/>
              </w:rPr>
            </w:pPr>
            <w:r w:rsidRPr="008C7CAD">
              <w:rPr>
                <w:b/>
                <w:bCs/>
                <w:noProof w:val="0"/>
                <w:sz w:val="19"/>
                <w:szCs w:val="19"/>
              </w:rPr>
              <w:t>Name of Supplier</w:t>
            </w:r>
          </w:p>
        </w:tc>
        <w:tc>
          <w:tcPr>
            <w:tcW w:w="992" w:type="dxa"/>
            <w:tcBorders>
              <w:top w:val="double" w:sz="4" w:space="0" w:color="auto"/>
              <w:bottom w:val="single" w:sz="4" w:space="0" w:color="auto"/>
            </w:tcBorders>
            <w:shd w:val="clear" w:color="auto" w:fill="F3F3F3"/>
            <w:vAlign w:val="center"/>
          </w:tcPr>
          <w:p w14:paraId="5C224250" w14:textId="77777777" w:rsidR="001E5DEF" w:rsidRPr="008C7CAD" w:rsidRDefault="00F00390" w:rsidP="00043542">
            <w:pPr>
              <w:pStyle w:val="Balk1"/>
              <w:jc w:val="center"/>
              <w:rPr>
                <w:sz w:val="19"/>
                <w:szCs w:val="19"/>
                <w:lang w:val="en-US"/>
              </w:rPr>
            </w:pPr>
            <w:r w:rsidRPr="008C7CAD">
              <w:rPr>
                <w:sz w:val="19"/>
                <w:szCs w:val="19"/>
                <w:lang w:val="en-US"/>
              </w:rPr>
              <w:t>Product Code</w:t>
            </w:r>
          </w:p>
        </w:tc>
        <w:tc>
          <w:tcPr>
            <w:tcW w:w="993" w:type="dxa"/>
            <w:tcBorders>
              <w:top w:val="double" w:sz="4" w:space="0" w:color="auto"/>
              <w:bottom w:val="single" w:sz="4" w:space="0" w:color="auto"/>
            </w:tcBorders>
            <w:shd w:val="clear" w:color="auto" w:fill="F3F3F3"/>
            <w:vAlign w:val="center"/>
          </w:tcPr>
          <w:p w14:paraId="2956E9A1" w14:textId="77777777" w:rsidR="001E5DEF" w:rsidRPr="008C7CAD" w:rsidRDefault="00F00390" w:rsidP="00043542">
            <w:pPr>
              <w:pStyle w:val="Balk1"/>
              <w:jc w:val="center"/>
              <w:rPr>
                <w:sz w:val="19"/>
                <w:szCs w:val="19"/>
                <w:lang w:val="en-US"/>
              </w:rPr>
            </w:pPr>
            <w:r w:rsidRPr="008C7CAD">
              <w:rPr>
                <w:sz w:val="19"/>
                <w:szCs w:val="19"/>
                <w:lang w:val="en-US"/>
              </w:rPr>
              <w:t>Payment Terms</w:t>
            </w:r>
          </w:p>
        </w:tc>
        <w:tc>
          <w:tcPr>
            <w:tcW w:w="992" w:type="dxa"/>
            <w:tcBorders>
              <w:top w:val="double" w:sz="4" w:space="0" w:color="auto"/>
              <w:bottom w:val="single" w:sz="4" w:space="0" w:color="auto"/>
            </w:tcBorders>
            <w:shd w:val="clear" w:color="auto" w:fill="F3F3F3"/>
            <w:vAlign w:val="center"/>
          </w:tcPr>
          <w:p w14:paraId="064D94EB" w14:textId="77777777" w:rsidR="001E5DEF" w:rsidRPr="008C7CAD" w:rsidRDefault="00F00390" w:rsidP="00043542">
            <w:pPr>
              <w:keepNext/>
              <w:bidi w:val="0"/>
              <w:jc w:val="center"/>
              <w:rPr>
                <w:b/>
                <w:bCs/>
                <w:noProof w:val="0"/>
                <w:sz w:val="19"/>
                <w:szCs w:val="19"/>
              </w:rPr>
            </w:pPr>
            <w:r w:rsidRPr="008C7CAD">
              <w:rPr>
                <w:b/>
                <w:noProof w:val="0"/>
                <w:sz w:val="19"/>
                <w:szCs w:val="19"/>
              </w:rPr>
              <w:t>Delivery Terms</w:t>
            </w:r>
          </w:p>
        </w:tc>
        <w:tc>
          <w:tcPr>
            <w:tcW w:w="992" w:type="dxa"/>
            <w:tcBorders>
              <w:top w:val="double" w:sz="4" w:space="0" w:color="auto"/>
              <w:bottom w:val="single" w:sz="4" w:space="0" w:color="auto"/>
            </w:tcBorders>
            <w:shd w:val="clear" w:color="auto" w:fill="F3F3F3"/>
            <w:vAlign w:val="center"/>
          </w:tcPr>
          <w:p w14:paraId="3AD82B07" w14:textId="034346D3" w:rsidR="001E5DEF" w:rsidRPr="008C7CAD" w:rsidRDefault="00F00390" w:rsidP="00A50938">
            <w:pPr>
              <w:keepNext/>
              <w:bidi w:val="0"/>
              <w:jc w:val="center"/>
              <w:rPr>
                <w:b/>
                <w:bCs/>
                <w:noProof w:val="0"/>
                <w:sz w:val="19"/>
                <w:szCs w:val="19"/>
              </w:rPr>
            </w:pPr>
            <w:r w:rsidRPr="008C7CAD">
              <w:rPr>
                <w:b/>
                <w:bCs/>
                <w:noProof w:val="0"/>
                <w:sz w:val="19"/>
                <w:szCs w:val="19"/>
              </w:rPr>
              <w:t>Quantity Exported</w:t>
            </w:r>
          </w:p>
        </w:tc>
        <w:tc>
          <w:tcPr>
            <w:tcW w:w="816" w:type="dxa"/>
            <w:tcBorders>
              <w:top w:val="double" w:sz="4" w:space="0" w:color="auto"/>
              <w:bottom w:val="single" w:sz="4" w:space="0" w:color="auto"/>
            </w:tcBorders>
            <w:shd w:val="clear" w:color="auto" w:fill="F3F3F3"/>
            <w:vAlign w:val="center"/>
          </w:tcPr>
          <w:p w14:paraId="5BF93DFC" w14:textId="499CF1B8" w:rsidR="001E5DEF" w:rsidRPr="008C7CAD" w:rsidRDefault="00F00390" w:rsidP="00A50938">
            <w:pPr>
              <w:keepNext/>
              <w:bidi w:val="0"/>
              <w:jc w:val="center"/>
              <w:rPr>
                <w:b/>
                <w:bCs/>
                <w:noProof w:val="0"/>
                <w:sz w:val="18"/>
                <w:szCs w:val="18"/>
              </w:rPr>
            </w:pPr>
            <w:r w:rsidRPr="008C7CAD">
              <w:rPr>
                <w:b/>
                <w:bCs/>
                <w:noProof w:val="0"/>
                <w:sz w:val="18"/>
                <w:szCs w:val="18"/>
              </w:rPr>
              <w:t xml:space="preserve">Invoice Value </w:t>
            </w:r>
            <w:r w:rsidR="001E5DEF" w:rsidRPr="008C7CAD">
              <w:rPr>
                <w:rStyle w:val="DipnotBavurusu"/>
                <w:b/>
                <w:bCs/>
                <w:sz w:val="18"/>
                <w:szCs w:val="18"/>
                <w:rtl/>
              </w:rPr>
              <w:footnoteReference w:customMarkFollows="1" w:id="5"/>
              <w:t>1</w:t>
            </w:r>
          </w:p>
        </w:tc>
        <w:tc>
          <w:tcPr>
            <w:tcW w:w="885" w:type="dxa"/>
            <w:tcBorders>
              <w:top w:val="double" w:sz="4" w:space="0" w:color="auto"/>
              <w:bottom w:val="single" w:sz="4" w:space="0" w:color="auto"/>
            </w:tcBorders>
            <w:shd w:val="clear" w:color="auto" w:fill="F3F3F3"/>
            <w:vAlign w:val="center"/>
          </w:tcPr>
          <w:p w14:paraId="03CBD1C7" w14:textId="77777777" w:rsidR="001E5DEF" w:rsidRPr="008C7CAD" w:rsidRDefault="00F00390" w:rsidP="00043542">
            <w:pPr>
              <w:keepNext/>
              <w:bidi w:val="0"/>
              <w:jc w:val="center"/>
              <w:rPr>
                <w:b/>
                <w:bCs/>
                <w:noProof w:val="0"/>
                <w:sz w:val="18"/>
                <w:szCs w:val="18"/>
              </w:rPr>
            </w:pPr>
            <w:r w:rsidRPr="008C7CAD">
              <w:rPr>
                <w:b/>
                <w:bCs/>
                <w:noProof w:val="0"/>
                <w:sz w:val="16"/>
                <w:szCs w:val="16"/>
              </w:rPr>
              <w:t>Discounts/Rebates</w:t>
            </w:r>
          </w:p>
        </w:tc>
        <w:tc>
          <w:tcPr>
            <w:tcW w:w="851" w:type="dxa"/>
            <w:tcBorders>
              <w:top w:val="double" w:sz="4" w:space="0" w:color="auto"/>
              <w:bottom w:val="single" w:sz="4" w:space="0" w:color="auto"/>
            </w:tcBorders>
            <w:shd w:val="clear" w:color="auto" w:fill="F3F3F3"/>
            <w:vAlign w:val="center"/>
          </w:tcPr>
          <w:p w14:paraId="3D3B81FB" w14:textId="77777777" w:rsidR="001E5DEF" w:rsidRPr="008C7CAD" w:rsidRDefault="00F00390" w:rsidP="00043542">
            <w:pPr>
              <w:keepNext/>
              <w:bidi w:val="0"/>
              <w:jc w:val="center"/>
              <w:rPr>
                <w:b/>
                <w:bCs/>
                <w:noProof w:val="0"/>
                <w:sz w:val="18"/>
                <w:szCs w:val="18"/>
              </w:rPr>
            </w:pPr>
            <w:r w:rsidRPr="008C7CAD">
              <w:rPr>
                <w:b/>
                <w:bCs/>
                <w:noProof w:val="0"/>
                <w:sz w:val="18"/>
                <w:szCs w:val="18"/>
              </w:rPr>
              <w:t>Inland Freight</w:t>
            </w:r>
          </w:p>
        </w:tc>
        <w:tc>
          <w:tcPr>
            <w:tcW w:w="958" w:type="dxa"/>
            <w:tcBorders>
              <w:top w:val="double" w:sz="4" w:space="0" w:color="auto"/>
              <w:bottom w:val="single" w:sz="4" w:space="0" w:color="auto"/>
            </w:tcBorders>
            <w:shd w:val="clear" w:color="auto" w:fill="F3F3F3"/>
            <w:vAlign w:val="center"/>
          </w:tcPr>
          <w:p w14:paraId="2EF646FD" w14:textId="77777777" w:rsidR="001E5DEF" w:rsidRPr="008C7CAD" w:rsidRDefault="00F00390" w:rsidP="00043542">
            <w:pPr>
              <w:keepNext/>
              <w:bidi w:val="0"/>
              <w:jc w:val="center"/>
              <w:rPr>
                <w:b/>
                <w:bCs/>
                <w:noProof w:val="0"/>
                <w:sz w:val="18"/>
                <w:szCs w:val="18"/>
              </w:rPr>
            </w:pPr>
            <w:r w:rsidRPr="008C7CAD">
              <w:rPr>
                <w:b/>
                <w:bCs/>
                <w:noProof w:val="0"/>
                <w:sz w:val="16"/>
                <w:szCs w:val="16"/>
              </w:rPr>
              <w:t>Handling</w:t>
            </w:r>
          </w:p>
        </w:tc>
        <w:tc>
          <w:tcPr>
            <w:tcW w:w="850" w:type="dxa"/>
            <w:tcBorders>
              <w:top w:val="double" w:sz="4" w:space="0" w:color="auto"/>
              <w:bottom w:val="single" w:sz="4" w:space="0" w:color="auto"/>
            </w:tcBorders>
            <w:shd w:val="clear" w:color="auto" w:fill="F3F3F3"/>
            <w:vAlign w:val="center"/>
          </w:tcPr>
          <w:p w14:paraId="390E125B" w14:textId="77777777" w:rsidR="001E5DEF" w:rsidRPr="008C7CAD" w:rsidRDefault="00F00390" w:rsidP="00043542">
            <w:pPr>
              <w:keepNext/>
              <w:bidi w:val="0"/>
              <w:jc w:val="center"/>
              <w:rPr>
                <w:b/>
                <w:bCs/>
                <w:noProof w:val="0"/>
                <w:sz w:val="18"/>
                <w:szCs w:val="18"/>
              </w:rPr>
            </w:pPr>
            <w:r w:rsidRPr="008C7CAD">
              <w:rPr>
                <w:b/>
                <w:bCs/>
                <w:noProof w:val="0"/>
                <w:sz w:val="18"/>
                <w:szCs w:val="18"/>
              </w:rPr>
              <w:t>Ocean Freight</w:t>
            </w:r>
          </w:p>
        </w:tc>
        <w:tc>
          <w:tcPr>
            <w:tcW w:w="992" w:type="dxa"/>
            <w:tcBorders>
              <w:top w:val="double" w:sz="4" w:space="0" w:color="auto"/>
              <w:bottom w:val="single" w:sz="4" w:space="0" w:color="auto"/>
            </w:tcBorders>
            <w:shd w:val="clear" w:color="auto" w:fill="F3F3F3"/>
            <w:vAlign w:val="center"/>
          </w:tcPr>
          <w:p w14:paraId="6BE2FA9B" w14:textId="77777777" w:rsidR="001E5DEF" w:rsidRPr="008C7CAD" w:rsidRDefault="00F00390" w:rsidP="00043542">
            <w:pPr>
              <w:keepNext/>
              <w:bidi w:val="0"/>
              <w:jc w:val="center"/>
              <w:rPr>
                <w:b/>
                <w:bCs/>
                <w:noProof w:val="0"/>
                <w:sz w:val="16"/>
                <w:szCs w:val="16"/>
              </w:rPr>
            </w:pPr>
            <w:r w:rsidRPr="008C7CAD">
              <w:rPr>
                <w:b/>
                <w:bCs/>
                <w:noProof w:val="0"/>
                <w:sz w:val="16"/>
                <w:szCs w:val="16"/>
              </w:rPr>
              <w:t>Insurance</w:t>
            </w:r>
          </w:p>
        </w:tc>
        <w:tc>
          <w:tcPr>
            <w:tcW w:w="743" w:type="dxa"/>
            <w:tcBorders>
              <w:top w:val="double" w:sz="4" w:space="0" w:color="auto"/>
              <w:bottom w:val="single" w:sz="4" w:space="0" w:color="auto"/>
            </w:tcBorders>
            <w:shd w:val="clear" w:color="auto" w:fill="F3F3F3"/>
            <w:vAlign w:val="center"/>
          </w:tcPr>
          <w:p w14:paraId="7DB50C6F" w14:textId="77777777" w:rsidR="001E5DEF" w:rsidRPr="008C7CAD" w:rsidRDefault="00F00390" w:rsidP="00043542">
            <w:pPr>
              <w:keepNext/>
              <w:bidi w:val="0"/>
              <w:jc w:val="center"/>
              <w:rPr>
                <w:b/>
                <w:bCs/>
                <w:noProof w:val="0"/>
                <w:sz w:val="18"/>
                <w:szCs w:val="18"/>
              </w:rPr>
            </w:pPr>
            <w:r w:rsidRPr="008C7CAD">
              <w:rPr>
                <w:b/>
                <w:bCs/>
                <w:noProof w:val="0"/>
                <w:sz w:val="18"/>
                <w:szCs w:val="18"/>
              </w:rPr>
              <w:t>Credit</w:t>
            </w:r>
          </w:p>
        </w:tc>
        <w:tc>
          <w:tcPr>
            <w:tcW w:w="993" w:type="dxa"/>
            <w:tcBorders>
              <w:top w:val="double" w:sz="4" w:space="0" w:color="auto"/>
              <w:bottom w:val="single" w:sz="4" w:space="0" w:color="auto"/>
            </w:tcBorders>
            <w:shd w:val="clear" w:color="auto" w:fill="F3F3F3"/>
            <w:vAlign w:val="center"/>
          </w:tcPr>
          <w:p w14:paraId="25AAEF8B" w14:textId="77777777" w:rsidR="001E5DEF" w:rsidRPr="008C7CAD" w:rsidRDefault="00F00390" w:rsidP="00043542">
            <w:pPr>
              <w:keepNext/>
              <w:bidi w:val="0"/>
              <w:jc w:val="center"/>
              <w:rPr>
                <w:b/>
                <w:bCs/>
                <w:noProof w:val="0"/>
                <w:sz w:val="18"/>
                <w:szCs w:val="18"/>
              </w:rPr>
            </w:pPr>
            <w:r w:rsidRPr="008C7CAD">
              <w:rPr>
                <w:b/>
                <w:bCs/>
                <w:noProof w:val="0"/>
                <w:sz w:val="18"/>
                <w:szCs w:val="18"/>
              </w:rPr>
              <w:t xml:space="preserve">Others </w:t>
            </w:r>
            <w:r w:rsidR="001E5DEF" w:rsidRPr="008C7CAD">
              <w:rPr>
                <w:rStyle w:val="DipnotBavurusu"/>
                <w:b/>
                <w:bCs/>
                <w:sz w:val="18"/>
                <w:szCs w:val="18"/>
                <w:rtl/>
              </w:rPr>
              <w:footnoteReference w:customMarkFollows="1" w:id="6"/>
              <w:t>2</w:t>
            </w:r>
          </w:p>
        </w:tc>
      </w:tr>
      <w:tr w:rsidR="002B6751" w:rsidRPr="008C7CAD" w14:paraId="7903B41B" w14:textId="77777777" w:rsidTr="002B6751">
        <w:trPr>
          <w:trHeight w:val="500"/>
        </w:trPr>
        <w:tc>
          <w:tcPr>
            <w:tcW w:w="851" w:type="dxa"/>
            <w:tcBorders>
              <w:top w:val="single" w:sz="4" w:space="0" w:color="auto"/>
            </w:tcBorders>
          </w:tcPr>
          <w:p w14:paraId="09B9359D" w14:textId="77777777" w:rsidR="001E5DEF" w:rsidRPr="008C7CAD" w:rsidRDefault="001E5DEF" w:rsidP="00043542">
            <w:pPr>
              <w:keepNext/>
              <w:bidi w:val="0"/>
              <w:jc w:val="lowKashida"/>
              <w:rPr>
                <w:noProof w:val="0"/>
                <w:sz w:val="19"/>
                <w:szCs w:val="19"/>
              </w:rPr>
            </w:pPr>
          </w:p>
        </w:tc>
        <w:tc>
          <w:tcPr>
            <w:tcW w:w="1134" w:type="dxa"/>
            <w:tcBorders>
              <w:top w:val="single" w:sz="4" w:space="0" w:color="auto"/>
            </w:tcBorders>
          </w:tcPr>
          <w:p w14:paraId="214A6D94" w14:textId="77777777" w:rsidR="001E5DEF" w:rsidRPr="008C7CAD" w:rsidRDefault="001E5DEF" w:rsidP="00043542">
            <w:pPr>
              <w:keepNext/>
              <w:bidi w:val="0"/>
              <w:jc w:val="lowKashida"/>
              <w:rPr>
                <w:noProof w:val="0"/>
                <w:sz w:val="19"/>
                <w:szCs w:val="19"/>
              </w:rPr>
            </w:pPr>
          </w:p>
        </w:tc>
        <w:tc>
          <w:tcPr>
            <w:tcW w:w="993" w:type="dxa"/>
            <w:tcBorders>
              <w:top w:val="single" w:sz="4" w:space="0" w:color="auto"/>
            </w:tcBorders>
          </w:tcPr>
          <w:p w14:paraId="3F5A7A51"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0D134E1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38A6B772" w14:textId="77777777" w:rsidR="001E5DEF" w:rsidRPr="008C7CAD" w:rsidRDefault="001E5DEF" w:rsidP="00043542">
            <w:pPr>
              <w:keepNext/>
              <w:bidi w:val="0"/>
              <w:jc w:val="center"/>
              <w:rPr>
                <w:b/>
                <w:bCs/>
                <w:noProof w:val="0"/>
                <w:spacing w:val="-2"/>
                <w:sz w:val="24"/>
                <w:lang w:eastAsia="en-GB"/>
              </w:rPr>
            </w:pPr>
          </w:p>
        </w:tc>
        <w:tc>
          <w:tcPr>
            <w:tcW w:w="992" w:type="dxa"/>
            <w:tcBorders>
              <w:top w:val="single" w:sz="4" w:space="0" w:color="auto"/>
            </w:tcBorders>
          </w:tcPr>
          <w:p w14:paraId="6ED85F03"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7DC1E4AE"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126EEB50"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44461888" w14:textId="77777777" w:rsidR="001E5DEF" w:rsidRPr="008C7CAD" w:rsidRDefault="001E5DEF" w:rsidP="00043542">
            <w:pPr>
              <w:keepNext/>
              <w:bidi w:val="0"/>
              <w:rPr>
                <w:noProof w:val="0"/>
                <w:sz w:val="19"/>
                <w:szCs w:val="19"/>
              </w:rPr>
            </w:pPr>
          </w:p>
        </w:tc>
        <w:tc>
          <w:tcPr>
            <w:tcW w:w="816" w:type="dxa"/>
            <w:tcBorders>
              <w:top w:val="single" w:sz="4" w:space="0" w:color="auto"/>
            </w:tcBorders>
          </w:tcPr>
          <w:p w14:paraId="5027E349" w14:textId="77777777" w:rsidR="001E5DEF" w:rsidRPr="008C7CAD" w:rsidRDefault="001E5DEF" w:rsidP="00043542">
            <w:pPr>
              <w:keepNext/>
              <w:bidi w:val="0"/>
              <w:rPr>
                <w:noProof w:val="0"/>
                <w:sz w:val="19"/>
                <w:szCs w:val="19"/>
              </w:rPr>
            </w:pPr>
          </w:p>
        </w:tc>
        <w:tc>
          <w:tcPr>
            <w:tcW w:w="885" w:type="dxa"/>
            <w:tcBorders>
              <w:top w:val="single" w:sz="4" w:space="0" w:color="auto"/>
            </w:tcBorders>
          </w:tcPr>
          <w:p w14:paraId="2547451B" w14:textId="77777777" w:rsidR="001E5DEF" w:rsidRPr="008C7CAD" w:rsidRDefault="001E5DEF" w:rsidP="00043542">
            <w:pPr>
              <w:keepNext/>
              <w:bidi w:val="0"/>
              <w:rPr>
                <w:noProof w:val="0"/>
                <w:sz w:val="19"/>
                <w:szCs w:val="19"/>
              </w:rPr>
            </w:pPr>
          </w:p>
        </w:tc>
        <w:tc>
          <w:tcPr>
            <w:tcW w:w="851" w:type="dxa"/>
            <w:tcBorders>
              <w:top w:val="single" w:sz="4" w:space="0" w:color="auto"/>
            </w:tcBorders>
          </w:tcPr>
          <w:p w14:paraId="3A32F1A1" w14:textId="77777777" w:rsidR="001E5DEF" w:rsidRPr="008C7CAD" w:rsidRDefault="001E5DEF" w:rsidP="00043542">
            <w:pPr>
              <w:keepNext/>
              <w:bidi w:val="0"/>
              <w:rPr>
                <w:noProof w:val="0"/>
                <w:sz w:val="19"/>
                <w:szCs w:val="19"/>
              </w:rPr>
            </w:pPr>
          </w:p>
        </w:tc>
        <w:tc>
          <w:tcPr>
            <w:tcW w:w="958" w:type="dxa"/>
            <w:tcBorders>
              <w:top w:val="single" w:sz="4" w:space="0" w:color="auto"/>
            </w:tcBorders>
          </w:tcPr>
          <w:p w14:paraId="4F6C78A4" w14:textId="77777777" w:rsidR="001E5DEF" w:rsidRPr="008C7CAD" w:rsidRDefault="001E5DEF" w:rsidP="00043542">
            <w:pPr>
              <w:keepNext/>
              <w:bidi w:val="0"/>
              <w:rPr>
                <w:noProof w:val="0"/>
                <w:sz w:val="19"/>
                <w:szCs w:val="19"/>
              </w:rPr>
            </w:pPr>
          </w:p>
        </w:tc>
        <w:tc>
          <w:tcPr>
            <w:tcW w:w="850" w:type="dxa"/>
            <w:tcBorders>
              <w:top w:val="single" w:sz="4" w:space="0" w:color="auto"/>
            </w:tcBorders>
          </w:tcPr>
          <w:p w14:paraId="0F5D0C8A" w14:textId="77777777" w:rsidR="001E5DEF" w:rsidRPr="008C7CAD" w:rsidRDefault="001E5DEF" w:rsidP="00043542">
            <w:pPr>
              <w:keepNext/>
              <w:bidi w:val="0"/>
              <w:rPr>
                <w:noProof w:val="0"/>
                <w:sz w:val="19"/>
                <w:szCs w:val="19"/>
              </w:rPr>
            </w:pPr>
          </w:p>
        </w:tc>
        <w:tc>
          <w:tcPr>
            <w:tcW w:w="992" w:type="dxa"/>
            <w:tcBorders>
              <w:top w:val="single" w:sz="4" w:space="0" w:color="auto"/>
            </w:tcBorders>
          </w:tcPr>
          <w:p w14:paraId="7FB6BF41" w14:textId="77777777" w:rsidR="001E5DEF" w:rsidRPr="008C7CAD" w:rsidRDefault="001E5DEF" w:rsidP="00043542">
            <w:pPr>
              <w:keepNext/>
              <w:bidi w:val="0"/>
              <w:rPr>
                <w:noProof w:val="0"/>
                <w:sz w:val="19"/>
                <w:szCs w:val="19"/>
              </w:rPr>
            </w:pPr>
          </w:p>
        </w:tc>
        <w:tc>
          <w:tcPr>
            <w:tcW w:w="743" w:type="dxa"/>
            <w:tcBorders>
              <w:top w:val="single" w:sz="4" w:space="0" w:color="auto"/>
            </w:tcBorders>
          </w:tcPr>
          <w:p w14:paraId="20D41880" w14:textId="77777777" w:rsidR="001E5DEF" w:rsidRPr="008C7CAD" w:rsidRDefault="001E5DEF" w:rsidP="00043542">
            <w:pPr>
              <w:keepNext/>
              <w:bidi w:val="0"/>
              <w:rPr>
                <w:noProof w:val="0"/>
                <w:sz w:val="19"/>
                <w:szCs w:val="19"/>
              </w:rPr>
            </w:pPr>
          </w:p>
        </w:tc>
        <w:tc>
          <w:tcPr>
            <w:tcW w:w="993" w:type="dxa"/>
            <w:tcBorders>
              <w:top w:val="single" w:sz="4" w:space="0" w:color="auto"/>
            </w:tcBorders>
          </w:tcPr>
          <w:p w14:paraId="03BCB1F5" w14:textId="77777777" w:rsidR="001E5DEF" w:rsidRPr="008C7CAD" w:rsidRDefault="001E5DEF" w:rsidP="00043542">
            <w:pPr>
              <w:keepNext/>
              <w:bidi w:val="0"/>
              <w:rPr>
                <w:noProof w:val="0"/>
                <w:sz w:val="19"/>
                <w:szCs w:val="19"/>
              </w:rPr>
            </w:pPr>
          </w:p>
        </w:tc>
      </w:tr>
      <w:tr w:rsidR="002B6751" w:rsidRPr="008C7CAD" w14:paraId="212C16A0" w14:textId="77777777" w:rsidTr="002B6751">
        <w:trPr>
          <w:trHeight w:val="500"/>
        </w:trPr>
        <w:tc>
          <w:tcPr>
            <w:tcW w:w="851" w:type="dxa"/>
          </w:tcPr>
          <w:p w14:paraId="1E21612D" w14:textId="77777777" w:rsidR="001E5DEF" w:rsidRPr="008C7CAD" w:rsidRDefault="001E5DEF" w:rsidP="00043542">
            <w:pPr>
              <w:keepNext/>
              <w:bidi w:val="0"/>
              <w:jc w:val="lowKashida"/>
              <w:rPr>
                <w:noProof w:val="0"/>
                <w:sz w:val="19"/>
                <w:szCs w:val="19"/>
              </w:rPr>
            </w:pPr>
          </w:p>
        </w:tc>
        <w:tc>
          <w:tcPr>
            <w:tcW w:w="1134" w:type="dxa"/>
          </w:tcPr>
          <w:p w14:paraId="0199CE73" w14:textId="77777777" w:rsidR="001E5DEF" w:rsidRPr="008C7CAD" w:rsidRDefault="001E5DEF" w:rsidP="00043542">
            <w:pPr>
              <w:keepNext/>
              <w:bidi w:val="0"/>
              <w:jc w:val="lowKashida"/>
              <w:rPr>
                <w:noProof w:val="0"/>
                <w:sz w:val="19"/>
                <w:szCs w:val="19"/>
              </w:rPr>
            </w:pPr>
          </w:p>
        </w:tc>
        <w:tc>
          <w:tcPr>
            <w:tcW w:w="993" w:type="dxa"/>
          </w:tcPr>
          <w:p w14:paraId="0491AFC1" w14:textId="77777777" w:rsidR="001E5DEF" w:rsidRPr="008C7CAD" w:rsidRDefault="001E5DEF" w:rsidP="00043542">
            <w:pPr>
              <w:keepNext/>
              <w:bidi w:val="0"/>
              <w:rPr>
                <w:noProof w:val="0"/>
                <w:sz w:val="19"/>
                <w:szCs w:val="19"/>
              </w:rPr>
            </w:pPr>
          </w:p>
        </w:tc>
        <w:tc>
          <w:tcPr>
            <w:tcW w:w="992" w:type="dxa"/>
          </w:tcPr>
          <w:p w14:paraId="64102567" w14:textId="77777777" w:rsidR="001E5DEF" w:rsidRPr="008C7CAD" w:rsidRDefault="001E5DEF" w:rsidP="00043542">
            <w:pPr>
              <w:keepNext/>
              <w:bidi w:val="0"/>
              <w:jc w:val="center"/>
              <w:rPr>
                <w:b/>
                <w:bCs/>
                <w:noProof w:val="0"/>
                <w:spacing w:val="-2"/>
                <w:sz w:val="24"/>
                <w:lang w:eastAsia="en-GB"/>
              </w:rPr>
            </w:pPr>
          </w:p>
        </w:tc>
        <w:tc>
          <w:tcPr>
            <w:tcW w:w="992" w:type="dxa"/>
          </w:tcPr>
          <w:p w14:paraId="5A77BEC9" w14:textId="77777777" w:rsidR="001E5DEF" w:rsidRPr="008C7CAD" w:rsidRDefault="001E5DEF" w:rsidP="00043542">
            <w:pPr>
              <w:keepNext/>
              <w:bidi w:val="0"/>
              <w:jc w:val="center"/>
              <w:rPr>
                <w:b/>
                <w:bCs/>
                <w:noProof w:val="0"/>
                <w:spacing w:val="-2"/>
                <w:sz w:val="24"/>
                <w:lang w:eastAsia="en-GB"/>
              </w:rPr>
            </w:pPr>
          </w:p>
        </w:tc>
        <w:tc>
          <w:tcPr>
            <w:tcW w:w="992" w:type="dxa"/>
          </w:tcPr>
          <w:p w14:paraId="3EDF01DB" w14:textId="77777777" w:rsidR="001E5DEF" w:rsidRPr="008C7CAD" w:rsidRDefault="001E5DEF" w:rsidP="00043542">
            <w:pPr>
              <w:keepNext/>
              <w:bidi w:val="0"/>
              <w:rPr>
                <w:noProof w:val="0"/>
                <w:sz w:val="19"/>
                <w:szCs w:val="19"/>
              </w:rPr>
            </w:pPr>
          </w:p>
        </w:tc>
        <w:tc>
          <w:tcPr>
            <w:tcW w:w="993" w:type="dxa"/>
          </w:tcPr>
          <w:p w14:paraId="0C570A6D" w14:textId="77777777" w:rsidR="001E5DEF" w:rsidRPr="008C7CAD" w:rsidRDefault="001E5DEF" w:rsidP="00043542">
            <w:pPr>
              <w:keepNext/>
              <w:bidi w:val="0"/>
              <w:rPr>
                <w:noProof w:val="0"/>
                <w:sz w:val="19"/>
                <w:szCs w:val="19"/>
              </w:rPr>
            </w:pPr>
          </w:p>
        </w:tc>
        <w:tc>
          <w:tcPr>
            <w:tcW w:w="992" w:type="dxa"/>
          </w:tcPr>
          <w:p w14:paraId="02379F3D" w14:textId="77777777" w:rsidR="001E5DEF" w:rsidRPr="008C7CAD" w:rsidRDefault="001E5DEF" w:rsidP="00043542">
            <w:pPr>
              <w:keepNext/>
              <w:bidi w:val="0"/>
              <w:rPr>
                <w:noProof w:val="0"/>
                <w:sz w:val="19"/>
                <w:szCs w:val="19"/>
              </w:rPr>
            </w:pPr>
          </w:p>
        </w:tc>
        <w:tc>
          <w:tcPr>
            <w:tcW w:w="992" w:type="dxa"/>
          </w:tcPr>
          <w:p w14:paraId="2AE49E02" w14:textId="77777777" w:rsidR="001E5DEF" w:rsidRPr="008C7CAD" w:rsidRDefault="001E5DEF" w:rsidP="00043542">
            <w:pPr>
              <w:keepNext/>
              <w:bidi w:val="0"/>
              <w:rPr>
                <w:noProof w:val="0"/>
                <w:sz w:val="19"/>
                <w:szCs w:val="19"/>
              </w:rPr>
            </w:pPr>
          </w:p>
        </w:tc>
        <w:tc>
          <w:tcPr>
            <w:tcW w:w="816" w:type="dxa"/>
          </w:tcPr>
          <w:p w14:paraId="1F8E8B12" w14:textId="77777777" w:rsidR="001E5DEF" w:rsidRPr="008C7CAD" w:rsidRDefault="001E5DEF" w:rsidP="00043542">
            <w:pPr>
              <w:keepNext/>
              <w:bidi w:val="0"/>
              <w:rPr>
                <w:noProof w:val="0"/>
                <w:sz w:val="19"/>
                <w:szCs w:val="19"/>
              </w:rPr>
            </w:pPr>
          </w:p>
        </w:tc>
        <w:tc>
          <w:tcPr>
            <w:tcW w:w="885" w:type="dxa"/>
          </w:tcPr>
          <w:p w14:paraId="3A7A01F0" w14:textId="77777777" w:rsidR="001E5DEF" w:rsidRPr="008C7CAD" w:rsidRDefault="001E5DEF" w:rsidP="00043542">
            <w:pPr>
              <w:keepNext/>
              <w:bidi w:val="0"/>
              <w:rPr>
                <w:noProof w:val="0"/>
                <w:sz w:val="19"/>
                <w:szCs w:val="19"/>
              </w:rPr>
            </w:pPr>
          </w:p>
        </w:tc>
        <w:tc>
          <w:tcPr>
            <w:tcW w:w="851" w:type="dxa"/>
          </w:tcPr>
          <w:p w14:paraId="75A92A34" w14:textId="77777777" w:rsidR="001E5DEF" w:rsidRPr="008C7CAD" w:rsidRDefault="001E5DEF" w:rsidP="00043542">
            <w:pPr>
              <w:keepNext/>
              <w:bidi w:val="0"/>
              <w:rPr>
                <w:noProof w:val="0"/>
                <w:sz w:val="19"/>
                <w:szCs w:val="19"/>
              </w:rPr>
            </w:pPr>
          </w:p>
        </w:tc>
        <w:tc>
          <w:tcPr>
            <w:tcW w:w="958" w:type="dxa"/>
          </w:tcPr>
          <w:p w14:paraId="75C4FACF" w14:textId="77777777" w:rsidR="001E5DEF" w:rsidRPr="008C7CAD" w:rsidRDefault="001E5DEF" w:rsidP="00043542">
            <w:pPr>
              <w:keepNext/>
              <w:bidi w:val="0"/>
              <w:rPr>
                <w:noProof w:val="0"/>
                <w:sz w:val="19"/>
                <w:szCs w:val="19"/>
              </w:rPr>
            </w:pPr>
          </w:p>
        </w:tc>
        <w:tc>
          <w:tcPr>
            <w:tcW w:w="850" w:type="dxa"/>
          </w:tcPr>
          <w:p w14:paraId="20D6C306" w14:textId="77777777" w:rsidR="001E5DEF" w:rsidRPr="008C7CAD" w:rsidRDefault="001E5DEF" w:rsidP="00043542">
            <w:pPr>
              <w:keepNext/>
              <w:bidi w:val="0"/>
              <w:rPr>
                <w:noProof w:val="0"/>
                <w:sz w:val="19"/>
                <w:szCs w:val="19"/>
              </w:rPr>
            </w:pPr>
          </w:p>
        </w:tc>
        <w:tc>
          <w:tcPr>
            <w:tcW w:w="992" w:type="dxa"/>
          </w:tcPr>
          <w:p w14:paraId="6A047F57" w14:textId="77777777" w:rsidR="001E5DEF" w:rsidRPr="008C7CAD" w:rsidRDefault="001E5DEF" w:rsidP="00043542">
            <w:pPr>
              <w:keepNext/>
              <w:bidi w:val="0"/>
              <w:rPr>
                <w:noProof w:val="0"/>
                <w:sz w:val="19"/>
                <w:szCs w:val="19"/>
              </w:rPr>
            </w:pPr>
          </w:p>
        </w:tc>
        <w:tc>
          <w:tcPr>
            <w:tcW w:w="743" w:type="dxa"/>
          </w:tcPr>
          <w:p w14:paraId="4996155B" w14:textId="77777777" w:rsidR="001E5DEF" w:rsidRPr="008C7CAD" w:rsidRDefault="001E5DEF" w:rsidP="00043542">
            <w:pPr>
              <w:keepNext/>
              <w:bidi w:val="0"/>
              <w:rPr>
                <w:noProof w:val="0"/>
                <w:sz w:val="19"/>
                <w:szCs w:val="19"/>
              </w:rPr>
            </w:pPr>
          </w:p>
        </w:tc>
        <w:tc>
          <w:tcPr>
            <w:tcW w:w="993" w:type="dxa"/>
          </w:tcPr>
          <w:p w14:paraId="1DBE1B5A" w14:textId="77777777" w:rsidR="001E5DEF" w:rsidRPr="008C7CAD" w:rsidRDefault="001E5DEF" w:rsidP="00043542">
            <w:pPr>
              <w:keepNext/>
              <w:bidi w:val="0"/>
              <w:rPr>
                <w:noProof w:val="0"/>
                <w:sz w:val="19"/>
                <w:szCs w:val="19"/>
              </w:rPr>
            </w:pPr>
          </w:p>
        </w:tc>
      </w:tr>
      <w:tr w:rsidR="002B6751" w:rsidRPr="008C7CAD" w14:paraId="02DD9437" w14:textId="77777777" w:rsidTr="002B6751">
        <w:trPr>
          <w:trHeight w:val="500"/>
        </w:trPr>
        <w:tc>
          <w:tcPr>
            <w:tcW w:w="851" w:type="dxa"/>
          </w:tcPr>
          <w:p w14:paraId="336CC42E" w14:textId="77777777" w:rsidR="001E5DEF" w:rsidRPr="008C7CAD" w:rsidRDefault="001E5DEF" w:rsidP="00043542">
            <w:pPr>
              <w:keepNext/>
              <w:bidi w:val="0"/>
              <w:jc w:val="lowKashida"/>
              <w:rPr>
                <w:noProof w:val="0"/>
                <w:sz w:val="19"/>
                <w:szCs w:val="19"/>
              </w:rPr>
            </w:pPr>
          </w:p>
        </w:tc>
        <w:tc>
          <w:tcPr>
            <w:tcW w:w="1134" w:type="dxa"/>
          </w:tcPr>
          <w:p w14:paraId="6EAEDA32" w14:textId="77777777" w:rsidR="001E5DEF" w:rsidRPr="008C7CAD" w:rsidRDefault="001E5DEF" w:rsidP="00043542">
            <w:pPr>
              <w:keepNext/>
              <w:bidi w:val="0"/>
              <w:jc w:val="lowKashida"/>
              <w:rPr>
                <w:noProof w:val="0"/>
                <w:sz w:val="19"/>
                <w:szCs w:val="19"/>
              </w:rPr>
            </w:pPr>
          </w:p>
        </w:tc>
        <w:tc>
          <w:tcPr>
            <w:tcW w:w="993" w:type="dxa"/>
          </w:tcPr>
          <w:p w14:paraId="44F5A6ED" w14:textId="77777777" w:rsidR="001E5DEF" w:rsidRPr="008C7CAD" w:rsidRDefault="001E5DEF" w:rsidP="00043542">
            <w:pPr>
              <w:keepNext/>
              <w:bidi w:val="0"/>
              <w:rPr>
                <w:noProof w:val="0"/>
                <w:sz w:val="19"/>
                <w:szCs w:val="19"/>
              </w:rPr>
            </w:pPr>
          </w:p>
        </w:tc>
        <w:tc>
          <w:tcPr>
            <w:tcW w:w="992" w:type="dxa"/>
          </w:tcPr>
          <w:p w14:paraId="1F11A831" w14:textId="77777777" w:rsidR="001E5DEF" w:rsidRPr="008C7CAD" w:rsidRDefault="001E5DEF" w:rsidP="00043542">
            <w:pPr>
              <w:keepNext/>
              <w:bidi w:val="0"/>
              <w:jc w:val="center"/>
              <w:rPr>
                <w:b/>
                <w:bCs/>
                <w:noProof w:val="0"/>
                <w:spacing w:val="-2"/>
                <w:sz w:val="24"/>
                <w:lang w:eastAsia="en-GB"/>
              </w:rPr>
            </w:pPr>
          </w:p>
        </w:tc>
        <w:tc>
          <w:tcPr>
            <w:tcW w:w="992" w:type="dxa"/>
          </w:tcPr>
          <w:p w14:paraId="036E2E54" w14:textId="77777777" w:rsidR="001E5DEF" w:rsidRPr="008C7CAD" w:rsidRDefault="001E5DEF" w:rsidP="00043542">
            <w:pPr>
              <w:keepNext/>
              <w:bidi w:val="0"/>
              <w:jc w:val="center"/>
              <w:rPr>
                <w:b/>
                <w:bCs/>
                <w:noProof w:val="0"/>
                <w:spacing w:val="-2"/>
                <w:sz w:val="24"/>
                <w:lang w:eastAsia="en-GB"/>
              </w:rPr>
            </w:pPr>
          </w:p>
        </w:tc>
        <w:tc>
          <w:tcPr>
            <w:tcW w:w="992" w:type="dxa"/>
          </w:tcPr>
          <w:p w14:paraId="34F40DC7" w14:textId="77777777" w:rsidR="001E5DEF" w:rsidRPr="008C7CAD" w:rsidRDefault="001E5DEF" w:rsidP="00043542">
            <w:pPr>
              <w:keepNext/>
              <w:bidi w:val="0"/>
              <w:rPr>
                <w:noProof w:val="0"/>
                <w:sz w:val="19"/>
                <w:szCs w:val="19"/>
              </w:rPr>
            </w:pPr>
          </w:p>
        </w:tc>
        <w:tc>
          <w:tcPr>
            <w:tcW w:w="993" w:type="dxa"/>
          </w:tcPr>
          <w:p w14:paraId="11C16D27" w14:textId="77777777" w:rsidR="001E5DEF" w:rsidRPr="008C7CAD" w:rsidRDefault="001E5DEF" w:rsidP="00043542">
            <w:pPr>
              <w:keepNext/>
              <w:bidi w:val="0"/>
              <w:rPr>
                <w:noProof w:val="0"/>
                <w:sz w:val="19"/>
                <w:szCs w:val="19"/>
              </w:rPr>
            </w:pPr>
          </w:p>
        </w:tc>
        <w:tc>
          <w:tcPr>
            <w:tcW w:w="992" w:type="dxa"/>
          </w:tcPr>
          <w:p w14:paraId="44852D30" w14:textId="77777777" w:rsidR="001E5DEF" w:rsidRPr="008C7CAD" w:rsidRDefault="001E5DEF" w:rsidP="00043542">
            <w:pPr>
              <w:keepNext/>
              <w:bidi w:val="0"/>
              <w:rPr>
                <w:noProof w:val="0"/>
                <w:sz w:val="19"/>
                <w:szCs w:val="19"/>
              </w:rPr>
            </w:pPr>
          </w:p>
        </w:tc>
        <w:tc>
          <w:tcPr>
            <w:tcW w:w="992" w:type="dxa"/>
          </w:tcPr>
          <w:p w14:paraId="442350DF" w14:textId="77777777" w:rsidR="001E5DEF" w:rsidRPr="008C7CAD" w:rsidRDefault="001E5DEF" w:rsidP="00043542">
            <w:pPr>
              <w:keepNext/>
              <w:bidi w:val="0"/>
              <w:rPr>
                <w:noProof w:val="0"/>
                <w:sz w:val="19"/>
                <w:szCs w:val="19"/>
              </w:rPr>
            </w:pPr>
          </w:p>
        </w:tc>
        <w:tc>
          <w:tcPr>
            <w:tcW w:w="816" w:type="dxa"/>
          </w:tcPr>
          <w:p w14:paraId="19E24AF6" w14:textId="77777777" w:rsidR="001E5DEF" w:rsidRPr="008C7CAD" w:rsidRDefault="001E5DEF" w:rsidP="00043542">
            <w:pPr>
              <w:keepNext/>
              <w:bidi w:val="0"/>
              <w:rPr>
                <w:noProof w:val="0"/>
                <w:sz w:val="19"/>
                <w:szCs w:val="19"/>
              </w:rPr>
            </w:pPr>
          </w:p>
        </w:tc>
        <w:tc>
          <w:tcPr>
            <w:tcW w:w="885" w:type="dxa"/>
          </w:tcPr>
          <w:p w14:paraId="196291F1" w14:textId="77777777" w:rsidR="001E5DEF" w:rsidRPr="008C7CAD" w:rsidRDefault="001E5DEF" w:rsidP="00043542">
            <w:pPr>
              <w:keepNext/>
              <w:bidi w:val="0"/>
              <w:rPr>
                <w:noProof w:val="0"/>
                <w:sz w:val="19"/>
                <w:szCs w:val="19"/>
              </w:rPr>
            </w:pPr>
          </w:p>
        </w:tc>
        <w:tc>
          <w:tcPr>
            <w:tcW w:w="851" w:type="dxa"/>
          </w:tcPr>
          <w:p w14:paraId="75858478" w14:textId="77777777" w:rsidR="001E5DEF" w:rsidRPr="008C7CAD" w:rsidRDefault="001E5DEF" w:rsidP="00043542">
            <w:pPr>
              <w:keepNext/>
              <w:bidi w:val="0"/>
              <w:rPr>
                <w:noProof w:val="0"/>
                <w:sz w:val="19"/>
                <w:szCs w:val="19"/>
              </w:rPr>
            </w:pPr>
          </w:p>
        </w:tc>
        <w:tc>
          <w:tcPr>
            <w:tcW w:w="958" w:type="dxa"/>
          </w:tcPr>
          <w:p w14:paraId="1E37D918" w14:textId="77777777" w:rsidR="001E5DEF" w:rsidRPr="008C7CAD" w:rsidRDefault="001E5DEF" w:rsidP="00043542">
            <w:pPr>
              <w:keepNext/>
              <w:bidi w:val="0"/>
              <w:rPr>
                <w:noProof w:val="0"/>
                <w:sz w:val="19"/>
                <w:szCs w:val="19"/>
              </w:rPr>
            </w:pPr>
          </w:p>
        </w:tc>
        <w:tc>
          <w:tcPr>
            <w:tcW w:w="850" w:type="dxa"/>
          </w:tcPr>
          <w:p w14:paraId="5F903DF7" w14:textId="77777777" w:rsidR="001E5DEF" w:rsidRPr="008C7CAD" w:rsidRDefault="001E5DEF" w:rsidP="00043542">
            <w:pPr>
              <w:keepNext/>
              <w:bidi w:val="0"/>
              <w:rPr>
                <w:noProof w:val="0"/>
                <w:sz w:val="19"/>
                <w:szCs w:val="19"/>
              </w:rPr>
            </w:pPr>
          </w:p>
        </w:tc>
        <w:tc>
          <w:tcPr>
            <w:tcW w:w="992" w:type="dxa"/>
          </w:tcPr>
          <w:p w14:paraId="3BA61B2D" w14:textId="77777777" w:rsidR="001E5DEF" w:rsidRPr="008C7CAD" w:rsidRDefault="001E5DEF" w:rsidP="00043542">
            <w:pPr>
              <w:keepNext/>
              <w:bidi w:val="0"/>
              <w:rPr>
                <w:noProof w:val="0"/>
                <w:sz w:val="19"/>
                <w:szCs w:val="19"/>
              </w:rPr>
            </w:pPr>
          </w:p>
        </w:tc>
        <w:tc>
          <w:tcPr>
            <w:tcW w:w="743" w:type="dxa"/>
          </w:tcPr>
          <w:p w14:paraId="6E6D5D25" w14:textId="77777777" w:rsidR="001E5DEF" w:rsidRPr="008C7CAD" w:rsidRDefault="001E5DEF" w:rsidP="00043542">
            <w:pPr>
              <w:keepNext/>
              <w:bidi w:val="0"/>
              <w:rPr>
                <w:noProof w:val="0"/>
                <w:sz w:val="19"/>
                <w:szCs w:val="19"/>
              </w:rPr>
            </w:pPr>
          </w:p>
        </w:tc>
        <w:tc>
          <w:tcPr>
            <w:tcW w:w="993" w:type="dxa"/>
          </w:tcPr>
          <w:p w14:paraId="749B3F70" w14:textId="77777777" w:rsidR="001E5DEF" w:rsidRPr="008C7CAD" w:rsidRDefault="001E5DEF" w:rsidP="00043542">
            <w:pPr>
              <w:keepNext/>
              <w:bidi w:val="0"/>
              <w:rPr>
                <w:noProof w:val="0"/>
                <w:sz w:val="19"/>
                <w:szCs w:val="19"/>
              </w:rPr>
            </w:pPr>
          </w:p>
        </w:tc>
      </w:tr>
      <w:tr w:rsidR="002B6751" w:rsidRPr="008C7CAD" w14:paraId="550BC9AC" w14:textId="77777777" w:rsidTr="002B6751">
        <w:trPr>
          <w:trHeight w:val="500"/>
        </w:trPr>
        <w:tc>
          <w:tcPr>
            <w:tcW w:w="851" w:type="dxa"/>
          </w:tcPr>
          <w:p w14:paraId="098BC472" w14:textId="77777777" w:rsidR="001E5DEF" w:rsidRPr="008C7CAD" w:rsidRDefault="001E5DEF" w:rsidP="00043542">
            <w:pPr>
              <w:keepNext/>
              <w:bidi w:val="0"/>
              <w:jc w:val="lowKashida"/>
              <w:rPr>
                <w:noProof w:val="0"/>
                <w:sz w:val="19"/>
                <w:szCs w:val="19"/>
              </w:rPr>
            </w:pPr>
          </w:p>
        </w:tc>
        <w:tc>
          <w:tcPr>
            <w:tcW w:w="1134" w:type="dxa"/>
          </w:tcPr>
          <w:p w14:paraId="51FC0150" w14:textId="77777777" w:rsidR="001E5DEF" w:rsidRPr="008C7CAD" w:rsidRDefault="001E5DEF" w:rsidP="00043542">
            <w:pPr>
              <w:keepNext/>
              <w:bidi w:val="0"/>
              <w:jc w:val="lowKashida"/>
              <w:rPr>
                <w:noProof w:val="0"/>
                <w:sz w:val="19"/>
                <w:szCs w:val="19"/>
              </w:rPr>
            </w:pPr>
          </w:p>
        </w:tc>
        <w:tc>
          <w:tcPr>
            <w:tcW w:w="993" w:type="dxa"/>
          </w:tcPr>
          <w:p w14:paraId="4BCB37DD" w14:textId="77777777" w:rsidR="001E5DEF" w:rsidRPr="008C7CAD" w:rsidRDefault="001E5DEF" w:rsidP="00043542">
            <w:pPr>
              <w:keepNext/>
              <w:bidi w:val="0"/>
              <w:rPr>
                <w:noProof w:val="0"/>
                <w:sz w:val="19"/>
                <w:szCs w:val="19"/>
              </w:rPr>
            </w:pPr>
          </w:p>
        </w:tc>
        <w:tc>
          <w:tcPr>
            <w:tcW w:w="992" w:type="dxa"/>
          </w:tcPr>
          <w:p w14:paraId="4E2AF3B9" w14:textId="77777777" w:rsidR="001E5DEF" w:rsidRPr="008C7CAD" w:rsidRDefault="001E5DEF" w:rsidP="00043542">
            <w:pPr>
              <w:keepNext/>
              <w:bidi w:val="0"/>
              <w:jc w:val="center"/>
              <w:rPr>
                <w:b/>
                <w:bCs/>
                <w:noProof w:val="0"/>
                <w:spacing w:val="-2"/>
                <w:sz w:val="24"/>
                <w:lang w:eastAsia="en-GB"/>
              </w:rPr>
            </w:pPr>
          </w:p>
        </w:tc>
        <w:tc>
          <w:tcPr>
            <w:tcW w:w="992" w:type="dxa"/>
          </w:tcPr>
          <w:p w14:paraId="60D4E343" w14:textId="77777777" w:rsidR="001E5DEF" w:rsidRPr="008C7CAD" w:rsidRDefault="001E5DEF" w:rsidP="00043542">
            <w:pPr>
              <w:keepNext/>
              <w:bidi w:val="0"/>
              <w:jc w:val="center"/>
              <w:rPr>
                <w:b/>
                <w:bCs/>
                <w:noProof w:val="0"/>
                <w:spacing w:val="-2"/>
                <w:sz w:val="24"/>
                <w:lang w:eastAsia="en-GB"/>
              </w:rPr>
            </w:pPr>
          </w:p>
        </w:tc>
        <w:tc>
          <w:tcPr>
            <w:tcW w:w="992" w:type="dxa"/>
          </w:tcPr>
          <w:p w14:paraId="621F601F" w14:textId="77777777" w:rsidR="001E5DEF" w:rsidRPr="008C7CAD" w:rsidRDefault="001E5DEF" w:rsidP="00043542">
            <w:pPr>
              <w:keepNext/>
              <w:bidi w:val="0"/>
              <w:rPr>
                <w:noProof w:val="0"/>
                <w:sz w:val="19"/>
                <w:szCs w:val="19"/>
                <w:lang w:eastAsia="en-US"/>
              </w:rPr>
            </w:pPr>
          </w:p>
        </w:tc>
        <w:tc>
          <w:tcPr>
            <w:tcW w:w="993" w:type="dxa"/>
          </w:tcPr>
          <w:p w14:paraId="68B77CD8" w14:textId="77777777" w:rsidR="001E5DEF" w:rsidRPr="008C7CAD" w:rsidRDefault="001E5DEF" w:rsidP="00043542">
            <w:pPr>
              <w:keepNext/>
              <w:bidi w:val="0"/>
              <w:rPr>
                <w:noProof w:val="0"/>
                <w:sz w:val="19"/>
                <w:szCs w:val="19"/>
              </w:rPr>
            </w:pPr>
          </w:p>
        </w:tc>
        <w:tc>
          <w:tcPr>
            <w:tcW w:w="992" w:type="dxa"/>
          </w:tcPr>
          <w:p w14:paraId="623D66C6" w14:textId="77777777" w:rsidR="001E5DEF" w:rsidRPr="008C7CAD" w:rsidRDefault="001E5DEF" w:rsidP="00043542">
            <w:pPr>
              <w:keepNext/>
              <w:bidi w:val="0"/>
              <w:rPr>
                <w:noProof w:val="0"/>
                <w:sz w:val="19"/>
                <w:szCs w:val="19"/>
              </w:rPr>
            </w:pPr>
          </w:p>
        </w:tc>
        <w:tc>
          <w:tcPr>
            <w:tcW w:w="992" w:type="dxa"/>
          </w:tcPr>
          <w:p w14:paraId="689CA0E1" w14:textId="77777777" w:rsidR="001E5DEF" w:rsidRPr="008C7CAD" w:rsidRDefault="001E5DEF" w:rsidP="00043542">
            <w:pPr>
              <w:keepNext/>
              <w:bidi w:val="0"/>
              <w:rPr>
                <w:noProof w:val="0"/>
                <w:sz w:val="19"/>
                <w:szCs w:val="19"/>
              </w:rPr>
            </w:pPr>
          </w:p>
        </w:tc>
        <w:tc>
          <w:tcPr>
            <w:tcW w:w="816" w:type="dxa"/>
          </w:tcPr>
          <w:p w14:paraId="5BD4C79B" w14:textId="77777777" w:rsidR="001E5DEF" w:rsidRPr="008C7CAD" w:rsidRDefault="001E5DEF" w:rsidP="00043542">
            <w:pPr>
              <w:keepNext/>
              <w:bidi w:val="0"/>
              <w:rPr>
                <w:noProof w:val="0"/>
                <w:sz w:val="19"/>
                <w:szCs w:val="19"/>
              </w:rPr>
            </w:pPr>
          </w:p>
        </w:tc>
        <w:tc>
          <w:tcPr>
            <w:tcW w:w="885" w:type="dxa"/>
          </w:tcPr>
          <w:p w14:paraId="0CFA666B" w14:textId="77777777" w:rsidR="001E5DEF" w:rsidRPr="008C7CAD" w:rsidRDefault="001E5DEF" w:rsidP="00043542">
            <w:pPr>
              <w:keepNext/>
              <w:bidi w:val="0"/>
              <w:rPr>
                <w:noProof w:val="0"/>
                <w:sz w:val="19"/>
                <w:szCs w:val="19"/>
              </w:rPr>
            </w:pPr>
          </w:p>
        </w:tc>
        <w:tc>
          <w:tcPr>
            <w:tcW w:w="851" w:type="dxa"/>
          </w:tcPr>
          <w:p w14:paraId="7D37D9EE" w14:textId="77777777" w:rsidR="001E5DEF" w:rsidRPr="008C7CAD" w:rsidRDefault="001E5DEF" w:rsidP="00043542">
            <w:pPr>
              <w:keepNext/>
              <w:bidi w:val="0"/>
              <w:rPr>
                <w:noProof w:val="0"/>
                <w:sz w:val="19"/>
                <w:szCs w:val="19"/>
              </w:rPr>
            </w:pPr>
          </w:p>
        </w:tc>
        <w:tc>
          <w:tcPr>
            <w:tcW w:w="958" w:type="dxa"/>
          </w:tcPr>
          <w:p w14:paraId="62B06F1A" w14:textId="77777777" w:rsidR="001E5DEF" w:rsidRPr="008C7CAD" w:rsidRDefault="001E5DEF" w:rsidP="00043542">
            <w:pPr>
              <w:keepNext/>
              <w:bidi w:val="0"/>
              <w:rPr>
                <w:noProof w:val="0"/>
                <w:sz w:val="19"/>
                <w:szCs w:val="19"/>
              </w:rPr>
            </w:pPr>
          </w:p>
        </w:tc>
        <w:tc>
          <w:tcPr>
            <w:tcW w:w="850" w:type="dxa"/>
          </w:tcPr>
          <w:p w14:paraId="25A32B2A" w14:textId="77777777" w:rsidR="001E5DEF" w:rsidRPr="008C7CAD" w:rsidRDefault="001E5DEF" w:rsidP="00043542">
            <w:pPr>
              <w:keepNext/>
              <w:bidi w:val="0"/>
              <w:rPr>
                <w:noProof w:val="0"/>
                <w:sz w:val="19"/>
                <w:szCs w:val="19"/>
              </w:rPr>
            </w:pPr>
          </w:p>
        </w:tc>
        <w:tc>
          <w:tcPr>
            <w:tcW w:w="992" w:type="dxa"/>
          </w:tcPr>
          <w:p w14:paraId="7FBBA140" w14:textId="77777777" w:rsidR="001E5DEF" w:rsidRPr="008C7CAD" w:rsidRDefault="001E5DEF" w:rsidP="00043542">
            <w:pPr>
              <w:keepNext/>
              <w:bidi w:val="0"/>
              <w:rPr>
                <w:noProof w:val="0"/>
                <w:sz w:val="19"/>
                <w:szCs w:val="19"/>
              </w:rPr>
            </w:pPr>
          </w:p>
        </w:tc>
        <w:tc>
          <w:tcPr>
            <w:tcW w:w="743" w:type="dxa"/>
          </w:tcPr>
          <w:p w14:paraId="5C2620E4" w14:textId="77777777" w:rsidR="001E5DEF" w:rsidRPr="008C7CAD" w:rsidRDefault="001E5DEF" w:rsidP="00043542">
            <w:pPr>
              <w:keepNext/>
              <w:bidi w:val="0"/>
              <w:rPr>
                <w:noProof w:val="0"/>
                <w:sz w:val="19"/>
                <w:szCs w:val="19"/>
              </w:rPr>
            </w:pPr>
          </w:p>
        </w:tc>
        <w:tc>
          <w:tcPr>
            <w:tcW w:w="993" w:type="dxa"/>
          </w:tcPr>
          <w:p w14:paraId="3DC8A26B" w14:textId="77777777" w:rsidR="001E5DEF" w:rsidRPr="008C7CAD" w:rsidRDefault="001E5DEF" w:rsidP="00043542">
            <w:pPr>
              <w:keepNext/>
              <w:bidi w:val="0"/>
              <w:rPr>
                <w:noProof w:val="0"/>
                <w:sz w:val="19"/>
                <w:szCs w:val="19"/>
              </w:rPr>
            </w:pPr>
          </w:p>
        </w:tc>
      </w:tr>
    </w:tbl>
    <w:p w14:paraId="4044AD6A" w14:textId="77777777" w:rsidR="006E51B1" w:rsidRPr="008C7CAD" w:rsidRDefault="006E51B1" w:rsidP="00043542">
      <w:pPr>
        <w:keepNext/>
        <w:bidi w:val="0"/>
        <w:rPr>
          <w:rFonts w:cs="Times New Roman"/>
          <w:b/>
          <w:bCs/>
          <w:noProof w:val="0"/>
          <w:sz w:val="24"/>
          <w:szCs w:val="24"/>
        </w:rPr>
      </w:pPr>
    </w:p>
    <w:p w14:paraId="25BDA4DC" w14:textId="77777777" w:rsidR="00043542" w:rsidRPr="008C7CAD" w:rsidRDefault="00043542" w:rsidP="002B6751">
      <w:pPr>
        <w:framePr w:w="16082" w:wrap="auto" w:hAnchor="text" w:x="284"/>
        <w:bidi w:val="0"/>
        <w:rPr>
          <w:rFonts w:cs="Times New Roman"/>
          <w:noProof w:val="0"/>
          <w:sz w:val="24"/>
          <w:szCs w:val="24"/>
          <w:lang w:bidi="ar-EG"/>
        </w:rPr>
        <w:sectPr w:rsidR="00043542" w:rsidRPr="008C7CAD">
          <w:headerReference w:type="default" r:id="rId15"/>
          <w:footnotePr>
            <w:numRestart w:val="eachPage"/>
          </w:footnotePr>
          <w:endnotePr>
            <w:numFmt w:val="lowerLetter"/>
          </w:endnotePr>
          <w:pgSz w:w="16838" w:h="11906" w:orient="landscape"/>
          <w:pgMar w:top="1800" w:right="907" w:bottom="1800" w:left="907" w:header="720" w:footer="720" w:gutter="0"/>
          <w:cols w:space="720"/>
          <w:noEndnote/>
          <w:titlePg/>
          <w:bidi/>
          <w:rtlGutter/>
        </w:sectPr>
      </w:pPr>
    </w:p>
    <w:p w14:paraId="776A4E3B" w14:textId="77777777" w:rsidR="00680E83" w:rsidRPr="008C7CAD" w:rsidRDefault="00680E83" w:rsidP="00C10745">
      <w:pPr>
        <w:pageBreakBefore/>
        <w:suppressAutoHyphens/>
        <w:bidi w:val="0"/>
        <w:spacing w:line="360" w:lineRule="auto"/>
        <w:jc w:val="center"/>
        <w:rPr>
          <w:rFonts w:cs="Times New Roman"/>
          <w:b/>
          <w:bCs/>
          <w:noProof w:val="0"/>
          <w:spacing w:val="-2"/>
          <w:sz w:val="24"/>
          <w:szCs w:val="24"/>
          <w:lang w:eastAsia="en-GB"/>
        </w:rPr>
      </w:pPr>
    </w:p>
    <w:p w14:paraId="4448241F"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Appendix 4</w:t>
      </w:r>
    </w:p>
    <w:p w14:paraId="1E9E8850"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Section C</w:t>
      </w:r>
    </w:p>
    <w:p w14:paraId="42E030BD" w14:textId="77777777" w:rsidR="00680E83" w:rsidRPr="008C7CAD" w:rsidRDefault="00680E83" w:rsidP="00680E83">
      <w:pPr>
        <w:bidi w:val="0"/>
        <w:jc w:val="center"/>
        <w:rPr>
          <w:rFonts w:cs="Times New Roman"/>
          <w:b/>
          <w:bCs/>
          <w:noProof w:val="0"/>
          <w:sz w:val="24"/>
          <w:szCs w:val="24"/>
        </w:rPr>
      </w:pPr>
      <w:r w:rsidRPr="008C7CAD">
        <w:rPr>
          <w:rFonts w:cs="Times New Roman"/>
          <w:b/>
          <w:bCs/>
          <w:noProof w:val="0"/>
          <w:sz w:val="24"/>
          <w:szCs w:val="24"/>
        </w:rPr>
        <w:t xml:space="preserve">Sales to the Domestic Market </w:t>
      </w:r>
      <w:r w:rsidRPr="008C7CAD">
        <w:rPr>
          <w:rFonts w:cs="Times New Roman"/>
          <w:b/>
          <w:bCs/>
          <w:noProof w:val="0"/>
          <w:spacing w:val="-2"/>
          <w:sz w:val="24"/>
          <w:szCs w:val="24"/>
          <w:lang w:eastAsia="en-GB"/>
        </w:rPr>
        <w:t>of Product Subject to Review</w:t>
      </w:r>
    </w:p>
    <w:p w14:paraId="2DBAAE09" w14:textId="3B959F0C" w:rsidR="00680E83" w:rsidRPr="008C7CAD" w:rsidRDefault="00680E83" w:rsidP="00743A92">
      <w:pPr>
        <w:bidi w:val="0"/>
        <w:jc w:val="center"/>
        <w:rPr>
          <w:rFonts w:cs="Times New Roman"/>
          <w:b/>
          <w:bCs/>
          <w:noProof w:val="0"/>
          <w:sz w:val="24"/>
          <w:szCs w:val="24"/>
        </w:rPr>
      </w:pPr>
      <w:r w:rsidRPr="008C7CAD">
        <w:rPr>
          <w:rFonts w:cs="Times New Roman"/>
          <w:b/>
          <w:bCs/>
          <w:noProof w:val="0"/>
          <w:sz w:val="24"/>
          <w:szCs w:val="24"/>
        </w:rPr>
        <w:t>For the Period</w:t>
      </w:r>
      <w:r w:rsidRPr="008C7CAD">
        <w:rPr>
          <w:rFonts w:cs="Times New Roman"/>
          <w:noProof w:val="0"/>
          <w:sz w:val="24"/>
          <w:szCs w:val="24"/>
        </w:rPr>
        <w:t xml:space="preserve"> </w:t>
      </w:r>
      <w:r w:rsidR="002626AA" w:rsidRPr="008C7CAD">
        <w:rPr>
          <w:rFonts w:cs="Times New Roman"/>
          <w:b/>
          <w:bCs/>
          <w:noProof w:val="0"/>
          <w:sz w:val="24"/>
          <w:szCs w:val="24"/>
        </w:rPr>
        <w:t>from</w:t>
      </w:r>
      <w:r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25</w:t>
      </w:r>
    </w:p>
    <w:p w14:paraId="6DB34DE8" w14:textId="77777777" w:rsidR="00680E83" w:rsidRPr="008C7CAD" w:rsidRDefault="00680E83" w:rsidP="00680E83">
      <w:pPr>
        <w:bidi w:val="0"/>
        <w:jc w:val="center"/>
        <w:rPr>
          <w:rFonts w:cs="Times New Roman"/>
          <w:b/>
          <w:bCs/>
          <w:noProof w:val="0"/>
          <w:sz w:val="24"/>
          <w:szCs w:val="24"/>
        </w:rPr>
      </w:pPr>
    </w:p>
    <w:p w14:paraId="12C0B7CB" w14:textId="77777777" w:rsidR="00680E83" w:rsidRPr="008C7CAD" w:rsidRDefault="00680E83" w:rsidP="00680E83">
      <w:pPr>
        <w:bidi w:val="0"/>
        <w:rPr>
          <w:rFonts w:cs="Times New Roman"/>
          <w:b/>
          <w:noProof w:val="0"/>
          <w:sz w:val="24"/>
          <w:szCs w:val="24"/>
        </w:rPr>
      </w:pPr>
    </w:p>
    <w:tbl>
      <w:tblPr>
        <w:tblW w:w="15681"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9"/>
        <w:gridCol w:w="900"/>
        <w:gridCol w:w="1080"/>
        <w:gridCol w:w="986"/>
        <w:gridCol w:w="1215"/>
        <w:gridCol w:w="990"/>
        <w:gridCol w:w="1056"/>
        <w:gridCol w:w="1275"/>
        <w:gridCol w:w="851"/>
        <w:gridCol w:w="992"/>
        <w:gridCol w:w="851"/>
        <w:gridCol w:w="992"/>
        <w:gridCol w:w="709"/>
        <w:gridCol w:w="1134"/>
        <w:gridCol w:w="850"/>
        <w:gridCol w:w="851"/>
      </w:tblGrid>
      <w:tr w:rsidR="00680E83" w:rsidRPr="008C7CAD" w14:paraId="1B2E82C4" w14:textId="77777777" w:rsidTr="00F57A18">
        <w:trPr>
          <w:cantSplit/>
          <w:trHeight w:val="703"/>
        </w:trPr>
        <w:tc>
          <w:tcPr>
            <w:tcW w:w="949" w:type="dxa"/>
            <w:tcBorders>
              <w:top w:val="double" w:sz="4" w:space="0" w:color="auto"/>
              <w:bottom w:val="single" w:sz="4" w:space="0" w:color="auto"/>
            </w:tcBorders>
            <w:shd w:val="clear" w:color="auto" w:fill="F3F3F3"/>
            <w:vAlign w:val="center"/>
          </w:tcPr>
          <w:p w14:paraId="065799A0" w14:textId="77777777" w:rsidR="00680E83" w:rsidRPr="008C7CAD" w:rsidRDefault="00680E83" w:rsidP="00DF408B">
            <w:pPr>
              <w:bidi w:val="0"/>
              <w:jc w:val="center"/>
              <w:rPr>
                <w:b/>
                <w:bCs/>
                <w:noProof w:val="0"/>
                <w:sz w:val="19"/>
                <w:szCs w:val="19"/>
              </w:rPr>
            </w:pPr>
            <w:r w:rsidRPr="008C7CAD">
              <w:rPr>
                <w:b/>
                <w:bCs/>
                <w:noProof w:val="0"/>
                <w:sz w:val="19"/>
                <w:szCs w:val="19"/>
              </w:rPr>
              <w:t>Invoice Date</w:t>
            </w:r>
          </w:p>
        </w:tc>
        <w:tc>
          <w:tcPr>
            <w:tcW w:w="900" w:type="dxa"/>
            <w:tcBorders>
              <w:top w:val="double" w:sz="4" w:space="0" w:color="auto"/>
              <w:bottom w:val="single" w:sz="4" w:space="0" w:color="auto"/>
            </w:tcBorders>
            <w:shd w:val="clear" w:color="auto" w:fill="F3F3F3"/>
            <w:vAlign w:val="center"/>
          </w:tcPr>
          <w:p w14:paraId="69AD4F69" w14:textId="77777777" w:rsidR="00680E83" w:rsidRPr="008C7CAD" w:rsidRDefault="00680E83" w:rsidP="00DF408B">
            <w:pPr>
              <w:bidi w:val="0"/>
              <w:jc w:val="center"/>
              <w:rPr>
                <w:b/>
                <w:bCs/>
                <w:noProof w:val="0"/>
                <w:sz w:val="19"/>
                <w:szCs w:val="19"/>
              </w:rPr>
            </w:pPr>
            <w:r w:rsidRPr="008C7CAD">
              <w:rPr>
                <w:b/>
                <w:bCs/>
                <w:noProof w:val="0"/>
                <w:sz w:val="19"/>
                <w:szCs w:val="19"/>
              </w:rPr>
              <w:t>Invoice Number</w:t>
            </w:r>
          </w:p>
        </w:tc>
        <w:tc>
          <w:tcPr>
            <w:tcW w:w="1080" w:type="dxa"/>
            <w:tcBorders>
              <w:top w:val="double" w:sz="4" w:space="0" w:color="auto"/>
              <w:bottom w:val="single" w:sz="4" w:space="0" w:color="auto"/>
            </w:tcBorders>
            <w:shd w:val="clear" w:color="auto" w:fill="F3F3F3"/>
            <w:vAlign w:val="center"/>
          </w:tcPr>
          <w:p w14:paraId="38CC6981" w14:textId="77777777" w:rsidR="00680E83" w:rsidRPr="008C7CAD" w:rsidRDefault="00680E83" w:rsidP="00DF408B">
            <w:pPr>
              <w:bidi w:val="0"/>
              <w:jc w:val="center"/>
              <w:rPr>
                <w:b/>
                <w:bCs/>
                <w:noProof w:val="0"/>
                <w:sz w:val="19"/>
                <w:szCs w:val="19"/>
              </w:rPr>
            </w:pPr>
            <w:r w:rsidRPr="008C7CAD">
              <w:rPr>
                <w:b/>
                <w:bCs/>
                <w:noProof w:val="0"/>
                <w:sz w:val="19"/>
                <w:szCs w:val="19"/>
              </w:rPr>
              <w:t>Name of Customer</w:t>
            </w:r>
          </w:p>
        </w:tc>
        <w:tc>
          <w:tcPr>
            <w:tcW w:w="986" w:type="dxa"/>
            <w:tcBorders>
              <w:top w:val="double" w:sz="4" w:space="0" w:color="auto"/>
              <w:bottom w:val="single" w:sz="4" w:space="0" w:color="auto"/>
            </w:tcBorders>
            <w:shd w:val="clear" w:color="auto" w:fill="F3F3F3"/>
            <w:vAlign w:val="center"/>
          </w:tcPr>
          <w:p w14:paraId="14F84518" w14:textId="77777777" w:rsidR="00680E83" w:rsidRPr="008C7CAD" w:rsidRDefault="00680E83" w:rsidP="00DF408B">
            <w:pPr>
              <w:bidi w:val="0"/>
              <w:jc w:val="center"/>
              <w:rPr>
                <w:b/>
                <w:bCs/>
                <w:noProof w:val="0"/>
                <w:spacing w:val="-2"/>
                <w:sz w:val="24"/>
                <w:lang w:eastAsia="en-GB"/>
              </w:rPr>
            </w:pPr>
            <w:r w:rsidRPr="008C7CAD">
              <w:rPr>
                <w:b/>
                <w:bCs/>
                <w:noProof w:val="0"/>
                <w:sz w:val="19"/>
                <w:szCs w:val="19"/>
              </w:rPr>
              <w:t>Level of Trade</w:t>
            </w:r>
          </w:p>
        </w:tc>
        <w:tc>
          <w:tcPr>
            <w:tcW w:w="1215" w:type="dxa"/>
            <w:tcBorders>
              <w:top w:val="double" w:sz="4" w:space="0" w:color="auto"/>
              <w:bottom w:val="single" w:sz="4" w:space="0" w:color="auto"/>
            </w:tcBorders>
            <w:shd w:val="clear" w:color="auto" w:fill="F3F3F3"/>
            <w:vAlign w:val="center"/>
          </w:tcPr>
          <w:p w14:paraId="137F6B49" w14:textId="77777777" w:rsidR="00680E83" w:rsidRPr="008C7CAD" w:rsidRDefault="00680E83" w:rsidP="00DF408B">
            <w:pPr>
              <w:pStyle w:val="Balk1"/>
              <w:jc w:val="center"/>
              <w:rPr>
                <w:sz w:val="19"/>
                <w:szCs w:val="19"/>
                <w:lang w:val="en-US"/>
              </w:rPr>
            </w:pPr>
            <w:r w:rsidRPr="008C7CAD">
              <w:rPr>
                <w:sz w:val="19"/>
                <w:szCs w:val="19"/>
                <w:lang w:val="en-US"/>
              </w:rPr>
              <w:t>Product Code/Name</w:t>
            </w:r>
          </w:p>
        </w:tc>
        <w:tc>
          <w:tcPr>
            <w:tcW w:w="990" w:type="dxa"/>
            <w:tcBorders>
              <w:top w:val="double" w:sz="4" w:space="0" w:color="auto"/>
              <w:bottom w:val="single" w:sz="4" w:space="0" w:color="auto"/>
            </w:tcBorders>
            <w:shd w:val="clear" w:color="auto" w:fill="F3F3F3"/>
            <w:vAlign w:val="center"/>
          </w:tcPr>
          <w:p w14:paraId="1A438086" w14:textId="77777777" w:rsidR="00680E83" w:rsidRPr="008C7CAD" w:rsidRDefault="00680E83" w:rsidP="00DF408B">
            <w:pPr>
              <w:pStyle w:val="Balk1"/>
              <w:jc w:val="center"/>
              <w:rPr>
                <w:sz w:val="19"/>
                <w:szCs w:val="19"/>
                <w:lang w:val="en-US"/>
              </w:rPr>
            </w:pPr>
            <w:r w:rsidRPr="008C7CAD">
              <w:rPr>
                <w:sz w:val="19"/>
                <w:szCs w:val="19"/>
                <w:lang w:val="en-US"/>
              </w:rPr>
              <w:t>Payment Terms</w:t>
            </w:r>
          </w:p>
        </w:tc>
        <w:tc>
          <w:tcPr>
            <w:tcW w:w="1056" w:type="dxa"/>
            <w:tcBorders>
              <w:top w:val="double" w:sz="4" w:space="0" w:color="auto"/>
              <w:bottom w:val="single" w:sz="4" w:space="0" w:color="auto"/>
            </w:tcBorders>
            <w:shd w:val="clear" w:color="auto" w:fill="F3F3F3"/>
            <w:vAlign w:val="center"/>
          </w:tcPr>
          <w:p w14:paraId="2AA66694" w14:textId="77777777" w:rsidR="00680E83" w:rsidRPr="008C7CAD" w:rsidRDefault="00680E83" w:rsidP="00DF408B">
            <w:pPr>
              <w:bidi w:val="0"/>
              <w:jc w:val="center"/>
              <w:rPr>
                <w:b/>
                <w:bCs/>
                <w:noProof w:val="0"/>
                <w:sz w:val="19"/>
                <w:szCs w:val="19"/>
              </w:rPr>
            </w:pPr>
            <w:r w:rsidRPr="008C7CAD">
              <w:rPr>
                <w:b/>
                <w:noProof w:val="0"/>
                <w:sz w:val="19"/>
                <w:szCs w:val="19"/>
              </w:rPr>
              <w:t>Delivery Terms</w:t>
            </w:r>
          </w:p>
        </w:tc>
        <w:tc>
          <w:tcPr>
            <w:tcW w:w="1275" w:type="dxa"/>
            <w:tcBorders>
              <w:top w:val="double" w:sz="4" w:space="0" w:color="auto"/>
              <w:bottom w:val="single" w:sz="4" w:space="0" w:color="auto"/>
            </w:tcBorders>
            <w:shd w:val="clear" w:color="auto" w:fill="F3F3F3"/>
            <w:vAlign w:val="center"/>
          </w:tcPr>
          <w:p w14:paraId="172CABE4" w14:textId="121547B1" w:rsidR="00680E83" w:rsidRPr="008C7CAD" w:rsidRDefault="00680E83" w:rsidP="00922C15">
            <w:pPr>
              <w:bidi w:val="0"/>
              <w:jc w:val="center"/>
              <w:rPr>
                <w:b/>
                <w:bCs/>
                <w:noProof w:val="0"/>
                <w:sz w:val="19"/>
                <w:szCs w:val="19"/>
              </w:rPr>
            </w:pPr>
            <w:r w:rsidRPr="008C7CAD">
              <w:rPr>
                <w:b/>
                <w:bCs/>
                <w:noProof w:val="0"/>
                <w:sz w:val="19"/>
                <w:szCs w:val="19"/>
              </w:rPr>
              <w:t>Quantity Sold</w:t>
            </w:r>
          </w:p>
        </w:tc>
        <w:tc>
          <w:tcPr>
            <w:tcW w:w="851" w:type="dxa"/>
            <w:tcBorders>
              <w:top w:val="double" w:sz="4" w:space="0" w:color="auto"/>
              <w:bottom w:val="single" w:sz="4" w:space="0" w:color="auto"/>
            </w:tcBorders>
            <w:shd w:val="clear" w:color="auto" w:fill="F3F3F3"/>
            <w:vAlign w:val="center"/>
          </w:tcPr>
          <w:p w14:paraId="27CB16B5" w14:textId="77777777" w:rsidR="00680E83" w:rsidRPr="008C7CAD" w:rsidRDefault="00680E83" w:rsidP="00DF408B">
            <w:pPr>
              <w:bidi w:val="0"/>
              <w:jc w:val="center"/>
              <w:rPr>
                <w:b/>
                <w:bCs/>
                <w:noProof w:val="0"/>
                <w:sz w:val="19"/>
                <w:szCs w:val="19"/>
              </w:rPr>
            </w:pPr>
            <w:r w:rsidRPr="008C7CAD">
              <w:rPr>
                <w:b/>
                <w:bCs/>
                <w:noProof w:val="0"/>
                <w:sz w:val="19"/>
                <w:szCs w:val="19"/>
              </w:rPr>
              <w:t>Invoice Value</w:t>
            </w:r>
            <w:r w:rsidRPr="008C7CAD">
              <w:rPr>
                <w:rStyle w:val="DipnotBavurusu"/>
                <w:rFonts w:ascii="Times New Roman" w:hAnsi="Times New Roman" w:cs="Times New Roman"/>
                <w:b/>
                <w:bCs/>
                <w:sz w:val="19"/>
                <w:szCs w:val="19"/>
              </w:rPr>
              <w:footnoteReference w:id="7"/>
            </w:r>
          </w:p>
          <w:p w14:paraId="3532DF2B" w14:textId="77777777" w:rsidR="00680E83" w:rsidRPr="008C7CAD" w:rsidRDefault="00680E83" w:rsidP="00DF408B">
            <w:pPr>
              <w:bidi w:val="0"/>
              <w:jc w:val="center"/>
              <w:rPr>
                <w:b/>
                <w:bCs/>
                <w:noProof w:val="0"/>
                <w:sz w:val="19"/>
                <w:szCs w:val="19"/>
              </w:rPr>
            </w:pPr>
          </w:p>
        </w:tc>
        <w:tc>
          <w:tcPr>
            <w:tcW w:w="992" w:type="dxa"/>
            <w:tcBorders>
              <w:top w:val="double" w:sz="4" w:space="0" w:color="auto"/>
              <w:bottom w:val="single" w:sz="4" w:space="0" w:color="auto"/>
            </w:tcBorders>
            <w:shd w:val="clear" w:color="auto" w:fill="F3F3F3"/>
            <w:vAlign w:val="center"/>
          </w:tcPr>
          <w:p w14:paraId="7BA83E0C" w14:textId="77777777" w:rsidR="00680E83" w:rsidRPr="008C7CAD" w:rsidRDefault="00680E83" w:rsidP="00DF408B">
            <w:pPr>
              <w:bidi w:val="0"/>
              <w:jc w:val="center"/>
              <w:rPr>
                <w:b/>
                <w:bCs/>
                <w:noProof w:val="0"/>
                <w:sz w:val="19"/>
                <w:szCs w:val="19"/>
              </w:rPr>
            </w:pPr>
            <w:r w:rsidRPr="008C7CAD">
              <w:rPr>
                <w:b/>
                <w:bCs/>
                <w:noProof w:val="0"/>
                <w:sz w:val="19"/>
                <w:szCs w:val="19"/>
              </w:rPr>
              <w:t>Discounts/Rebates</w:t>
            </w:r>
          </w:p>
        </w:tc>
        <w:tc>
          <w:tcPr>
            <w:tcW w:w="851" w:type="dxa"/>
            <w:tcBorders>
              <w:top w:val="double" w:sz="4" w:space="0" w:color="auto"/>
              <w:bottom w:val="single" w:sz="4" w:space="0" w:color="auto"/>
            </w:tcBorders>
            <w:shd w:val="clear" w:color="auto" w:fill="F3F3F3"/>
            <w:vAlign w:val="center"/>
          </w:tcPr>
          <w:p w14:paraId="006152DE" w14:textId="77777777" w:rsidR="00680E83" w:rsidRPr="008C7CAD" w:rsidRDefault="00680E83" w:rsidP="00DF408B">
            <w:pPr>
              <w:bidi w:val="0"/>
              <w:jc w:val="center"/>
              <w:rPr>
                <w:b/>
                <w:bCs/>
                <w:noProof w:val="0"/>
                <w:sz w:val="19"/>
                <w:szCs w:val="19"/>
              </w:rPr>
            </w:pPr>
            <w:r w:rsidRPr="008C7CAD">
              <w:rPr>
                <w:b/>
                <w:bCs/>
                <w:noProof w:val="0"/>
                <w:sz w:val="19"/>
                <w:szCs w:val="19"/>
              </w:rPr>
              <w:t>Inland Freight</w:t>
            </w:r>
          </w:p>
        </w:tc>
        <w:tc>
          <w:tcPr>
            <w:tcW w:w="992" w:type="dxa"/>
            <w:tcBorders>
              <w:top w:val="double" w:sz="4" w:space="0" w:color="auto"/>
              <w:bottom w:val="single" w:sz="4" w:space="0" w:color="auto"/>
            </w:tcBorders>
            <w:shd w:val="clear" w:color="auto" w:fill="F3F3F3"/>
            <w:vAlign w:val="center"/>
          </w:tcPr>
          <w:p w14:paraId="30B4AF8B" w14:textId="77777777" w:rsidR="00680E83" w:rsidRPr="008C7CAD" w:rsidRDefault="00680E83" w:rsidP="00DF408B">
            <w:pPr>
              <w:bidi w:val="0"/>
              <w:jc w:val="center"/>
              <w:rPr>
                <w:b/>
                <w:bCs/>
                <w:noProof w:val="0"/>
                <w:sz w:val="19"/>
                <w:szCs w:val="19"/>
              </w:rPr>
            </w:pPr>
            <w:r w:rsidRPr="008C7CAD">
              <w:rPr>
                <w:b/>
                <w:bCs/>
                <w:noProof w:val="0"/>
                <w:sz w:val="19"/>
                <w:szCs w:val="19"/>
              </w:rPr>
              <w:t>Handling</w:t>
            </w:r>
          </w:p>
        </w:tc>
        <w:tc>
          <w:tcPr>
            <w:tcW w:w="709" w:type="dxa"/>
            <w:tcBorders>
              <w:top w:val="double" w:sz="4" w:space="0" w:color="auto"/>
              <w:bottom w:val="single" w:sz="4" w:space="0" w:color="auto"/>
            </w:tcBorders>
            <w:vAlign w:val="center"/>
          </w:tcPr>
          <w:p w14:paraId="1EBF3760" w14:textId="082C118E" w:rsidR="00680E83" w:rsidRPr="008C7CAD" w:rsidRDefault="00680E83" w:rsidP="00DF408B">
            <w:pPr>
              <w:bidi w:val="0"/>
              <w:jc w:val="center"/>
              <w:rPr>
                <w:b/>
                <w:bCs/>
                <w:noProof w:val="0"/>
                <w:sz w:val="19"/>
                <w:szCs w:val="19"/>
              </w:rPr>
            </w:pPr>
            <w:r w:rsidRPr="008C7CAD">
              <w:rPr>
                <w:b/>
                <w:bCs/>
                <w:noProof w:val="0"/>
                <w:sz w:val="19"/>
                <w:szCs w:val="19"/>
              </w:rPr>
              <w:t>Taxes</w:t>
            </w:r>
            <w:r w:rsidR="00CC31AD" w:rsidRPr="008C7CAD">
              <w:rPr>
                <w:b/>
                <w:bCs/>
                <w:noProof w:val="0"/>
                <w:sz w:val="19"/>
                <w:szCs w:val="19"/>
              </w:rPr>
              <w:t xml:space="preserve"> e.g. VAT</w:t>
            </w:r>
          </w:p>
        </w:tc>
        <w:tc>
          <w:tcPr>
            <w:tcW w:w="1134" w:type="dxa"/>
            <w:tcBorders>
              <w:top w:val="double" w:sz="4" w:space="0" w:color="auto"/>
              <w:bottom w:val="single" w:sz="4" w:space="0" w:color="auto"/>
            </w:tcBorders>
            <w:shd w:val="clear" w:color="auto" w:fill="F3F3F3"/>
            <w:vAlign w:val="center"/>
          </w:tcPr>
          <w:p w14:paraId="28BC1181" w14:textId="77777777" w:rsidR="00680E83" w:rsidRPr="008C7CAD" w:rsidRDefault="00680E83" w:rsidP="00DF408B">
            <w:pPr>
              <w:bidi w:val="0"/>
              <w:jc w:val="center"/>
              <w:rPr>
                <w:b/>
                <w:bCs/>
                <w:noProof w:val="0"/>
                <w:sz w:val="19"/>
                <w:szCs w:val="19"/>
              </w:rPr>
            </w:pPr>
            <w:r w:rsidRPr="008C7CAD">
              <w:rPr>
                <w:b/>
                <w:bCs/>
                <w:noProof w:val="0"/>
                <w:sz w:val="19"/>
                <w:szCs w:val="19"/>
              </w:rPr>
              <w:t>Insurance</w:t>
            </w:r>
          </w:p>
        </w:tc>
        <w:tc>
          <w:tcPr>
            <w:tcW w:w="850" w:type="dxa"/>
            <w:tcBorders>
              <w:top w:val="double" w:sz="4" w:space="0" w:color="auto"/>
              <w:bottom w:val="single" w:sz="4" w:space="0" w:color="auto"/>
            </w:tcBorders>
            <w:shd w:val="clear" w:color="auto" w:fill="F3F3F3"/>
            <w:vAlign w:val="center"/>
          </w:tcPr>
          <w:p w14:paraId="51F83B1C" w14:textId="77777777" w:rsidR="00680E83" w:rsidRPr="008C7CAD" w:rsidRDefault="00680E83" w:rsidP="00DF408B">
            <w:pPr>
              <w:bidi w:val="0"/>
              <w:jc w:val="center"/>
              <w:rPr>
                <w:b/>
                <w:bCs/>
                <w:noProof w:val="0"/>
                <w:sz w:val="19"/>
                <w:szCs w:val="19"/>
              </w:rPr>
            </w:pPr>
            <w:r w:rsidRPr="008C7CAD">
              <w:rPr>
                <w:b/>
                <w:bCs/>
                <w:noProof w:val="0"/>
                <w:sz w:val="19"/>
                <w:szCs w:val="19"/>
              </w:rPr>
              <w:t>Credit</w:t>
            </w:r>
          </w:p>
        </w:tc>
        <w:tc>
          <w:tcPr>
            <w:tcW w:w="851" w:type="dxa"/>
            <w:tcBorders>
              <w:top w:val="double" w:sz="4" w:space="0" w:color="auto"/>
              <w:bottom w:val="single" w:sz="4" w:space="0" w:color="auto"/>
            </w:tcBorders>
            <w:shd w:val="clear" w:color="auto" w:fill="F3F3F3"/>
            <w:vAlign w:val="center"/>
          </w:tcPr>
          <w:p w14:paraId="3B007252" w14:textId="77777777" w:rsidR="00680E83" w:rsidRPr="008C7CAD" w:rsidRDefault="00680E83" w:rsidP="00DF408B">
            <w:pPr>
              <w:bidi w:val="0"/>
              <w:jc w:val="center"/>
              <w:rPr>
                <w:b/>
                <w:bCs/>
                <w:noProof w:val="0"/>
                <w:sz w:val="19"/>
                <w:szCs w:val="19"/>
              </w:rPr>
            </w:pPr>
            <w:r w:rsidRPr="008C7CAD">
              <w:rPr>
                <w:b/>
                <w:bCs/>
                <w:noProof w:val="0"/>
                <w:sz w:val="19"/>
                <w:szCs w:val="19"/>
              </w:rPr>
              <w:t>Others</w:t>
            </w:r>
          </w:p>
        </w:tc>
      </w:tr>
      <w:tr w:rsidR="00680E83" w:rsidRPr="008C7CAD" w14:paraId="0C1BAA19" w14:textId="77777777" w:rsidTr="00DF408B">
        <w:trPr>
          <w:trHeight w:val="500"/>
        </w:trPr>
        <w:tc>
          <w:tcPr>
            <w:tcW w:w="949" w:type="dxa"/>
            <w:tcBorders>
              <w:top w:val="single" w:sz="4" w:space="0" w:color="auto"/>
            </w:tcBorders>
          </w:tcPr>
          <w:p w14:paraId="625B5DE9" w14:textId="77777777" w:rsidR="00680E83" w:rsidRPr="008C7CAD" w:rsidRDefault="00680E83" w:rsidP="00DF408B">
            <w:pPr>
              <w:bidi w:val="0"/>
              <w:jc w:val="lowKashida"/>
              <w:rPr>
                <w:noProof w:val="0"/>
                <w:sz w:val="19"/>
                <w:szCs w:val="19"/>
              </w:rPr>
            </w:pPr>
          </w:p>
        </w:tc>
        <w:tc>
          <w:tcPr>
            <w:tcW w:w="900" w:type="dxa"/>
            <w:tcBorders>
              <w:top w:val="single" w:sz="4" w:space="0" w:color="auto"/>
            </w:tcBorders>
          </w:tcPr>
          <w:p w14:paraId="662EA323" w14:textId="77777777" w:rsidR="00680E83" w:rsidRPr="008C7CAD" w:rsidRDefault="00680E83" w:rsidP="00DF408B">
            <w:pPr>
              <w:bidi w:val="0"/>
              <w:jc w:val="lowKashida"/>
              <w:rPr>
                <w:noProof w:val="0"/>
                <w:sz w:val="19"/>
                <w:szCs w:val="19"/>
              </w:rPr>
            </w:pPr>
          </w:p>
        </w:tc>
        <w:tc>
          <w:tcPr>
            <w:tcW w:w="1080" w:type="dxa"/>
            <w:tcBorders>
              <w:top w:val="single" w:sz="4" w:space="0" w:color="auto"/>
            </w:tcBorders>
          </w:tcPr>
          <w:p w14:paraId="26355A58" w14:textId="77777777" w:rsidR="00680E83" w:rsidRPr="008C7CAD" w:rsidRDefault="00680E83" w:rsidP="00DF408B">
            <w:pPr>
              <w:bidi w:val="0"/>
              <w:rPr>
                <w:noProof w:val="0"/>
                <w:sz w:val="19"/>
                <w:szCs w:val="19"/>
              </w:rPr>
            </w:pPr>
          </w:p>
        </w:tc>
        <w:tc>
          <w:tcPr>
            <w:tcW w:w="986" w:type="dxa"/>
            <w:tcBorders>
              <w:top w:val="single" w:sz="4" w:space="0" w:color="auto"/>
            </w:tcBorders>
          </w:tcPr>
          <w:p w14:paraId="67D7B9A2" w14:textId="77777777" w:rsidR="00680E83" w:rsidRPr="008C7CAD" w:rsidRDefault="00680E83" w:rsidP="00DF408B">
            <w:pPr>
              <w:bidi w:val="0"/>
              <w:jc w:val="center"/>
              <w:rPr>
                <w:b/>
                <w:bCs/>
                <w:noProof w:val="0"/>
                <w:spacing w:val="-2"/>
                <w:sz w:val="24"/>
                <w:lang w:eastAsia="en-GB"/>
              </w:rPr>
            </w:pPr>
          </w:p>
        </w:tc>
        <w:tc>
          <w:tcPr>
            <w:tcW w:w="1215" w:type="dxa"/>
            <w:tcBorders>
              <w:top w:val="single" w:sz="4" w:space="0" w:color="auto"/>
            </w:tcBorders>
          </w:tcPr>
          <w:p w14:paraId="59F9699F" w14:textId="77777777" w:rsidR="00680E83" w:rsidRPr="008C7CAD" w:rsidRDefault="00680E83" w:rsidP="00DF408B">
            <w:pPr>
              <w:bidi w:val="0"/>
              <w:rPr>
                <w:noProof w:val="0"/>
                <w:sz w:val="19"/>
                <w:szCs w:val="19"/>
              </w:rPr>
            </w:pPr>
          </w:p>
        </w:tc>
        <w:tc>
          <w:tcPr>
            <w:tcW w:w="990" w:type="dxa"/>
            <w:tcBorders>
              <w:top w:val="single" w:sz="4" w:space="0" w:color="auto"/>
            </w:tcBorders>
          </w:tcPr>
          <w:p w14:paraId="5055D692" w14:textId="77777777" w:rsidR="00680E83" w:rsidRPr="008C7CAD" w:rsidRDefault="00680E83" w:rsidP="00DF408B">
            <w:pPr>
              <w:bidi w:val="0"/>
              <w:rPr>
                <w:noProof w:val="0"/>
                <w:sz w:val="19"/>
                <w:szCs w:val="19"/>
              </w:rPr>
            </w:pPr>
          </w:p>
        </w:tc>
        <w:tc>
          <w:tcPr>
            <w:tcW w:w="1056" w:type="dxa"/>
            <w:tcBorders>
              <w:top w:val="single" w:sz="4" w:space="0" w:color="auto"/>
            </w:tcBorders>
          </w:tcPr>
          <w:p w14:paraId="081588C4" w14:textId="77777777" w:rsidR="00680E83" w:rsidRPr="008C7CAD" w:rsidRDefault="00680E83" w:rsidP="00DF408B">
            <w:pPr>
              <w:bidi w:val="0"/>
              <w:rPr>
                <w:noProof w:val="0"/>
                <w:sz w:val="19"/>
                <w:szCs w:val="19"/>
              </w:rPr>
            </w:pPr>
          </w:p>
        </w:tc>
        <w:tc>
          <w:tcPr>
            <w:tcW w:w="1275" w:type="dxa"/>
            <w:tcBorders>
              <w:top w:val="single" w:sz="4" w:space="0" w:color="auto"/>
            </w:tcBorders>
          </w:tcPr>
          <w:p w14:paraId="3D2C85FE" w14:textId="77777777" w:rsidR="00680E83" w:rsidRPr="008C7CAD" w:rsidRDefault="00680E83" w:rsidP="00DF408B">
            <w:pPr>
              <w:bidi w:val="0"/>
              <w:rPr>
                <w:noProof w:val="0"/>
                <w:sz w:val="19"/>
                <w:szCs w:val="19"/>
              </w:rPr>
            </w:pPr>
          </w:p>
        </w:tc>
        <w:tc>
          <w:tcPr>
            <w:tcW w:w="851" w:type="dxa"/>
            <w:tcBorders>
              <w:top w:val="single" w:sz="4" w:space="0" w:color="auto"/>
            </w:tcBorders>
          </w:tcPr>
          <w:p w14:paraId="701D435A" w14:textId="77777777" w:rsidR="00680E83" w:rsidRPr="008C7CAD" w:rsidRDefault="00680E83" w:rsidP="00DF408B">
            <w:pPr>
              <w:bidi w:val="0"/>
              <w:rPr>
                <w:noProof w:val="0"/>
                <w:sz w:val="19"/>
                <w:szCs w:val="19"/>
              </w:rPr>
            </w:pPr>
          </w:p>
        </w:tc>
        <w:tc>
          <w:tcPr>
            <w:tcW w:w="992" w:type="dxa"/>
            <w:tcBorders>
              <w:top w:val="single" w:sz="4" w:space="0" w:color="auto"/>
            </w:tcBorders>
          </w:tcPr>
          <w:p w14:paraId="2DADCAFC" w14:textId="77777777" w:rsidR="00680E83" w:rsidRPr="008C7CAD" w:rsidRDefault="00680E83" w:rsidP="00DF408B">
            <w:pPr>
              <w:bidi w:val="0"/>
              <w:rPr>
                <w:noProof w:val="0"/>
                <w:sz w:val="19"/>
                <w:szCs w:val="19"/>
              </w:rPr>
            </w:pPr>
          </w:p>
        </w:tc>
        <w:tc>
          <w:tcPr>
            <w:tcW w:w="851" w:type="dxa"/>
            <w:tcBorders>
              <w:top w:val="single" w:sz="4" w:space="0" w:color="auto"/>
            </w:tcBorders>
          </w:tcPr>
          <w:p w14:paraId="7F50DF9D" w14:textId="77777777" w:rsidR="00680E83" w:rsidRPr="008C7CAD" w:rsidRDefault="00680E83" w:rsidP="00DF408B">
            <w:pPr>
              <w:bidi w:val="0"/>
              <w:rPr>
                <w:noProof w:val="0"/>
                <w:sz w:val="19"/>
                <w:szCs w:val="19"/>
              </w:rPr>
            </w:pPr>
          </w:p>
        </w:tc>
        <w:tc>
          <w:tcPr>
            <w:tcW w:w="992" w:type="dxa"/>
            <w:tcBorders>
              <w:top w:val="single" w:sz="4" w:space="0" w:color="auto"/>
            </w:tcBorders>
          </w:tcPr>
          <w:p w14:paraId="5C9F8178" w14:textId="77777777" w:rsidR="00680E83" w:rsidRPr="008C7CAD" w:rsidRDefault="00680E83" w:rsidP="00DF408B">
            <w:pPr>
              <w:bidi w:val="0"/>
              <w:rPr>
                <w:noProof w:val="0"/>
                <w:sz w:val="19"/>
                <w:szCs w:val="19"/>
              </w:rPr>
            </w:pPr>
          </w:p>
        </w:tc>
        <w:tc>
          <w:tcPr>
            <w:tcW w:w="709" w:type="dxa"/>
            <w:tcBorders>
              <w:top w:val="single" w:sz="4" w:space="0" w:color="auto"/>
            </w:tcBorders>
          </w:tcPr>
          <w:p w14:paraId="6E36C71C" w14:textId="77777777" w:rsidR="00680E83" w:rsidRPr="008C7CAD" w:rsidRDefault="00680E83" w:rsidP="00DF408B">
            <w:pPr>
              <w:bidi w:val="0"/>
              <w:rPr>
                <w:noProof w:val="0"/>
                <w:sz w:val="19"/>
                <w:szCs w:val="19"/>
              </w:rPr>
            </w:pPr>
          </w:p>
        </w:tc>
        <w:tc>
          <w:tcPr>
            <w:tcW w:w="1134" w:type="dxa"/>
            <w:tcBorders>
              <w:top w:val="single" w:sz="4" w:space="0" w:color="auto"/>
            </w:tcBorders>
          </w:tcPr>
          <w:p w14:paraId="46817A4D" w14:textId="77777777" w:rsidR="00680E83" w:rsidRPr="008C7CAD" w:rsidRDefault="00680E83" w:rsidP="00DF408B">
            <w:pPr>
              <w:bidi w:val="0"/>
              <w:rPr>
                <w:noProof w:val="0"/>
                <w:sz w:val="19"/>
                <w:szCs w:val="19"/>
              </w:rPr>
            </w:pPr>
          </w:p>
        </w:tc>
        <w:tc>
          <w:tcPr>
            <w:tcW w:w="850" w:type="dxa"/>
            <w:tcBorders>
              <w:top w:val="single" w:sz="4" w:space="0" w:color="auto"/>
            </w:tcBorders>
          </w:tcPr>
          <w:p w14:paraId="703DC2FF" w14:textId="77777777" w:rsidR="00680E83" w:rsidRPr="008C7CAD" w:rsidRDefault="00680E83" w:rsidP="00DF408B">
            <w:pPr>
              <w:bidi w:val="0"/>
              <w:rPr>
                <w:noProof w:val="0"/>
                <w:sz w:val="19"/>
                <w:szCs w:val="19"/>
              </w:rPr>
            </w:pPr>
          </w:p>
        </w:tc>
        <w:tc>
          <w:tcPr>
            <w:tcW w:w="851" w:type="dxa"/>
            <w:tcBorders>
              <w:top w:val="single" w:sz="4" w:space="0" w:color="auto"/>
            </w:tcBorders>
          </w:tcPr>
          <w:p w14:paraId="0C6EA77A" w14:textId="77777777" w:rsidR="00680E83" w:rsidRPr="008C7CAD" w:rsidRDefault="00680E83" w:rsidP="00DF408B">
            <w:pPr>
              <w:bidi w:val="0"/>
              <w:rPr>
                <w:noProof w:val="0"/>
                <w:sz w:val="19"/>
                <w:szCs w:val="19"/>
              </w:rPr>
            </w:pPr>
          </w:p>
        </w:tc>
      </w:tr>
      <w:tr w:rsidR="00680E83" w:rsidRPr="008C7CAD" w14:paraId="67B47A57" w14:textId="77777777" w:rsidTr="00DF408B">
        <w:trPr>
          <w:trHeight w:val="500"/>
        </w:trPr>
        <w:tc>
          <w:tcPr>
            <w:tcW w:w="949" w:type="dxa"/>
          </w:tcPr>
          <w:p w14:paraId="1C592C18" w14:textId="77777777" w:rsidR="00680E83" w:rsidRPr="008C7CAD" w:rsidRDefault="00680E83" w:rsidP="00DF408B">
            <w:pPr>
              <w:bidi w:val="0"/>
              <w:jc w:val="lowKashida"/>
              <w:rPr>
                <w:noProof w:val="0"/>
                <w:sz w:val="19"/>
                <w:szCs w:val="19"/>
              </w:rPr>
            </w:pPr>
          </w:p>
        </w:tc>
        <w:tc>
          <w:tcPr>
            <w:tcW w:w="900" w:type="dxa"/>
          </w:tcPr>
          <w:p w14:paraId="23FD523D" w14:textId="77777777" w:rsidR="00680E83" w:rsidRPr="008C7CAD" w:rsidRDefault="00680E83" w:rsidP="00DF408B">
            <w:pPr>
              <w:bidi w:val="0"/>
              <w:jc w:val="lowKashida"/>
              <w:rPr>
                <w:noProof w:val="0"/>
                <w:sz w:val="19"/>
                <w:szCs w:val="19"/>
              </w:rPr>
            </w:pPr>
          </w:p>
        </w:tc>
        <w:tc>
          <w:tcPr>
            <w:tcW w:w="1080" w:type="dxa"/>
          </w:tcPr>
          <w:p w14:paraId="4848A682" w14:textId="77777777" w:rsidR="00680E83" w:rsidRPr="008C7CAD" w:rsidRDefault="00680E83" w:rsidP="00DF408B">
            <w:pPr>
              <w:bidi w:val="0"/>
              <w:rPr>
                <w:noProof w:val="0"/>
                <w:sz w:val="19"/>
                <w:szCs w:val="19"/>
              </w:rPr>
            </w:pPr>
          </w:p>
        </w:tc>
        <w:tc>
          <w:tcPr>
            <w:tcW w:w="986" w:type="dxa"/>
          </w:tcPr>
          <w:p w14:paraId="2628937B" w14:textId="77777777" w:rsidR="00680E83" w:rsidRPr="008C7CAD" w:rsidRDefault="00680E83" w:rsidP="00DF408B">
            <w:pPr>
              <w:bidi w:val="0"/>
              <w:jc w:val="center"/>
              <w:rPr>
                <w:b/>
                <w:bCs/>
                <w:noProof w:val="0"/>
                <w:spacing w:val="-2"/>
                <w:sz w:val="24"/>
                <w:lang w:eastAsia="en-GB"/>
              </w:rPr>
            </w:pPr>
          </w:p>
        </w:tc>
        <w:tc>
          <w:tcPr>
            <w:tcW w:w="1215" w:type="dxa"/>
          </w:tcPr>
          <w:p w14:paraId="7DAEAFBE" w14:textId="77777777" w:rsidR="00680E83" w:rsidRPr="008C7CAD" w:rsidRDefault="00680E83" w:rsidP="00DF408B">
            <w:pPr>
              <w:bidi w:val="0"/>
              <w:rPr>
                <w:noProof w:val="0"/>
                <w:sz w:val="19"/>
                <w:szCs w:val="19"/>
              </w:rPr>
            </w:pPr>
          </w:p>
        </w:tc>
        <w:tc>
          <w:tcPr>
            <w:tcW w:w="990" w:type="dxa"/>
          </w:tcPr>
          <w:p w14:paraId="319918F7" w14:textId="77777777" w:rsidR="00680E83" w:rsidRPr="008C7CAD" w:rsidRDefault="00680E83" w:rsidP="00DF408B">
            <w:pPr>
              <w:bidi w:val="0"/>
              <w:rPr>
                <w:noProof w:val="0"/>
                <w:sz w:val="19"/>
                <w:szCs w:val="19"/>
              </w:rPr>
            </w:pPr>
          </w:p>
        </w:tc>
        <w:tc>
          <w:tcPr>
            <w:tcW w:w="1056" w:type="dxa"/>
          </w:tcPr>
          <w:p w14:paraId="595F88D5" w14:textId="77777777" w:rsidR="00680E83" w:rsidRPr="008C7CAD" w:rsidRDefault="00680E83" w:rsidP="00DF408B">
            <w:pPr>
              <w:bidi w:val="0"/>
              <w:rPr>
                <w:noProof w:val="0"/>
                <w:sz w:val="19"/>
                <w:szCs w:val="19"/>
              </w:rPr>
            </w:pPr>
          </w:p>
        </w:tc>
        <w:tc>
          <w:tcPr>
            <w:tcW w:w="1275" w:type="dxa"/>
          </w:tcPr>
          <w:p w14:paraId="411129B2" w14:textId="77777777" w:rsidR="00680E83" w:rsidRPr="008C7CAD" w:rsidRDefault="00680E83" w:rsidP="00DF408B">
            <w:pPr>
              <w:bidi w:val="0"/>
              <w:rPr>
                <w:noProof w:val="0"/>
                <w:sz w:val="19"/>
                <w:szCs w:val="19"/>
              </w:rPr>
            </w:pPr>
          </w:p>
        </w:tc>
        <w:tc>
          <w:tcPr>
            <w:tcW w:w="851" w:type="dxa"/>
          </w:tcPr>
          <w:p w14:paraId="4A797518" w14:textId="77777777" w:rsidR="00680E83" w:rsidRPr="008C7CAD" w:rsidRDefault="00680E83" w:rsidP="00DF408B">
            <w:pPr>
              <w:bidi w:val="0"/>
              <w:rPr>
                <w:noProof w:val="0"/>
                <w:sz w:val="19"/>
                <w:szCs w:val="19"/>
              </w:rPr>
            </w:pPr>
          </w:p>
        </w:tc>
        <w:tc>
          <w:tcPr>
            <w:tcW w:w="992" w:type="dxa"/>
          </w:tcPr>
          <w:p w14:paraId="308DF4FC" w14:textId="77777777" w:rsidR="00680E83" w:rsidRPr="008C7CAD" w:rsidRDefault="00680E83" w:rsidP="00DF408B">
            <w:pPr>
              <w:bidi w:val="0"/>
              <w:rPr>
                <w:noProof w:val="0"/>
                <w:sz w:val="19"/>
                <w:szCs w:val="19"/>
              </w:rPr>
            </w:pPr>
          </w:p>
        </w:tc>
        <w:tc>
          <w:tcPr>
            <w:tcW w:w="851" w:type="dxa"/>
          </w:tcPr>
          <w:p w14:paraId="50FC242A" w14:textId="77777777" w:rsidR="00680E83" w:rsidRPr="008C7CAD" w:rsidRDefault="00680E83" w:rsidP="00DF408B">
            <w:pPr>
              <w:bidi w:val="0"/>
              <w:rPr>
                <w:noProof w:val="0"/>
                <w:sz w:val="19"/>
                <w:szCs w:val="19"/>
              </w:rPr>
            </w:pPr>
          </w:p>
        </w:tc>
        <w:tc>
          <w:tcPr>
            <w:tcW w:w="992" w:type="dxa"/>
          </w:tcPr>
          <w:p w14:paraId="74043712" w14:textId="77777777" w:rsidR="00680E83" w:rsidRPr="008C7CAD" w:rsidRDefault="00680E83" w:rsidP="00DF408B">
            <w:pPr>
              <w:bidi w:val="0"/>
              <w:rPr>
                <w:noProof w:val="0"/>
                <w:sz w:val="19"/>
                <w:szCs w:val="19"/>
              </w:rPr>
            </w:pPr>
          </w:p>
        </w:tc>
        <w:tc>
          <w:tcPr>
            <w:tcW w:w="709" w:type="dxa"/>
          </w:tcPr>
          <w:p w14:paraId="60C1A93E" w14:textId="77777777" w:rsidR="00680E83" w:rsidRPr="008C7CAD" w:rsidRDefault="00680E83" w:rsidP="00DF408B">
            <w:pPr>
              <w:bidi w:val="0"/>
              <w:rPr>
                <w:noProof w:val="0"/>
                <w:sz w:val="19"/>
                <w:szCs w:val="19"/>
              </w:rPr>
            </w:pPr>
          </w:p>
        </w:tc>
        <w:tc>
          <w:tcPr>
            <w:tcW w:w="1134" w:type="dxa"/>
          </w:tcPr>
          <w:p w14:paraId="0086AB89" w14:textId="77777777" w:rsidR="00680E83" w:rsidRPr="008C7CAD" w:rsidRDefault="00680E83" w:rsidP="00DF408B">
            <w:pPr>
              <w:bidi w:val="0"/>
              <w:rPr>
                <w:noProof w:val="0"/>
                <w:sz w:val="19"/>
                <w:szCs w:val="19"/>
              </w:rPr>
            </w:pPr>
          </w:p>
        </w:tc>
        <w:tc>
          <w:tcPr>
            <w:tcW w:w="850" w:type="dxa"/>
          </w:tcPr>
          <w:p w14:paraId="496F4B7C" w14:textId="77777777" w:rsidR="00680E83" w:rsidRPr="008C7CAD" w:rsidRDefault="00680E83" w:rsidP="00DF408B">
            <w:pPr>
              <w:bidi w:val="0"/>
              <w:rPr>
                <w:noProof w:val="0"/>
                <w:sz w:val="19"/>
                <w:szCs w:val="19"/>
              </w:rPr>
            </w:pPr>
          </w:p>
        </w:tc>
        <w:tc>
          <w:tcPr>
            <w:tcW w:w="851" w:type="dxa"/>
          </w:tcPr>
          <w:p w14:paraId="4DAFAE09" w14:textId="77777777" w:rsidR="00680E83" w:rsidRPr="008C7CAD" w:rsidRDefault="00680E83" w:rsidP="00DF408B">
            <w:pPr>
              <w:bidi w:val="0"/>
              <w:rPr>
                <w:noProof w:val="0"/>
                <w:sz w:val="19"/>
                <w:szCs w:val="19"/>
              </w:rPr>
            </w:pPr>
          </w:p>
        </w:tc>
      </w:tr>
      <w:tr w:rsidR="00680E83" w:rsidRPr="008C7CAD" w14:paraId="29BDE091" w14:textId="77777777" w:rsidTr="00DF408B">
        <w:trPr>
          <w:trHeight w:val="500"/>
        </w:trPr>
        <w:tc>
          <w:tcPr>
            <w:tcW w:w="949" w:type="dxa"/>
          </w:tcPr>
          <w:p w14:paraId="11C64B1A" w14:textId="77777777" w:rsidR="00680E83" w:rsidRPr="008C7CAD" w:rsidRDefault="00680E83" w:rsidP="00DF408B">
            <w:pPr>
              <w:bidi w:val="0"/>
              <w:jc w:val="lowKashida"/>
              <w:rPr>
                <w:noProof w:val="0"/>
                <w:sz w:val="19"/>
                <w:szCs w:val="19"/>
              </w:rPr>
            </w:pPr>
          </w:p>
        </w:tc>
        <w:tc>
          <w:tcPr>
            <w:tcW w:w="900" w:type="dxa"/>
          </w:tcPr>
          <w:p w14:paraId="7F3BE2B5" w14:textId="77777777" w:rsidR="00680E83" w:rsidRPr="008C7CAD" w:rsidRDefault="00680E83" w:rsidP="00DF408B">
            <w:pPr>
              <w:bidi w:val="0"/>
              <w:jc w:val="lowKashida"/>
              <w:rPr>
                <w:noProof w:val="0"/>
                <w:sz w:val="19"/>
                <w:szCs w:val="19"/>
              </w:rPr>
            </w:pPr>
          </w:p>
        </w:tc>
        <w:tc>
          <w:tcPr>
            <w:tcW w:w="1080" w:type="dxa"/>
          </w:tcPr>
          <w:p w14:paraId="377537C9" w14:textId="77777777" w:rsidR="00680E83" w:rsidRPr="008C7CAD" w:rsidRDefault="00680E83" w:rsidP="00DF408B">
            <w:pPr>
              <w:bidi w:val="0"/>
              <w:rPr>
                <w:noProof w:val="0"/>
                <w:sz w:val="19"/>
                <w:szCs w:val="19"/>
              </w:rPr>
            </w:pPr>
          </w:p>
        </w:tc>
        <w:tc>
          <w:tcPr>
            <w:tcW w:w="986" w:type="dxa"/>
          </w:tcPr>
          <w:p w14:paraId="26E9E194" w14:textId="77777777" w:rsidR="00680E83" w:rsidRPr="008C7CAD" w:rsidRDefault="00680E83" w:rsidP="00DF408B">
            <w:pPr>
              <w:bidi w:val="0"/>
              <w:jc w:val="center"/>
              <w:rPr>
                <w:b/>
                <w:bCs/>
                <w:noProof w:val="0"/>
                <w:spacing w:val="-2"/>
                <w:sz w:val="24"/>
                <w:lang w:eastAsia="en-GB"/>
              </w:rPr>
            </w:pPr>
          </w:p>
        </w:tc>
        <w:tc>
          <w:tcPr>
            <w:tcW w:w="1215" w:type="dxa"/>
          </w:tcPr>
          <w:p w14:paraId="757FB025" w14:textId="77777777" w:rsidR="00680E83" w:rsidRPr="008C7CAD" w:rsidRDefault="00680E83" w:rsidP="00DF408B">
            <w:pPr>
              <w:bidi w:val="0"/>
              <w:rPr>
                <w:noProof w:val="0"/>
                <w:sz w:val="19"/>
                <w:szCs w:val="19"/>
              </w:rPr>
            </w:pPr>
          </w:p>
        </w:tc>
        <w:tc>
          <w:tcPr>
            <w:tcW w:w="990" w:type="dxa"/>
          </w:tcPr>
          <w:p w14:paraId="3E958349" w14:textId="77777777" w:rsidR="00680E83" w:rsidRPr="008C7CAD" w:rsidRDefault="00680E83" w:rsidP="00DF408B">
            <w:pPr>
              <w:bidi w:val="0"/>
              <w:rPr>
                <w:noProof w:val="0"/>
                <w:sz w:val="19"/>
                <w:szCs w:val="19"/>
              </w:rPr>
            </w:pPr>
          </w:p>
        </w:tc>
        <w:tc>
          <w:tcPr>
            <w:tcW w:w="1056" w:type="dxa"/>
          </w:tcPr>
          <w:p w14:paraId="08DA6D80" w14:textId="77777777" w:rsidR="00680E83" w:rsidRPr="008C7CAD" w:rsidRDefault="00680E83" w:rsidP="00DF408B">
            <w:pPr>
              <w:bidi w:val="0"/>
              <w:rPr>
                <w:noProof w:val="0"/>
                <w:sz w:val="19"/>
                <w:szCs w:val="19"/>
              </w:rPr>
            </w:pPr>
          </w:p>
        </w:tc>
        <w:tc>
          <w:tcPr>
            <w:tcW w:w="1275" w:type="dxa"/>
          </w:tcPr>
          <w:p w14:paraId="3EA78325" w14:textId="77777777" w:rsidR="00680E83" w:rsidRPr="008C7CAD" w:rsidRDefault="00680E83" w:rsidP="00DF408B">
            <w:pPr>
              <w:bidi w:val="0"/>
              <w:rPr>
                <w:noProof w:val="0"/>
                <w:sz w:val="19"/>
                <w:szCs w:val="19"/>
              </w:rPr>
            </w:pPr>
          </w:p>
        </w:tc>
        <w:tc>
          <w:tcPr>
            <w:tcW w:w="851" w:type="dxa"/>
          </w:tcPr>
          <w:p w14:paraId="3B5EEC65" w14:textId="77777777" w:rsidR="00680E83" w:rsidRPr="008C7CAD" w:rsidRDefault="00680E83" w:rsidP="00DF408B">
            <w:pPr>
              <w:bidi w:val="0"/>
              <w:rPr>
                <w:noProof w:val="0"/>
                <w:sz w:val="19"/>
                <w:szCs w:val="19"/>
              </w:rPr>
            </w:pPr>
          </w:p>
        </w:tc>
        <w:tc>
          <w:tcPr>
            <w:tcW w:w="992" w:type="dxa"/>
          </w:tcPr>
          <w:p w14:paraId="439FC33F" w14:textId="77777777" w:rsidR="00680E83" w:rsidRPr="008C7CAD" w:rsidRDefault="00680E83" w:rsidP="00DF408B">
            <w:pPr>
              <w:bidi w:val="0"/>
              <w:rPr>
                <w:noProof w:val="0"/>
                <w:sz w:val="19"/>
                <w:szCs w:val="19"/>
              </w:rPr>
            </w:pPr>
          </w:p>
        </w:tc>
        <w:tc>
          <w:tcPr>
            <w:tcW w:w="851" w:type="dxa"/>
          </w:tcPr>
          <w:p w14:paraId="63121895" w14:textId="77777777" w:rsidR="00680E83" w:rsidRPr="008C7CAD" w:rsidRDefault="00680E83" w:rsidP="00DF408B">
            <w:pPr>
              <w:bidi w:val="0"/>
              <w:rPr>
                <w:noProof w:val="0"/>
                <w:sz w:val="19"/>
                <w:szCs w:val="19"/>
              </w:rPr>
            </w:pPr>
          </w:p>
        </w:tc>
        <w:tc>
          <w:tcPr>
            <w:tcW w:w="992" w:type="dxa"/>
          </w:tcPr>
          <w:p w14:paraId="4845FE05" w14:textId="77777777" w:rsidR="00680E83" w:rsidRPr="008C7CAD" w:rsidRDefault="00680E83" w:rsidP="00DF408B">
            <w:pPr>
              <w:bidi w:val="0"/>
              <w:rPr>
                <w:noProof w:val="0"/>
                <w:sz w:val="19"/>
                <w:szCs w:val="19"/>
              </w:rPr>
            </w:pPr>
          </w:p>
        </w:tc>
        <w:tc>
          <w:tcPr>
            <w:tcW w:w="709" w:type="dxa"/>
          </w:tcPr>
          <w:p w14:paraId="402EE341" w14:textId="77777777" w:rsidR="00680E83" w:rsidRPr="008C7CAD" w:rsidRDefault="00680E83" w:rsidP="00DF408B">
            <w:pPr>
              <w:bidi w:val="0"/>
              <w:rPr>
                <w:noProof w:val="0"/>
                <w:sz w:val="19"/>
                <w:szCs w:val="19"/>
              </w:rPr>
            </w:pPr>
          </w:p>
        </w:tc>
        <w:tc>
          <w:tcPr>
            <w:tcW w:w="1134" w:type="dxa"/>
          </w:tcPr>
          <w:p w14:paraId="61D0FB7E" w14:textId="77777777" w:rsidR="00680E83" w:rsidRPr="008C7CAD" w:rsidRDefault="00680E83" w:rsidP="00DF408B">
            <w:pPr>
              <w:bidi w:val="0"/>
              <w:rPr>
                <w:noProof w:val="0"/>
                <w:sz w:val="19"/>
                <w:szCs w:val="19"/>
              </w:rPr>
            </w:pPr>
          </w:p>
        </w:tc>
        <w:tc>
          <w:tcPr>
            <w:tcW w:w="850" w:type="dxa"/>
          </w:tcPr>
          <w:p w14:paraId="294D0A89" w14:textId="77777777" w:rsidR="00680E83" w:rsidRPr="008C7CAD" w:rsidRDefault="00680E83" w:rsidP="00DF408B">
            <w:pPr>
              <w:bidi w:val="0"/>
              <w:rPr>
                <w:noProof w:val="0"/>
                <w:sz w:val="19"/>
                <w:szCs w:val="19"/>
              </w:rPr>
            </w:pPr>
          </w:p>
        </w:tc>
        <w:tc>
          <w:tcPr>
            <w:tcW w:w="851" w:type="dxa"/>
          </w:tcPr>
          <w:p w14:paraId="0B99E39E" w14:textId="77777777" w:rsidR="00680E83" w:rsidRPr="008C7CAD" w:rsidRDefault="00680E83" w:rsidP="00DF408B">
            <w:pPr>
              <w:bidi w:val="0"/>
              <w:rPr>
                <w:noProof w:val="0"/>
                <w:sz w:val="19"/>
                <w:szCs w:val="19"/>
              </w:rPr>
            </w:pPr>
          </w:p>
        </w:tc>
      </w:tr>
      <w:tr w:rsidR="00680E83" w:rsidRPr="008C7CAD" w14:paraId="609410DC" w14:textId="77777777" w:rsidTr="00DF408B">
        <w:trPr>
          <w:trHeight w:val="500"/>
        </w:trPr>
        <w:tc>
          <w:tcPr>
            <w:tcW w:w="949" w:type="dxa"/>
          </w:tcPr>
          <w:p w14:paraId="745CEF0B" w14:textId="77777777" w:rsidR="00680E83" w:rsidRPr="008C7CAD" w:rsidRDefault="00680E83" w:rsidP="00DF408B">
            <w:pPr>
              <w:bidi w:val="0"/>
              <w:jc w:val="lowKashida"/>
              <w:rPr>
                <w:noProof w:val="0"/>
                <w:sz w:val="19"/>
                <w:szCs w:val="19"/>
              </w:rPr>
            </w:pPr>
          </w:p>
        </w:tc>
        <w:tc>
          <w:tcPr>
            <w:tcW w:w="900" w:type="dxa"/>
          </w:tcPr>
          <w:p w14:paraId="2C4B6711" w14:textId="77777777" w:rsidR="00680E83" w:rsidRPr="008C7CAD" w:rsidRDefault="00680E83" w:rsidP="00DF408B">
            <w:pPr>
              <w:bidi w:val="0"/>
              <w:jc w:val="lowKashida"/>
              <w:rPr>
                <w:noProof w:val="0"/>
                <w:sz w:val="19"/>
                <w:szCs w:val="19"/>
              </w:rPr>
            </w:pPr>
          </w:p>
        </w:tc>
        <w:tc>
          <w:tcPr>
            <w:tcW w:w="1080" w:type="dxa"/>
          </w:tcPr>
          <w:p w14:paraId="63BDCA92" w14:textId="77777777" w:rsidR="00680E83" w:rsidRPr="008C7CAD" w:rsidRDefault="00680E83" w:rsidP="00DF408B">
            <w:pPr>
              <w:bidi w:val="0"/>
              <w:rPr>
                <w:noProof w:val="0"/>
                <w:sz w:val="19"/>
                <w:szCs w:val="19"/>
              </w:rPr>
            </w:pPr>
          </w:p>
        </w:tc>
        <w:tc>
          <w:tcPr>
            <w:tcW w:w="986" w:type="dxa"/>
          </w:tcPr>
          <w:p w14:paraId="03112340" w14:textId="77777777" w:rsidR="00680E83" w:rsidRPr="008C7CAD" w:rsidRDefault="00680E83" w:rsidP="00DF408B">
            <w:pPr>
              <w:bidi w:val="0"/>
              <w:jc w:val="center"/>
              <w:rPr>
                <w:b/>
                <w:bCs/>
                <w:noProof w:val="0"/>
                <w:spacing w:val="-2"/>
                <w:sz w:val="24"/>
                <w:lang w:eastAsia="en-GB"/>
              </w:rPr>
            </w:pPr>
          </w:p>
        </w:tc>
        <w:tc>
          <w:tcPr>
            <w:tcW w:w="1215" w:type="dxa"/>
          </w:tcPr>
          <w:p w14:paraId="43820A6B" w14:textId="77777777" w:rsidR="00680E83" w:rsidRPr="008C7CAD" w:rsidRDefault="00680E83" w:rsidP="00DF408B">
            <w:pPr>
              <w:bidi w:val="0"/>
              <w:rPr>
                <w:noProof w:val="0"/>
                <w:sz w:val="19"/>
                <w:szCs w:val="19"/>
                <w:lang w:eastAsia="en-US"/>
              </w:rPr>
            </w:pPr>
          </w:p>
        </w:tc>
        <w:tc>
          <w:tcPr>
            <w:tcW w:w="990" w:type="dxa"/>
          </w:tcPr>
          <w:p w14:paraId="6ED67F3D" w14:textId="77777777" w:rsidR="00680E83" w:rsidRPr="008C7CAD" w:rsidRDefault="00680E83" w:rsidP="00DF408B">
            <w:pPr>
              <w:bidi w:val="0"/>
              <w:rPr>
                <w:noProof w:val="0"/>
                <w:sz w:val="19"/>
                <w:szCs w:val="19"/>
              </w:rPr>
            </w:pPr>
          </w:p>
        </w:tc>
        <w:tc>
          <w:tcPr>
            <w:tcW w:w="1056" w:type="dxa"/>
          </w:tcPr>
          <w:p w14:paraId="35DC4C3C" w14:textId="77777777" w:rsidR="00680E83" w:rsidRPr="008C7CAD" w:rsidRDefault="00680E83" w:rsidP="00DF408B">
            <w:pPr>
              <w:bidi w:val="0"/>
              <w:rPr>
                <w:noProof w:val="0"/>
                <w:sz w:val="19"/>
                <w:szCs w:val="19"/>
              </w:rPr>
            </w:pPr>
          </w:p>
        </w:tc>
        <w:tc>
          <w:tcPr>
            <w:tcW w:w="1275" w:type="dxa"/>
          </w:tcPr>
          <w:p w14:paraId="5F65640D" w14:textId="77777777" w:rsidR="00680E83" w:rsidRPr="008C7CAD" w:rsidRDefault="00680E83" w:rsidP="00DF408B">
            <w:pPr>
              <w:bidi w:val="0"/>
              <w:rPr>
                <w:noProof w:val="0"/>
                <w:sz w:val="19"/>
                <w:szCs w:val="19"/>
              </w:rPr>
            </w:pPr>
          </w:p>
        </w:tc>
        <w:tc>
          <w:tcPr>
            <w:tcW w:w="851" w:type="dxa"/>
          </w:tcPr>
          <w:p w14:paraId="4FBC20C9" w14:textId="77777777" w:rsidR="00680E83" w:rsidRPr="008C7CAD" w:rsidRDefault="00680E83" w:rsidP="00DF408B">
            <w:pPr>
              <w:bidi w:val="0"/>
              <w:rPr>
                <w:noProof w:val="0"/>
                <w:sz w:val="19"/>
                <w:szCs w:val="19"/>
              </w:rPr>
            </w:pPr>
          </w:p>
        </w:tc>
        <w:tc>
          <w:tcPr>
            <w:tcW w:w="992" w:type="dxa"/>
          </w:tcPr>
          <w:p w14:paraId="7F42A598" w14:textId="77777777" w:rsidR="00680E83" w:rsidRPr="008C7CAD" w:rsidRDefault="00680E83" w:rsidP="00DF408B">
            <w:pPr>
              <w:bidi w:val="0"/>
              <w:rPr>
                <w:noProof w:val="0"/>
                <w:sz w:val="19"/>
                <w:szCs w:val="19"/>
              </w:rPr>
            </w:pPr>
          </w:p>
        </w:tc>
        <w:tc>
          <w:tcPr>
            <w:tcW w:w="851" w:type="dxa"/>
          </w:tcPr>
          <w:p w14:paraId="3AD7AB9C" w14:textId="77777777" w:rsidR="00680E83" w:rsidRPr="008C7CAD" w:rsidRDefault="00680E83" w:rsidP="00DF408B">
            <w:pPr>
              <w:bidi w:val="0"/>
              <w:rPr>
                <w:noProof w:val="0"/>
                <w:sz w:val="19"/>
                <w:szCs w:val="19"/>
              </w:rPr>
            </w:pPr>
          </w:p>
        </w:tc>
        <w:tc>
          <w:tcPr>
            <w:tcW w:w="992" w:type="dxa"/>
          </w:tcPr>
          <w:p w14:paraId="7EDF4F04" w14:textId="77777777" w:rsidR="00680E83" w:rsidRPr="008C7CAD" w:rsidRDefault="00680E83" w:rsidP="00DF408B">
            <w:pPr>
              <w:bidi w:val="0"/>
              <w:rPr>
                <w:noProof w:val="0"/>
                <w:sz w:val="19"/>
                <w:szCs w:val="19"/>
              </w:rPr>
            </w:pPr>
          </w:p>
        </w:tc>
        <w:tc>
          <w:tcPr>
            <w:tcW w:w="709" w:type="dxa"/>
          </w:tcPr>
          <w:p w14:paraId="57E75A5E" w14:textId="77777777" w:rsidR="00680E83" w:rsidRPr="008C7CAD" w:rsidRDefault="00680E83" w:rsidP="00DF408B">
            <w:pPr>
              <w:bidi w:val="0"/>
              <w:rPr>
                <w:noProof w:val="0"/>
                <w:sz w:val="19"/>
                <w:szCs w:val="19"/>
              </w:rPr>
            </w:pPr>
          </w:p>
        </w:tc>
        <w:tc>
          <w:tcPr>
            <w:tcW w:w="1134" w:type="dxa"/>
          </w:tcPr>
          <w:p w14:paraId="6182A32F" w14:textId="77777777" w:rsidR="00680E83" w:rsidRPr="008C7CAD" w:rsidRDefault="00680E83" w:rsidP="00DF408B">
            <w:pPr>
              <w:bidi w:val="0"/>
              <w:rPr>
                <w:noProof w:val="0"/>
                <w:sz w:val="19"/>
                <w:szCs w:val="19"/>
              </w:rPr>
            </w:pPr>
          </w:p>
        </w:tc>
        <w:tc>
          <w:tcPr>
            <w:tcW w:w="850" w:type="dxa"/>
          </w:tcPr>
          <w:p w14:paraId="6BBB3683" w14:textId="77777777" w:rsidR="00680E83" w:rsidRPr="008C7CAD" w:rsidRDefault="00680E83" w:rsidP="00DF408B">
            <w:pPr>
              <w:bidi w:val="0"/>
              <w:rPr>
                <w:noProof w:val="0"/>
                <w:sz w:val="19"/>
                <w:szCs w:val="19"/>
              </w:rPr>
            </w:pPr>
          </w:p>
        </w:tc>
        <w:tc>
          <w:tcPr>
            <w:tcW w:w="851" w:type="dxa"/>
          </w:tcPr>
          <w:p w14:paraId="082723C6" w14:textId="77777777" w:rsidR="00680E83" w:rsidRPr="008C7CAD" w:rsidRDefault="00680E83" w:rsidP="00DF408B">
            <w:pPr>
              <w:bidi w:val="0"/>
              <w:rPr>
                <w:noProof w:val="0"/>
                <w:sz w:val="19"/>
                <w:szCs w:val="19"/>
              </w:rPr>
            </w:pPr>
          </w:p>
        </w:tc>
      </w:tr>
    </w:tbl>
    <w:p w14:paraId="2B57AF06" w14:textId="77777777" w:rsidR="00680E83" w:rsidRPr="008C7CAD" w:rsidRDefault="00680E83" w:rsidP="00680E83">
      <w:pPr>
        <w:bidi w:val="0"/>
        <w:rPr>
          <w:rFonts w:cs="Times New Roman"/>
          <w:noProof w:val="0"/>
          <w:sz w:val="24"/>
          <w:szCs w:val="24"/>
        </w:rPr>
      </w:pPr>
    </w:p>
    <w:p w14:paraId="5DE2509F"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4E3BBCA0"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64C0304C" w14:textId="77777777" w:rsidR="00680E83" w:rsidRPr="008C7CAD" w:rsidRDefault="00680E83" w:rsidP="00680E83">
      <w:pPr>
        <w:pStyle w:val="DipnotMetni"/>
        <w:tabs>
          <w:tab w:val="clear" w:pos="-720"/>
        </w:tabs>
        <w:ind w:left="90" w:hanging="90"/>
        <w:rPr>
          <w:rFonts w:ascii="Times New Roman" w:hAnsi="Times New Roman" w:cs="Times New Roman"/>
          <w:b/>
          <w:bCs/>
          <w:sz w:val="12"/>
          <w:szCs w:val="12"/>
          <w:lang w:val="en-US"/>
        </w:rPr>
      </w:pPr>
    </w:p>
    <w:p w14:paraId="6668B916" w14:textId="310C5721" w:rsidR="00922C15" w:rsidRPr="008C7CAD" w:rsidRDefault="00922C15" w:rsidP="00922C15">
      <w:pPr>
        <w:tabs>
          <w:tab w:val="left" w:pos="-720"/>
        </w:tabs>
        <w:suppressAutoHyphens/>
        <w:bidi w:val="0"/>
        <w:rPr>
          <w:noProof w:val="0"/>
          <w:szCs w:val="28"/>
          <w:lang w:val="en-AU"/>
        </w:rPr>
      </w:pPr>
      <w:r w:rsidRPr="008C7CAD">
        <w:rPr>
          <w:noProof w:val="0"/>
          <w:szCs w:val="26"/>
          <w:vertAlign w:val="superscript"/>
        </w:rPr>
        <w:t xml:space="preserve">1  </w:t>
      </w:r>
      <w:r w:rsidRPr="008C7CAD">
        <w:rPr>
          <w:rFonts w:cs="Times New Roman"/>
          <w:b/>
          <w:bCs/>
          <w:noProof w:val="0"/>
          <w:sz w:val="18"/>
          <w:szCs w:val="18"/>
        </w:rPr>
        <w:t xml:space="preserve">Please specify </w:t>
      </w:r>
      <w:r w:rsidR="00CC31AD" w:rsidRPr="008C7CAD">
        <w:rPr>
          <w:rFonts w:cs="Times New Roman"/>
          <w:b/>
          <w:bCs/>
          <w:noProof w:val="0"/>
          <w:sz w:val="18"/>
          <w:szCs w:val="18"/>
        </w:rPr>
        <w:t xml:space="preserve">if it is the value include/without VAT and the </w:t>
      </w:r>
      <w:r w:rsidRPr="008C7CAD">
        <w:rPr>
          <w:rFonts w:cs="Times New Roman"/>
          <w:b/>
          <w:bCs/>
          <w:noProof w:val="0"/>
          <w:sz w:val="18"/>
          <w:szCs w:val="18"/>
        </w:rPr>
        <w:t>unit of measurement.</w:t>
      </w:r>
    </w:p>
    <w:p w14:paraId="52A9EA47" w14:textId="0EF890C5" w:rsidR="00680E83" w:rsidRPr="008C7CAD" w:rsidRDefault="00922C15"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Style w:val="DipnotBavurusu"/>
        </w:rPr>
        <w:t>2</w:t>
      </w:r>
      <w:r w:rsidR="00680E83" w:rsidRPr="008C7CAD">
        <w:rPr>
          <w:rFonts w:ascii="Times New Roman" w:hAnsi="Times New Roman" w:cs="Times New Roman"/>
          <w:b/>
          <w:bCs/>
          <w:sz w:val="18"/>
          <w:szCs w:val="18"/>
          <w:rtl/>
          <w:lang w:val="en-US"/>
        </w:rPr>
        <w:t xml:space="preserve"> </w:t>
      </w:r>
      <w:r w:rsidR="00680E83" w:rsidRPr="008C7CAD">
        <w:rPr>
          <w:rFonts w:ascii="Times New Roman" w:hAnsi="Times New Roman" w:cs="Times New Roman"/>
          <w:b/>
          <w:bCs/>
          <w:sz w:val="18"/>
          <w:szCs w:val="18"/>
          <w:lang w:val="en-US"/>
        </w:rPr>
        <w:t xml:space="preserve"> Specify currency used.</w:t>
      </w:r>
    </w:p>
    <w:p w14:paraId="5B8D7909" w14:textId="77777777" w:rsidR="00680E83" w:rsidRPr="008C7CAD" w:rsidRDefault="00680E83" w:rsidP="00680E83">
      <w:pPr>
        <w:keepNext/>
        <w:bidi w:val="0"/>
        <w:rPr>
          <w:rFonts w:cs="Times New Roman"/>
          <w:noProof w:val="0"/>
          <w:sz w:val="18"/>
          <w:szCs w:val="18"/>
        </w:rPr>
      </w:pPr>
    </w:p>
    <w:p w14:paraId="5D6946E7"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noProof/>
          <w:sz w:val="18"/>
          <w:szCs w:val="18"/>
          <w:lang w:val="tr-TR" w:eastAsia="tr-TR"/>
        </w:rPr>
        <mc:AlternateContent>
          <mc:Choice Requires="wps">
            <w:drawing>
              <wp:anchor distT="0" distB="0" distL="114300" distR="114300" simplePos="0" relativeHeight="251674624" behindDoc="0" locked="0" layoutInCell="1" allowOverlap="1" wp14:anchorId="2E8F0736" wp14:editId="401477E3">
                <wp:simplePos x="0" y="0"/>
                <wp:positionH relativeFrom="column">
                  <wp:posOffset>-226695</wp:posOffset>
                </wp:positionH>
                <wp:positionV relativeFrom="paragraph">
                  <wp:posOffset>2078990</wp:posOffset>
                </wp:positionV>
                <wp:extent cx="2057400" cy="4572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922F2" w14:textId="77777777" w:rsidR="00743A24" w:rsidRDefault="00743A24" w:rsidP="00680E83">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0736" id="Text Box 10" o:spid="_x0000_s1029" type="#_x0000_t202" style="position:absolute;left:0;text-align:left;margin-left:-17.85pt;margin-top:163.7pt;width:16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" stroked="f">
                <v:textbox>
                  <w:txbxContent>
                    <w:p w14:paraId="06F922F2" w14:textId="77777777" w:rsidR="00743A24" w:rsidRDefault="00743A24" w:rsidP="00680E83">
                      <w:pPr>
                        <w:bidi w:val="0"/>
                      </w:pPr>
                    </w:p>
                  </w:txbxContent>
                </v:textbox>
              </v:shape>
            </w:pict>
          </mc:Fallback>
        </mc:AlternateContent>
      </w:r>
      <w:r w:rsidRPr="008C7CAD">
        <w:rPr>
          <w:rFonts w:ascii="Times New Roman" w:hAnsi="Times New Roman" w:cs="Times New Roman"/>
          <w:b/>
          <w:bCs/>
          <w:sz w:val="18"/>
          <w:szCs w:val="18"/>
          <w:lang w:val="en-US"/>
        </w:rPr>
        <w:t>Notes:</w:t>
      </w:r>
    </w:p>
    <w:p w14:paraId="2AD1F6B1"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p>
    <w:p w14:paraId="53F1B7EB"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Columns may be added to reflect other charges incurred.</w:t>
      </w:r>
    </w:p>
    <w:p w14:paraId="7B29A77B"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 w:val="18"/>
          <w:szCs w:val="18"/>
          <w:lang w:val="en-US"/>
        </w:rPr>
      </w:pPr>
      <w:r w:rsidRPr="008C7CAD">
        <w:rPr>
          <w:rFonts w:ascii="Times New Roman" w:hAnsi="Times New Roman" w:cs="Times New Roman"/>
          <w:b/>
          <w:bCs/>
          <w:sz w:val="18"/>
          <w:szCs w:val="18"/>
          <w:lang w:val="en-US"/>
        </w:rPr>
        <w:t>This information must also be provided in electronic format, preferably in Excel.</w:t>
      </w:r>
    </w:p>
    <w:p w14:paraId="080B1638" w14:textId="77777777" w:rsidR="00680E83" w:rsidRPr="008C7CAD" w:rsidRDefault="00680E83" w:rsidP="00680E83">
      <w:pPr>
        <w:pStyle w:val="DipnotMetni"/>
        <w:keepNext/>
        <w:tabs>
          <w:tab w:val="clear" w:pos="-720"/>
        </w:tabs>
        <w:suppressAutoHyphens w:val="0"/>
        <w:ind w:left="90" w:hanging="90"/>
        <w:rPr>
          <w:rFonts w:ascii="Times New Roman" w:hAnsi="Times New Roman" w:cs="Times New Roman"/>
          <w:b/>
          <w:bCs/>
          <w:szCs w:val="24"/>
          <w:lang w:val="en-US"/>
        </w:rPr>
        <w:sectPr w:rsidR="00680E83" w:rsidRPr="008C7CAD">
          <w:headerReference w:type="default" r:id="rId16"/>
          <w:footerReference w:type="default" r:id="rId17"/>
          <w:footnotePr>
            <w:numRestart w:val="eachPage"/>
          </w:footnotePr>
          <w:endnotePr>
            <w:numFmt w:val="lowerLetter"/>
          </w:endnotePr>
          <w:pgSz w:w="16838" w:h="11906" w:orient="landscape"/>
          <w:pgMar w:top="1800" w:right="1440" w:bottom="1800" w:left="1440" w:header="720" w:footer="720" w:gutter="0"/>
          <w:cols w:space="720"/>
          <w:titlePg/>
          <w:bidi/>
          <w:rtlGutter/>
        </w:sectPr>
      </w:pPr>
    </w:p>
    <w:p w14:paraId="4C9E5A84" w14:textId="331E449A" w:rsidR="002E5D9E" w:rsidRPr="008C7CAD" w:rsidRDefault="00F00390" w:rsidP="00C10745">
      <w:pPr>
        <w:pageBreakBefore/>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113129"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00D04FB2" w:rsidRPr="008C7CAD">
        <w:rPr>
          <w:rFonts w:cs="Times New Roman"/>
          <w:b/>
          <w:bCs/>
          <w:noProof w:val="0"/>
          <w:spacing w:val="-2"/>
          <w:sz w:val="24"/>
          <w:szCs w:val="24"/>
          <w:lang w:eastAsia="en-GB"/>
        </w:rPr>
        <w:t>A</w:t>
      </w:r>
      <w:r w:rsidRPr="008C7CAD">
        <w:rPr>
          <w:rFonts w:cs="Times New Roman"/>
          <w:b/>
          <w:bCs/>
          <w:smallCaps/>
          <w:noProof w:val="0"/>
          <w:spacing w:val="-2"/>
          <w:sz w:val="24"/>
          <w:szCs w:val="24"/>
          <w:lang w:eastAsia="en-GB"/>
        </w:rPr>
        <w:t>)</w:t>
      </w:r>
    </w:p>
    <w:p w14:paraId="72034F72" w14:textId="2427DEE5" w:rsidR="002E5D9E" w:rsidRPr="008C7CAD" w:rsidRDefault="00F00390" w:rsidP="00796CDC">
      <w:pPr>
        <w:pStyle w:val="Balk8"/>
        <w:widowControl w:val="0"/>
        <w:tabs>
          <w:tab w:val="clear" w:pos="-720"/>
        </w:tabs>
        <w:spacing w:line="240" w:lineRule="auto"/>
        <w:rPr>
          <w:rFonts w:cs="Times New Roman"/>
          <w:szCs w:val="24"/>
          <w:u w:val="single"/>
          <w:lang w:val="en-US"/>
        </w:rPr>
      </w:pPr>
      <w:r w:rsidRPr="008C7CAD">
        <w:rPr>
          <w:rFonts w:cs="Times New Roman"/>
          <w:szCs w:val="24"/>
          <w:u w:val="single"/>
          <w:lang w:val="en-US"/>
        </w:rPr>
        <w:t xml:space="preserve">Section </w:t>
      </w:r>
      <w:r w:rsidR="00113129" w:rsidRPr="008C7CAD">
        <w:rPr>
          <w:rFonts w:cs="Times New Roman"/>
          <w:szCs w:val="24"/>
          <w:u w:val="single"/>
          <w:lang w:val="en-US"/>
        </w:rPr>
        <w:t>D</w:t>
      </w:r>
    </w:p>
    <w:p w14:paraId="040BABEC" w14:textId="77777777" w:rsidR="002E5D9E" w:rsidRPr="008C7CAD" w:rsidRDefault="00F00390" w:rsidP="00C2484F">
      <w:pPr>
        <w:pStyle w:val="Balk8"/>
        <w:widowControl w:val="0"/>
        <w:tabs>
          <w:tab w:val="clear" w:pos="-720"/>
        </w:tabs>
        <w:spacing w:line="240" w:lineRule="auto"/>
        <w:rPr>
          <w:rFonts w:cs="Times New Roman"/>
          <w:szCs w:val="24"/>
          <w:u w:val="single"/>
          <w:lang w:val="en-US"/>
        </w:rPr>
      </w:pPr>
      <w:r w:rsidRPr="008C7CAD">
        <w:rPr>
          <w:rFonts w:cs="Times New Roman"/>
          <w:szCs w:val="24"/>
          <w:lang w:val="en-US"/>
        </w:rPr>
        <w:t>Factory Cost and Profit for Domestic Market Sales</w:t>
      </w:r>
      <w:r w:rsidR="00D00F27" w:rsidRPr="008C7CAD">
        <w:rPr>
          <w:rFonts w:cs="Times New Roman"/>
          <w:szCs w:val="24"/>
          <w:lang w:val="en-US"/>
        </w:rPr>
        <w:t xml:space="preserve"> in </w:t>
      </w:r>
      <w:r w:rsidR="00C2484F" w:rsidRPr="008C7CAD">
        <w:rPr>
          <w:rFonts w:cs="Times New Roman"/>
          <w:szCs w:val="24"/>
          <w:lang w:val="en-US"/>
        </w:rPr>
        <w:t>your domestic market</w:t>
      </w:r>
      <w:r w:rsidRPr="008C7CAD">
        <w:rPr>
          <w:rFonts w:cs="Times New Roman"/>
          <w:szCs w:val="24"/>
          <w:lang w:val="en-US"/>
        </w:rPr>
        <w:t xml:space="preserve"> </w:t>
      </w:r>
      <w:r w:rsidRPr="008C7CAD">
        <w:rPr>
          <w:rFonts w:cs="Times New Roman"/>
          <w:szCs w:val="24"/>
          <w:lang w:val="en-US" w:eastAsia="en-GB"/>
        </w:rPr>
        <w:t>of Product Subject to Review</w:t>
      </w:r>
    </w:p>
    <w:p w14:paraId="4ECF389A" w14:textId="04E69D27" w:rsidR="002E5D9E" w:rsidRPr="008C7CAD" w:rsidRDefault="00F00390" w:rsidP="00743A92">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2626AA" w:rsidRPr="008C7CAD">
        <w:rPr>
          <w:rFonts w:cs="Times New Roman"/>
          <w:b/>
          <w:bCs/>
          <w:noProof w:val="0"/>
          <w:sz w:val="24"/>
          <w:szCs w:val="24"/>
        </w:rPr>
        <w:t>from</w:t>
      </w:r>
      <w:r w:rsidR="00F07988" w:rsidRPr="008C7CAD">
        <w:rPr>
          <w:rFonts w:cs="Times New Roman"/>
          <w:b/>
          <w:bCs/>
          <w:noProof w:val="0"/>
          <w:sz w:val="24"/>
          <w:szCs w:val="24"/>
        </w:rPr>
        <w:t xml:space="preserve"> </w:t>
      </w:r>
      <w:r w:rsidR="007E3FB8" w:rsidRPr="008C7CAD">
        <w:rPr>
          <w:rFonts w:cs="Times New Roman"/>
          <w:b/>
          <w:bCs/>
          <w:noProof w:val="0"/>
          <w:sz w:val="24"/>
          <w:szCs w:val="24"/>
        </w:rPr>
        <w:t>1</w:t>
      </w:r>
      <w:r w:rsidR="00927CA6" w:rsidRPr="008C7CAD">
        <w:rPr>
          <w:rFonts w:cs="Times New Roman"/>
          <w:b/>
          <w:bCs/>
          <w:noProof w:val="0"/>
          <w:sz w:val="24"/>
          <w:szCs w:val="24"/>
        </w:rPr>
        <w:t>/</w:t>
      </w:r>
      <w:r w:rsidR="00743A92" w:rsidRPr="008C7CAD">
        <w:rPr>
          <w:rFonts w:cs="Times New Roman"/>
          <w:b/>
          <w:bCs/>
          <w:noProof w:val="0"/>
          <w:sz w:val="24"/>
          <w:szCs w:val="24"/>
        </w:rPr>
        <w:t>1</w:t>
      </w:r>
      <w:r w:rsidR="00927CA6" w:rsidRPr="008C7CAD">
        <w:rPr>
          <w:rFonts w:cs="Times New Roman"/>
          <w:b/>
          <w:bCs/>
          <w:noProof w:val="0"/>
          <w:sz w:val="24"/>
          <w:szCs w:val="24"/>
        </w:rPr>
        <w:t>/</w:t>
      </w:r>
      <w:r w:rsidR="002626AA" w:rsidRPr="008C7CAD">
        <w:rPr>
          <w:rFonts w:cs="Times New Roman"/>
          <w:b/>
          <w:bCs/>
          <w:noProof w:val="0"/>
          <w:sz w:val="24"/>
          <w:szCs w:val="24"/>
        </w:rPr>
        <w:t>20</w:t>
      </w:r>
      <w:r w:rsidR="007E3FB8" w:rsidRPr="008C7CAD">
        <w:rPr>
          <w:rFonts w:cs="Times New Roman"/>
          <w:b/>
          <w:bCs/>
          <w:noProof w:val="0"/>
          <w:sz w:val="24"/>
          <w:szCs w:val="24"/>
        </w:rPr>
        <w:t>2</w:t>
      </w:r>
      <w:r w:rsidR="00743A92" w:rsidRPr="008C7CAD">
        <w:rPr>
          <w:rFonts w:cs="Times New Roman"/>
          <w:b/>
          <w:bCs/>
          <w:noProof w:val="0"/>
          <w:sz w:val="24"/>
          <w:szCs w:val="24"/>
        </w:rPr>
        <w:t>5</w:t>
      </w:r>
      <w:r w:rsidR="00927CA6" w:rsidRPr="008C7CAD">
        <w:rPr>
          <w:rFonts w:cs="Times New Roman"/>
          <w:b/>
          <w:bCs/>
          <w:noProof w:val="0"/>
          <w:sz w:val="24"/>
          <w:szCs w:val="24"/>
        </w:rPr>
        <w:t xml:space="preserve"> to </w:t>
      </w:r>
      <w:r w:rsidR="00743A92" w:rsidRPr="008C7CAD">
        <w:rPr>
          <w:rFonts w:cs="Times New Roman"/>
          <w:b/>
          <w:bCs/>
          <w:noProof w:val="0"/>
          <w:sz w:val="24"/>
          <w:szCs w:val="24"/>
        </w:rPr>
        <w:t>31</w:t>
      </w:r>
      <w:r w:rsidR="00927CA6" w:rsidRPr="008C7CAD">
        <w:rPr>
          <w:rFonts w:cs="Times New Roman"/>
          <w:b/>
          <w:bCs/>
          <w:noProof w:val="0"/>
          <w:sz w:val="24"/>
          <w:szCs w:val="24"/>
        </w:rPr>
        <w:t>/</w:t>
      </w:r>
      <w:r w:rsidR="00743A92" w:rsidRPr="008C7CAD">
        <w:rPr>
          <w:rFonts w:cs="Times New Roman"/>
          <w:b/>
          <w:bCs/>
          <w:noProof w:val="0"/>
          <w:sz w:val="24"/>
          <w:szCs w:val="24"/>
        </w:rPr>
        <w:t>12</w:t>
      </w:r>
      <w:r w:rsidR="00927CA6" w:rsidRPr="008C7CAD">
        <w:rPr>
          <w:rFonts w:cs="Times New Roman"/>
          <w:b/>
          <w:bCs/>
          <w:noProof w:val="0"/>
          <w:sz w:val="24"/>
          <w:szCs w:val="24"/>
        </w:rPr>
        <w:t>/</w:t>
      </w:r>
      <w:r w:rsidR="00B63633" w:rsidRPr="008C7CAD">
        <w:rPr>
          <w:rFonts w:cs="Times New Roman"/>
          <w:b/>
          <w:bCs/>
          <w:noProof w:val="0"/>
          <w:sz w:val="24"/>
          <w:szCs w:val="24"/>
        </w:rPr>
        <w:t>20</w:t>
      </w:r>
      <w:r w:rsidR="007E3FB8" w:rsidRPr="008C7CAD">
        <w:rPr>
          <w:rFonts w:cs="Times New Roman"/>
          <w:b/>
          <w:bCs/>
          <w:noProof w:val="0"/>
          <w:sz w:val="24"/>
          <w:szCs w:val="24"/>
        </w:rPr>
        <w:t>25</w:t>
      </w:r>
    </w:p>
    <w:p w14:paraId="7EBB4ACD"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7231990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val="tr-TR" w:eastAsia="tr-TR"/>
        </w:rPr>
        <mc:AlternateContent>
          <mc:Choice Requires="wps">
            <w:drawing>
              <wp:anchor distT="4294967295" distB="4294967295" distL="114300" distR="114300" simplePos="0" relativeHeight="251652096" behindDoc="0" locked="0" layoutInCell="0" allowOverlap="1" wp14:anchorId="47E12807" wp14:editId="23C97640">
                <wp:simplePos x="0" y="0"/>
                <wp:positionH relativeFrom="page">
                  <wp:posOffset>1005840</wp:posOffset>
                </wp:positionH>
                <wp:positionV relativeFrom="paragraph">
                  <wp:posOffset>-6351</wp:posOffset>
                </wp:positionV>
                <wp:extent cx="5852160" cy="0"/>
                <wp:effectExtent l="0" t="19050" r="1524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FD1438" id="Line 3" o:spid="_x0000_s1026" style="position:absolute;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9.2pt,-.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1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" o:allowincell="f" strokeweight="3pt">
                <w10:wrap anchorx="page"/>
              </v:line>
            </w:pict>
          </mc:Fallback>
        </mc:AlternateContent>
      </w:r>
    </w:p>
    <w:p w14:paraId="73C87370" w14:textId="3B7917B6" w:rsidR="009E29AD" w:rsidRPr="008C7CAD" w:rsidRDefault="00F00390" w:rsidP="009E29AD">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743A92" w:rsidRPr="008C7CAD">
        <w:rPr>
          <w:noProof w:val="0"/>
          <w:spacing w:val="-2"/>
          <w:sz w:val="24"/>
          <w:szCs w:val="24"/>
        </w:rPr>
        <w:t>Currency:</w:t>
      </w:r>
      <w:r w:rsidRPr="008C7CAD">
        <w:rPr>
          <w:noProof w:val="0"/>
          <w:spacing w:val="-2"/>
          <w:sz w:val="24"/>
          <w:szCs w:val="24"/>
        </w:rPr>
        <w:t>……………………</w:t>
      </w: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2"/>
        <w:gridCol w:w="1131"/>
        <w:gridCol w:w="1189"/>
        <w:gridCol w:w="1189"/>
        <w:gridCol w:w="1118"/>
      </w:tblGrid>
      <w:tr w:rsidR="009E29AD" w:rsidRPr="008C7CAD" w14:paraId="6C4C8EEB" w14:textId="77777777" w:rsidTr="00922C15">
        <w:trPr>
          <w:trHeight w:val="803"/>
          <w:jc w:val="center"/>
        </w:trPr>
        <w:tc>
          <w:tcPr>
            <w:tcW w:w="4612" w:type="dxa"/>
            <w:shd w:val="clear" w:color="auto" w:fill="C0C0C0"/>
            <w:vAlign w:val="center"/>
          </w:tcPr>
          <w:p w14:paraId="6C017E0E" w14:textId="77777777" w:rsidR="009E29AD"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31" w:type="dxa"/>
            <w:shd w:val="clear" w:color="auto" w:fill="C0C0C0"/>
          </w:tcPr>
          <w:p w14:paraId="104DCE5C" w14:textId="77777777" w:rsidR="009E29AD"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89" w:type="dxa"/>
            <w:shd w:val="clear" w:color="auto" w:fill="C0C0C0"/>
          </w:tcPr>
          <w:p w14:paraId="13F248DC"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89" w:type="dxa"/>
            <w:shd w:val="clear" w:color="auto" w:fill="C0C0C0"/>
          </w:tcPr>
          <w:p w14:paraId="50E1E48E"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118" w:type="dxa"/>
            <w:shd w:val="clear" w:color="auto" w:fill="C0C0C0"/>
          </w:tcPr>
          <w:p w14:paraId="050A041D" w14:textId="77777777" w:rsidR="009E29AD"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9E29AD" w:rsidRPr="008C7CAD" w14:paraId="147EBF39" w14:textId="77777777" w:rsidTr="00922C15">
        <w:trPr>
          <w:trHeight w:val="7317"/>
          <w:jc w:val="center"/>
        </w:trPr>
        <w:tc>
          <w:tcPr>
            <w:tcW w:w="4612" w:type="dxa"/>
          </w:tcPr>
          <w:p w14:paraId="5013CB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2260968C"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6E7C4BE1"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177DA78"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5E04FE71"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0A20E8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6413B325"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62CC806F" w14:textId="77777777" w:rsidR="009E29AD"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8"/>
            </w:r>
          </w:p>
          <w:p w14:paraId="5A682081" w14:textId="77777777" w:rsidR="009E29AD"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67B3CA34" w14:textId="77777777" w:rsidR="009E29AD"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76128D2"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6567EAC3"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EA61906" w14:textId="77777777" w:rsidR="009E29AD"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251AE162" w14:textId="77777777" w:rsidR="009E29AD"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13453D27" w14:textId="0A076044" w:rsidR="009E29AD" w:rsidRPr="008C7CAD" w:rsidRDefault="00F00390" w:rsidP="00002EC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Pr="008C7CAD">
              <w:rPr>
                <w:rFonts w:cs="Simplified Arabic"/>
                <w:noProof w:val="0"/>
                <w:spacing w:val="-2"/>
                <w:lang w:eastAsia="en-GB"/>
              </w:rPr>
              <w:t xml:space="preserve"> </w:t>
            </w:r>
            <w:r w:rsidR="002604E1" w:rsidRPr="008C7CAD">
              <w:rPr>
                <w:rFonts w:cs="Simplified Arabic"/>
                <w:noProof w:val="0"/>
                <w:spacing w:val="-2"/>
                <w:lang w:eastAsia="en-GB"/>
              </w:rPr>
              <w:t>(</w:t>
            </w:r>
            <w:r w:rsidR="00922C15" w:rsidRPr="008C7CAD">
              <w:rPr>
                <w:rFonts w:cs="Simplified Arabic"/>
                <w:noProof w:val="0"/>
                <w:spacing w:val="-2"/>
                <w:lang w:eastAsia="en-GB"/>
              </w:rPr>
              <w:t>specify unit of measurement.</w:t>
            </w:r>
            <w:r w:rsidR="002604E1" w:rsidRPr="008C7CAD">
              <w:rPr>
                <w:rFonts w:cs="Simplified Arabic"/>
                <w:noProof w:val="0"/>
                <w:spacing w:val="-2"/>
                <w:lang w:eastAsia="en-GB"/>
              </w:rPr>
              <w:t>)</w:t>
            </w:r>
          </w:p>
        </w:tc>
        <w:tc>
          <w:tcPr>
            <w:tcW w:w="1131" w:type="dxa"/>
          </w:tcPr>
          <w:p w14:paraId="6247BEC2"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756DFE27"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89" w:type="dxa"/>
          </w:tcPr>
          <w:p w14:paraId="17BC0AAB"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18" w:type="dxa"/>
          </w:tcPr>
          <w:p w14:paraId="23F1F633" w14:textId="77777777" w:rsidR="009E29AD" w:rsidRPr="008C7CAD" w:rsidRDefault="009E29AD"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5D7AA620" w14:textId="77777777" w:rsidR="009E29AD" w:rsidRPr="008C7CAD" w:rsidRDefault="009E29AD" w:rsidP="009E29AD">
      <w:pPr>
        <w:suppressAutoHyphens/>
        <w:bidi w:val="0"/>
        <w:spacing w:line="26" w:lineRule="atLeast"/>
        <w:ind w:right="720"/>
        <w:jc w:val="lowKashida"/>
        <w:rPr>
          <w:noProof w:val="0"/>
          <w:spacing w:val="-2"/>
          <w:sz w:val="24"/>
          <w:lang w:eastAsia="en-GB"/>
        </w:rPr>
      </w:pPr>
    </w:p>
    <w:p w14:paraId="45441136" w14:textId="77777777" w:rsidR="002E5D9E" w:rsidRPr="008C7CAD" w:rsidRDefault="002E5D9E" w:rsidP="00ED6098">
      <w:pPr>
        <w:suppressAutoHyphens/>
        <w:bidi w:val="0"/>
        <w:spacing w:line="360" w:lineRule="auto"/>
        <w:rPr>
          <w:rFonts w:cs="Times New Roman"/>
          <w:noProof w:val="0"/>
          <w:spacing w:val="-2"/>
          <w:sz w:val="24"/>
          <w:szCs w:val="24"/>
          <w:lang w:eastAsia="en-GB"/>
        </w:rPr>
      </w:pPr>
    </w:p>
    <w:p w14:paraId="5F551A8F" w14:textId="77777777" w:rsidR="008A0D81" w:rsidRPr="008C7CAD" w:rsidRDefault="008A0D81" w:rsidP="002E5D9E">
      <w:pPr>
        <w:suppressAutoHyphens/>
        <w:bidi w:val="0"/>
        <w:spacing w:line="360" w:lineRule="auto"/>
        <w:rPr>
          <w:rFonts w:cs="Times New Roman"/>
          <w:noProof w:val="0"/>
          <w:spacing w:val="-2"/>
          <w:sz w:val="24"/>
          <w:szCs w:val="24"/>
          <w:lang w:eastAsia="en-GB"/>
        </w:rPr>
      </w:pPr>
    </w:p>
    <w:p w14:paraId="5EE8C6E6" w14:textId="77777777" w:rsidR="0010022A" w:rsidRPr="008C7CAD" w:rsidRDefault="0010022A" w:rsidP="0010022A">
      <w:pPr>
        <w:suppressAutoHyphens/>
        <w:bidi w:val="0"/>
        <w:spacing w:line="360" w:lineRule="auto"/>
        <w:rPr>
          <w:rFonts w:cs="Times New Roman"/>
          <w:noProof w:val="0"/>
          <w:spacing w:val="-2"/>
          <w:sz w:val="24"/>
          <w:szCs w:val="24"/>
          <w:lang w:eastAsia="en-GB"/>
        </w:rPr>
      </w:pPr>
    </w:p>
    <w:p w14:paraId="2323556D" w14:textId="77777777" w:rsidR="00E72397"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1D90F158" w14:textId="4E25F0DC" w:rsidR="002E5D9E" w:rsidRPr="008C7CAD" w:rsidRDefault="001F693E" w:rsidP="00E412CE">
      <w:pPr>
        <w:suppressAutoHyphens/>
        <w:bidi w:val="0"/>
        <w:spacing w:line="360" w:lineRule="auto"/>
        <w:jc w:val="center"/>
        <w:rPr>
          <w:rFonts w:cs="Times New Roman"/>
          <w:noProof w:val="0"/>
          <w:spacing w:val="-2"/>
          <w:sz w:val="24"/>
          <w:szCs w:val="24"/>
          <w:lang w:eastAsia="en-GB"/>
        </w:rPr>
      </w:pPr>
      <w:r w:rsidRPr="008C7CAD">
        <w:rPr>
          <w:rFonts w:cs="Times New Roman"/>
          <w:spacing w:val="-2"/>
          <w:sz w:val="24"/>
          <w:szCs w:val="24"/>
          <w:lang w:val="tr-TR" w:eastAsia="tr-TR"/>
        </w:rPr>
        <w:lastRenderedPageBreak/>
        <mc:AlternateContent>
          <mc:Choice Requires="wps">
            <w:drawing>
              <wp:anchor distT="0" distB="0" distL="114300" distR="114300" simplePos="0" relativeHeight="251657216" behindDoc="0" locked="0" layoutInCell="1" allowOverlap="1" wp14:anchorId="02CA49B3" wp14:editId="257A0057">
                <wp:simplePos x="0" y="0"/>
                <wp:positionH relativeFrom="column">
                  <wp:posOffset>2400300</wp:posOffset>
                </wp:positionH>
                <wp:positionV relativeFrom="paragraph">
                  <wp:posOffset>3348355</wp:posOffset>
                </wp:positionV>
                <wp:extent cx="342900" cy="5187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C0509"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49B3" id="Text Box 7" o:spid="_x0000_s1030" type="#_x0000_t202" style="position:absolute;left:0;text-align:left;margin-left:189pt;margin-top:263.65pt;width:27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hOgwIAABU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CR&#10;qPhOgwIAABUFAAAOAAAAAAAAAAAAAAAAAC4CAABkcnMvZTJvRG9jLnhtbFBLAQItABQABgAIAAAA&#10;IQAD2ylj4AAAAAsBAAAPAAAAAAAAAAAAAAAAAN0EAABkcnMvZG93bnJldi54bWxQSwUGAAAAAAQA&#10;BADzAAAA6gUAAAAA&#10;" stroked="f">
                <v:textbox>
                  <w:txbxContent>
                    <w:p w14:paraId="6D6C0509" w14:textId="77777777" w:rsidR="00743A24" w:rsidRDefault="00743A24" w:rsidP="002E5D9E">
                      <w:pPr>
                        <w:rPr>
                          <w:lang w:bidi="ar-EG"/>
                        </w:rPr>
                      </w:pPr>
                    </w:p>
                  </w:txbxContent>
                </v:textbox>
              </v:shape>
            </w:pict>
          </mc:Fallback>
        </mc:AlternateContent>
      </w:r>
      <w:r w:rsidRPr="008C7CAD">
        <w:rPr>
          <w:rFonts w:cs="Times New Roman"/>
          <w:spacing w:val="-2"/>
          <w:sz w:val="24"/>
          <w:szCs w:val="24"/>
          <w:lang w:val="tr-TR" w:eastAsia="tr-TR"/>
        </w:rPr>
        <mc:AlternateContent>
          <mc:Choice Requires="wps">
            <w:drawing>
              <wp:anchor distT="0" distB="0" distL="114300" distR="114300" simplePos="0" relativeHeight="251654144" behindDoc="0" locked="0" layoutInCell="1" allowOverlap="1" wp14:anchorId="546BD8CE" wp14:editId="48694774">
                <wp:simplePos x="0" y="0"/>
                <wp:positionH relativeFrom="column">
                  <wp:posOffset>2400300</wp:posOffset>
                </wp:positionH>
                <wp:positionV relativeFrom="paragraph">
                  <wp:posOffset>3348355</wp:posOffset>
                </wp:positionV>
                <wp:extent cx="342900" cy="51879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89923" w14:textId="77777777" w:rsidR="00743A24" w:rsidRDefault="00743A24" w:rsidP="002E5D9E">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D8CE" id="Text Box 4" o:spid="_x0000_s1031" type="#_x0000_t202" style="position:absolute;left:0;text-align:left;margin-left:189pt;margin-top:263.65pt;width:27pt;height:4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IgwIAABU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" stroked="f">
                <v:textbox>
                  <w:txbxContent>
                    <w:p w14:paraId="71F89923" w14:textId="77777777" w:rsidR="00743A24" w:rsidRDefault="00743A24" w:rsidP="002E5D9E">
                      <w:pPr>
                        <w:rPr>
                          <w:lang w:bidi="ar-EG"/>
                        </w:rPr>
                      </w:pPr>
                    </w:p>
                  </w:txbxContent>
                </v:textbox>
              </v:shape>
            </w:pict>
          </mc:Fallback>
        </mc:AlternateContent>
      </w:r>
      <w:r w:rsidRPr="008C7CAD">
        <w:rPr>
          <w:rFonts w:cs="Times New Roman"/>
          <w:b/>
          <w:bCs/>
          <w:spacing w:val="-2"/>
          <w:sz w:val="24"/>
          <w:szCs w:val="24"/>
          <w:lang w:val="tr-TR" w:eastAsia="tr-TR"/>
        </w:rPr>
        <mc:AlternateContent>
          <mc:Choice Requires="wps">
            <w:drawing>
              <wp:anchor distT="0" distB="0" distL="114300" distR="114300" simplePos="0" relativeHeight="251658240" behindDoc="0" locked="0" layoutInCell="1" allowOverlap="1" wp14:anchorId="09E70735" wp14:editId="7F0C3C77">
                <wp:simplePos x="0" y="0"/>
                <wp:positionH relativeFrom="column">
                  <wp:posOffset>2453640</wp:posOffset>
                </wp:positionH>
                <wp:positionV relativeFrom="paragraph">
                  <wp:posOffset>2675255</wp:posOffset>
                </wp:positionV>
                <wp:extent cx="34290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2A4C"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0735" id="Text Box 8" o:spid="_x0000_s1032" type="#_x0000_t202" style="position:absolute;left:0;text-align:left;margin-left:193.2pt;margin-top:210.6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xzggIAABU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DCh8&#10;c4ICAAAVBQAADgAAAAAAAAAAAAAAAAAuAgAAZHJzL2Uyb0RvYy54bWxQSwECLQAUAAYACAAAACEA&#10;6MFryN8AAAALAQAADwAAAAAAAAAAAAAAAADcBAAAZHJzL2Rvd25yZXYueG1sUEsFBgAAAAAEAAQA&#10;8wAAAOgFAAAAAA==&#10;" stroked="f">
                <v:textbox>
                  <w:txbxContent>
                    <w:p w14:paraId="4FE22A4C" w14:textId="77777777" w:rsidR="00743A24" w:rsidRPr="00E26460" w:rsidRDefault="00743A24" w:rsidP="002E5D9E">
                      <w:pPr>
                        <w:rPr>
                          <w:sz w:val="19"/>
                          <w:szCs w:val="19"/>
                          <w:rtl/>
                          <w:lang w:bidi="ar-EG"/>
                        </w:rPr>
                      </w:pPr>
                    </w:p>
                  </w:txbxContent>
                </v:textbox>
              </v:shape>
            </w:pict>
          </mc:Fallback>
        </mc:AlternateContent>
      </w:r>
      <w:r w:rsidRPr="008C7CAD">
        <w:rPr>
          <w:rFonts w:cs="Times New Roman"/>
          <w:b/>
          <w:bCs/>
          <w:spacing w:val="-2"/>
          <w:sz w:val="24"/>
          <w:szCs w:val="24"/>
          <w:lang w:val="tr-TR" w:eastAsia="tr-TR"/>
        </w:rPr>
        <mc:AlternateContent>
          <mc:Choice Requires="wps">
            <w:drawing>
              <wp:anchor distT="0" distB="0" distL="114300" distR="114300" simplePos="0" relativeHeight="251655168" behindDoc="0" locked="0" layoutInCell="1" allowOverlap="1" wp14:anchorId="137894A0" wp14:editId="13EA671D">
                <wp:simplePos x="0" y="0"/>
                <wp:positionH relativeFrom="column">
                  <wp:posOffset>2453640</wp:posOffset>
                </wp:positionH>
                <wp:positionV relativeFrom="paragraph">
                  <wp:posOffset>2675255</wp:posOffset>
                </wp:positionV>
                <wp:extent cx="342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5E08" w14:textId="77777777" w:rsidR="00743A24" w:rsidRPr="00E26460" w:rsidRDefault="00743A24" w:rsidP="002E5D9E">
                            <w:pPr>
                              <w:rPr>
                                <w:sz w:val="19"/>
                                <w:szCs w:val="19"/>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94A0" id="Text Box 5" o:spid="_x0000_s1033" type="#_x0000_t202" style="position:absolute;left:0;text-align:left;margin-left:193.2pt;margin-top:210.6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5ggIAABU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" stroked="f">
                <v:textbox>
                  <w:txbxContent>
                    <w:p w14:paraId="12615E08" w14:textId="77777777" w:rsidR="00743A24" w:rsidRPr="00E26460" w:rsidRDefault="00743A24" w:rsidP="002E5D9E">
                      <w:pPr>
                        <w:rPr>
                          <w:sz w:val="19"/>
                          <w:szCs w:val="19"/>
                          <w:rtl/>
                          <w:lang w:bidi="ar-EG"/>
                        </w:rPr>
                      </w:pPr>
                    </w:p>
                  </w:txbxContent>
                </v:textbox>
              </v:shape>
            </w:pict>
          </mc:Fallback>
        </mc:AlternateContent>
      </w:r>
      <w:r w:rsidR="00F00390" w:rsidRPr="008C7CAD">
        <w:rPr>
          <w:rFonts w:cs="Times New Roman"/>
          <w:b/>
          <w:bCs/>
          <w:noProof w:val="0"/>
          <w:spacing w:val="-2"/>
          <w:sz w:val="24"/>
          <w:szCs w:val="24"/>
          <w:lang w:eastAsia="en-GB"/>
        </w:rPr>
        <w:t xml:space="preserve">Appendix </w:t>
      </w:r>
      <w:r w:rsidR="00113129" w:rsidRPr="008C7CAD">
        <w:rPr>
          <w:rFonts w:cs="Times New Roman"/>
          <w:b/>
          <w:bCs/>
          <w:noProof w:val="0"/>
          <w:spacing w:val="-2"/>
          <w:sz w:val="24"/>
          <w:szCs w:val="24"/>
          <w:lang w:eastAsia="en-GB"/>
        </w:rPr>
        <w:t>5</w:t>
      </w:r>
      <w:r w:rsidR="00F00390" w:rsidRPr="008C7CAD">
        <w:rPr>
          <w:rFonts w:cs="Times New Roman"/>
          <w:b/>
          <w:bCs/>
          <w:noProof w:val="0"/>
          <w:spacing w:val="-2"/>
          <w:sz w:val="24"/>
          <w:szCs w:val="24"/>
          <w:lang w:eastAsia="en-GB"/>
        </w:rPr>
        <w:t xml:space="preserve"> (</w:t>
      </w:r>
      <w:r w:rsidR="00F00390" w:rsidRPr="008C7CAD">
        <w:rPr>
          <w:rFonts w:cs="Times New Roman"/>
          <w:b/>
          <w:bCs/>
          <w:smallCaps/>
          <w:noProof w:val="0"/>
          <w:spacing w:val="-2"/>
          <w:sz w:val="24"/>
          <w:szCs w:val="24"/>
          <w:lang w:eastAsia="en-GB"/>
        </w:rPr>
        <w:t>B)</w:t>
      </w:r>
    </w:p>
    <w:p w14:paraId="5C878007" w14:textId="6D05B143" w:rsidR="002E5D9E" w:rsidRPr="008C7CAD" w:rsidRDefault="00F00390" w:rsidP="00796CDC">
      <w:pPr>
        <w:pStyle w:val="Balk8"/>
        <w:widowControl w:val="0"/>
        <w:tabs>
          <w:tab w:val="clear" w:pos="-720"/>
        </w:tabs>
        <w:spacing w:line="240" w:lineRule="auto"/>
        <w:rPr>
          <w:rFonts w:cs="Times New Roman"/>
          <w:szCs w:val="24"/>
          <w:u w:val="single"/>
          <w:lang w:val="en-US"/>
        </w:rPr>
      </w:pPr>
      <w:r w:rsidRPr="008C7CAD">
        <w:rPr>
          <w:rFonts w:cs="Times New Roman"/>
          <w:szCs w:val="24"/>
          <w:u w:val="single"/>
          <w:lang w:val="en-US"/>
        </w:rPr>
        <w:t>Section</w:t>
      </w:r>
      <w:r w:rsidR="00113129" w:rsidRPr="008C7CAD">
        <w:rPr>
          <w:rFonts w:cs="Times New Roman"/>
          <w:szCs w:val="24"/>
          <w:u w:val="single"/>
          <w:lang w:val="en-US"/>
        </w:rPr>
        <w:t xml:space="preserve"> D</w:t>
      </w:r>
    </w:p>
    <w:p w14:paraId="55477C2F" w14:textId="77777777" w:rsidR="002E5D9E" w:rsidRPr="008C7CAD" w:rsidRDefault="00F00390" w:rsidP="007162A3">
      <w:pPr>
        <w:pStyle w:val="Balk8"/>
        <w:tabs>
          <w:tab w:val="clear" w:pos="-720"/>
        </w:tabs>
        <w:spacing w:line="240" w:lineRule="auto"/>
        <w:rPr>
          <w:rFonts w:cs="Times New Roman"/>
          <w:szCs w:val="24"/>
          <w:lang w:val="en-US"/>
        </w:rPr>
      </w:pPr>
      <w:r w:rsidRPr="008C7CAD">
        <w:rPr>
          <w:rFonts w:cs="Times New Roman"/>
          <w:szCs w:val="24"/>
          <w:lang w:val="en-US"/>
        </w:rPr>
        <w:t>Factory Cost and Profit for Export Sales of Product Subject to Review to Egypt</w:t>
      </w:r>
    </w:p>
    <w:p w14:paraId="28A2A801" w14:textId="249B771B" w:rsidR="002E5D9E" w:rsidRPr="008C7CAD" w:rsidRDefault="00F00390" w:rsidP="00743A92">
      <w:pPr>
        <w:bidi w:val="0"/>
        <w:jc w:val="center"/>
        <w:rPr>
          <w:rFonts w:cs="Times New Roman"/>
          <w:noProof w:val="0"/>
          <w:spacing w:val="-2"/>
          <w:sz w:val="24"/>
          <w:szCs w:val="24"/>
          <w:lang w:eastAsia="en-GB"/>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743A92" w:rsidRPr="008C7CAD">
        <w:rPr>
          <w:rFonts w:cs="Times New Roman"/>
          <w:b/>
          <w:bCs/>
          <w:noProof w:val="0"/>
          <w:sz w:val="24"/>
          <w:szCs w:val="24"/>
        </w:rPr>
        <w:t>1</w:t>
      </w:r>
      <w:r w:rsidR="007E3FB8" w:rsidRPr="008C7CAD">
        <w:rPr>
          <w:rFonts w:cs="Times New Roman"/>
          <w:b/>
          <w:bCs/>
          <w:noProof w:val="0"/>
          <w:sz w:val="24"/>
          <w:szCs w:val="24"/>
        </w:rPr>
        <w:t>/</w:t>
      </w:r>
      <w:r w:rsidR="00743A92" w:rsidRPr="008C7CAD">
        <w:rPr>
          <w:rFonts w:cs="Times New Roman"/>
          <w:b/>
          <w:bCs/>
          <w:noProof w:val="0"/>
          <w:sz w:val="24"/>
          <w:szCs w:val="24"/>
        </w:rPr>
        <w:t>2025</w:t>
      </w:r>
      <w:r w:rsidR="007E3FB8" w:rsidRPr="008C7CAD">
        <w:rPr>
          <w:rFonts w:cs="Times New Roman"/>
          <w:b/>
          <w:bCs/>
          <w:noProof w:val="0"/>
          <w:sz w:val="24"/>
          <w:szCs w:val="24"/>
        </w:rPr>
        <w:t xml:space="preserve"> to </w:t>
      </w:r>
      <w:r w:rsidR="00743A92" w:rsidRPr="008C7CAD">
        <w:rPr>
          <w:rFonts w:cs="Times New Roman"/>
          <w:b/>
          <w:bCs/>
          <w:noProof w:val="0"/>
          <w:sz w:val="24"/>
          <w:szCs w:val="24"/>
        </w:rPr>
        <w:t>31</w:t>
      </w:r>
      <w:r w:rsidR="007E3FB8" w:rsidRPr="008C7CAD">
        <w:rPr>
          <w:rFonts w:cs="Times New Roman"/>
          <w:b/>
          <w:bCs/>
          <w:noProof w:val="0"/>
          <w:sz w:val="24"/>
          <w:szCs w:val="24"/>
        </w:rPr>
        <w:t>/</w:t>
      </w:r>
      <w:r w:rsidR="00743A92" w:rsidRPr="008C7CAD">
        <w:rPr>
          <w:rFonts w:cs="Times New Roman"/>
          <w:b/>
          <w:bCs/>
          <w:noProof w:val="0"/>
          <w:sz w:val="24"/>
          <w:szCs w:val="24"/>
        </w:rPr>
        <w:t>12</w:t>
      </w:r>
      <w:r w:rsidR="007E3FB8" w:rsidRPr="008C7CAD">
        <w:rPr>
          <w:rFonts w:cs="Times New Roman"/>
          <w:b/>
          <w:bCs/>
          <w:noProof w:val="0"/>
          <w:sz w:val="24"/>
          <w:szCs w:val="24"/>
        </w:rPr>
        <w:t>/2025</w:t>
      </w:r>
    </w:p>
    <w:p w14:paraId="0313F686"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2FE52316" w14:textId="77777777" w:rsidR="002E5D9E" w:rsidRPr="008C7CAD" w:rsidRDefault="001F693E" w:rsidP="002E5D9E">
      <w:pPr>
        <w:suppressAutoHyphens/>
        <w:bidi w:val="0"/>
        <w:spacing w:line="360" w:lineRule="auto"/>
        <w:rPr>
          <w:rFonts w:cs="Times New Roman"/>
          <w:noProof w:val="0"/>
          <w:spacing w:val="-2"/>
          <w:sz w:val="24"/>
          <w:szCs w:val="24"/>
          <w:lang w:eastAsia="en-GB"/>
        </w:rPr>
      </w:pPr>
      <w:r w:rsidRPr="008C7CAD">
        <w:rPr>
          <w:rFonts w:cs="Times New Roman"/>
          <w:spacing w:val="-2"/>
          <w:sz w:val="24"/>
          <w:szCs w:val="24"/>
          <w:lang w:val="tr-TR" w:eastAsia="tr-TR"/>
        </w:rPr>
        <mc:AlternateContent>
          <mc:Choice Requires="wps">
            <w:drawing>
              <wp:anchor distT="4294967295" distB="4294967295" distL="114300" distR="114300" simplePos="0" relativeHeight="251656192" behindDoc="0" locked="0" layoutInCell="1" allowOverlap="1" wp14:anchorId="228284BA" wp14:editId="042A8819">
                <wp:simplePos x="0" y="0"/>
                <wp:positionH relativeFrom="page">
                  <wp:posOffset>1026795</wp:posOffset>
                </wp:positionH>
                <wp:positionV relativeFrom="paragraph">
                  <wp:posOffset>52704</wp:posOffset>
                </wp:positionV>
                <wp:extent cx="5852160" cy="0"/>
                <wp:effectExtent l="0" t="19050" r="1524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CC83FD"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85pt,4.15pt" to="541.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" strokeweight="3pt">
                <w10:wrap anchorx="page"/>
              </v:line>
            </w:pict>
          </mc:Fallback>
        </mc:AlternateContent>
      </w:r>
    </w:p>
    <w:p w14:paraId="047FC383" w14:textId="57B717EF" w:rsidR="00270E68" w:rsidRPr="008C7CAD" w:rsidRDefault="00F00390" w:rsidP="00270E68">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49"/>
        <w:gridCol w:w="1104"/>
        <w:gridCol w:w="1163"/>
        <w:gridCol w:w="1163"/>
        <w:gridCol w:w="1090"/>
      </w:tblGrid>
      <w:tr w:rsidR="00270E68" w:rsidRPr="008C7CAD" w14:paraId="47A23131" w14:textId="77777777" w:rsidTr="00922C15">
        <w:trPr>
          <w:trHeight w:val="782"/>
          <w:jc w:val="center"/>
        </w:trPr>
        <w:tc>
          <w:tcPr>
            <w:tcW w:w="4649" w:type="dxa"/>
            <w:shd w:val="clear" w:color="auto" w:fill="C0C0C0"/>
            <w:vAlign w:val="center"/>
          </w:tcPr>
          <w:p w14:paraId="347C2BC4" w14:textId="77777777" w:rsidR="00270E68"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4" w:type="dxa"/>
            <w:shd w:val="clear" w:color="auto" w:fill="C0C0C0"/>
          </w:tcPr>
          <w:p w14:paraId="1AA7DA5E" w14:textId="77777777" w:rsidR="00270E68"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3" w:type="dxa"/>
            <w:shd w:val="clear" w:color="auto" w:fill="C0C0C0"/>
          </w:tcPr>
          <w:p w14:paraId="34710BA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3" w:type="dxa"/>
            <w:shd w:val="clear" w:color="auto" w:fill="C0C0C0"/>
          </w:tcPr>
          <w:p w14:paraId="6FD91F1E"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778BC219" w14:textId="77777777" w:rsidR="00270E68"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270E68" w:rsidRPr="008C7CAD" w14:paraId="68F26F68" w14:textId="77777777" w:rsidTr="00922C15">
        <w:trPr>
          <w:trHeight w:val="7574"/>
          <w:jc w:val="center"/>
        </w:trPr>
        <w:tc>
          <w:tcPr>
            <w:tcW w:w="4649" w:type="dxa"/>
          </w:tcPr>
          <w:p w14:paraId="3446053C"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7D439FDE"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658F605"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DE2E6B9"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44BA16E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320E8C7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7330840E"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2746F576" w14:textId="77777777" w:rsidR="00270E68"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9"/>
            </w:r>
          </w:p>
          <w:p w14:paraId="68438AC1" w14:textId="77777777" w:rsidR="00270E68"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022EF49F" w14:textId="77777777" w:rsidR="00270E68"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5E6B1774"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4D6FB6FA"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51CB6CA3" w14:textId="77777777" w:rsidR="00270E68"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04137E90" w14:textId="77777777" w:rsidR="00270E68"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25D8F76E" w14:textId="35A075F2" w:rsidR="00270E68"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Ex-Factory</w:t>
            </w:r>
            <w:r w:rsidR="002604E1" w:rsidRPr="008C7CAD">
              <w:rPr>
                <w:rFonts w:cs="Simplified Arabic"/>
                <w:noProof w:val="0"/>
                <w:spacing w:val="-2"/>
                <w:lang w:eastAsia="en-GB"/>
              </w:rPr>
              <w:t xml:space="preserve"> (</w:t>
            </w:r>
            <w:r w:rsidR="00922C15" w:rsidRPr="008C7CAD">
              <w:rPr>
                <w:rFonts w:cs="Simplified Arabic"/>
                <w:noProof w:val="0"/>
                <w:spacing w:val="-2"/>
                <w:lang w:eastAsia="en-GB"/>
              </w:rPr>
              <w:t>specify unit of measurement.)</w:t>
            </w:r>
          </w:p>
        </w:tc>
        <w:tc>
          <w:tcPr>
            <w:tcW w:w="1104" w:type="dxa"/>
          </w:tcPr>
          <w:p w14:paraId="0F98EEC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790D54DB"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3" w:type="dxa"/>
          </w:tcPr>
          <w:p w14:paraId="0F7D4C79"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54EB7B9F" w14:textId="77777777" w:rsidR="00270E68" w:rsidRPr="008C7CAD" w:rsidRDefault="00270E68"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37A8D128" w14:textId="77777777" w:rsidR="00270E68" w:rsidRPr="008C7CAD" w:rsidRDefault="00270E68" w:rsidP="00270E68">
      <w:pPr>
        <w:suppressAutoHyphens/>
        <w:bidi w:val="0"/>
        <w:spacing w:line="26" w:lineRule="atLeast"/>
        <w:ind w:right="720"/>
        <w:jc w:val="lowKashida"/>
        <w:rPr>
          <w:noProof w:val="0"/>
          <w:spacing w:val="-2"/>
          <w:sz w:val="24"/>
          <w:lang w:eastAsia="en-GB"/>
        </w:rPr>
      </w:pPr>
    </w:p>
    <w:p w14:paraId="626CC658" w14:textId="77777777" w:rsidR="00270E68" w:rsidRPr="008C7CAD" w:rsidRDefault="00270E68" w:rsidP="00270E68">
      <w:pPr>
        <w:suppressAutoHyphens/>
        <w:bidi w:val="0"/>
        <w:spacing w:line="360" w:lineRule="auto"/>
        <w:rPr>
          <w:rFonts w:cs="Times New Roman"/>
          <w:noProof w:val="0"/>
          <w:spacing w:val="-2"/>
          <w:sz w:val="24"/>
          <w:szCs w:val="24"/>
          <w:lang w:eastAsia="en-GB"/>
        </w:rPr>
      </w:pPr>
    </w:p>
    <w:p w14:paraId="0201FD82" w14:textId="77777777" w:rsidR="00270E68" w:rsidRPr="008C7CAD" w:rsidRDefault="00F00390">
      <w:pPr>
        <w:bidi w:val="0"/>
        <w:rPr>
          <w:rFonts w:cs="Times New Roman"/>
          <w:noProof w:val="0"/>
          <w:spacing w:val="-2"/>
          <w:sz w:val="24"/>
          <w:szCs w:val="24"/>
          <w:lang w:eastAsia="en-GB"/>
        </w:rPr>
      </w:pPr>
      <w:r w:rsidRPr="008C7CAD">
        <w:rPr>
          <w:rFonts w:cs="Times New Roman"/>
          <w:noProof w:val="0"/>
          <w:spacing w:val="-2"/>
          <w:sz w:val="24"/>
          <w:szCs w:val="24"/>
          <w:lang w:eastAsia="en-GB"/>
        </w:rPr>
        <w:br w:type="page"/>
      </w:r>
    </w:p>
    <w:p w14:paraId="2167080B" w14:textId="333718D3" w:rsidR="002E5D9E" w:rsidRPr="008C7CAD" w:rsidRDefault="00F00390" w:rsidP="002A23F2">
      <w:pPr>
        <w:suppressAutoHyphens/>
        <w:bidi w:val="0"/>
        <w:spacing w:line="360" w:lineRule="auto"/>
        <w:jc w:val="center"/>
        <w:rPr>
          <w:rFonts w:cs="Times New Roman"/>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FE7850" w:rsidRPr="008C7CAD">
        <w:rPr>
          <w:rFonts w:cs="Times New Roman"/>
          <w:b/>
          <w:bCs/>
          <w:noProof w:val="0"/>
          <w:spacing w:val="-2"/>
          <w:sz w:val="24"/>
          <w:szCs w:val="24"/>
          <w:lang w:eastAsia="en-GB"/>
        </w:rPr>
        <w:t>5</w:t>
      </w:r>
      <w:r w:rsidRPr="008C7CAD">
        <w:rPr>
          <w:rFonts w:cs="Times New Roman"/>
          <w:b/>
          <w:bCs/>
          <w:noProof w:val="0"/>
          <w:spacing w:val="-2"/>
          <w:sz w:val="24"/>
          <w:szCs w:val="24"/>
          <w:lang w:eastAsia="en-GB"/>
        </w:rPr>
        <w:t xml:space="preserve"> </w:t>
      </w:r>
      <w:r w:rsidRPr="008C7CAD">
        <w:rPr>
          <w:rFonts w:cs="Times New Roman"/>
          <w:b/>
          <w:bCs/>
          <w:smallCaps/>
          <w:noProof w:val="0"/>
          <w:spacing w:val="-2"/>
          <w:sz w:val="24"/>
          <w:szCs w:val="24"/>
          <w:lang w:eastAsia="en-GB"/>
        </w:rPr>
        <w:t>(C)</w:t>
      </w:r>
    </w:p>
    <w:p w14:paraId="08AC6119" w14:textId="77777777" w:rsidR="002E5D9E" w:rsidRPr="008C7CAD" w:rsidRDefault="00F00390" w:rsidP="00796CDC">
      <w:pPr>
        <w:suppressAutoHyphens/>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5815B10E" w14:textId="77777777" w:rsidR="002E5D9E" w:rsidRPr="008C7CAD" w:rsidRDefault="00F00390" w:rsidP="002E5D9E">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Factory Cost </w:t>
      </w:r>
      <w:r w:rsidR="002604E1" w:rsidRPr="008C7CAD">
        <w:rPr>
          <w:rFonts w:cs="Times New Roman"/>
          <w:b/>
          <w:bCs/>
          <w:noProof w:val="0"/>
          <w:spacing w:val="-2"/>
          <w:sz w:val="24"/>
          <w:szCs w:val="24"/>
          <w:lang w:eastAsia="en-GB"/>
        </w:rPr>
        <w:t>and</w:t>
      </w:r>
      <w:r w:rsidRPr="008C7CAD">
        <w:rPr>
          <w:rFonts w:cs="Times New Roman"/>
          <w:b/>
          <w:bCs/>
          <w:noProof w:val="0"/>
          <w:spacing w:val="-2"/>
          <w:sz w:val="24"/>
          <w:szCs w:val="24"/>
          <w:lang w:eastAsia="en-GB"/>
        </w:rPr>
        <w:t xml:space="preserve"> Profit </w:t>
      </w:r>
      <w:r w:rsidR="002604E1" w:rsidRPr="008C7CAD">
        <w:rPr>
          <w:rFonts w:cs="Times New Roman"/>
          <w:b/>
          <w:bCs/>
          <w:noProof w:val="0"/>
          <w:spacing w:val="-2"/>
          <w:sz w:val="24"/>
          <w:szCs w:val="24"/>
          <w:lang w:eastAsia="en-GB"/>
        </w:rPr>
        <w:t>for</w:t>
      </w:r>
      <w:r w:rsidRPr="008C7CAD">
        <w:rPr>
          <w:rFonts w:cs="Times New Roman"/>
          <w:b/>
          <w:bCs/>
          <w:noProof w:val="0"/>
          <w:spacing w:val="-2"/>
          <w:sz w:val="24"/>
          <w:szCs w:val="24"/>
          <w:lang w:eastAsia="en-GB"/>
        </w:rPr>
        <w:t xml:space="preserve"> Export Sales </w:t>
      </w:r>
    </w:p>
    <w:p w14:paraId="53365009" w14:textId="77777777" w:rsidR="002E5D9E" w:rsidRPr="008C7CAD" w:rsidRDefault="00F00390" w:rsidP="007162A3">
      <w:pPr>
        <w:suppressAutoHyphens/>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 xml:space="preserve">of Product </w:t>
      </w:r>
      <w:r w:rsidR="000A4D8F" w:rsidRPr="008C7CAD">
        <w:rPr>
          <w:rFonts w:cs="Times New Roman"/>
          <w:b/>
          <w:bCs/>
          <w:noProof w:val="0"/>
          <w:spacing w:val="-2"/>
          <w:sz w:val="24"/>
          <w:szCs w:val="24"/>
          <w:lang w:eastAsia="en-GB"/>
        </w:rPr>
        <w:t>Subject to R</w:t>
      </w:r>
      <w:r w:rsidRPr="008C7CAD">
        <w:rPr>
          <w:rFonts w:cs="Times New Roman"/>
          <w:b/>
          <w:bCs/>
          <w:noProof w:val="0"/>
          <w:spacing w:val="-2"/>
          <w:sz w:val="24"/>
          <w:szCs w:val="24"/>
          <w:lang w:eastAsia="en-GB"/>
        </w:rPr>
        <w:t>eview to Countries Other Than Egypt</w:t>
      </w:r>
    </w:p>
    <w:p w14:paraId="65A93CF6" w14:textId="6D6172DE" w:rsidR="00540ECC" w:rsidRPr="008C7CAD" w:rsidRDefault="007904EC" w:rsidP="00B127D7">
      <w:pPr>
        <w:bidi w:val="0"/>
        <w:jc w:val="center"/>
        <w:rPr>
          <w:rFonts w:cs="Times New Roman"/>
          <w:b/>
          <w:bCs/>
          <w:noProof w:val="0"/>
          <w:sz w:val="24"/>
          <w:szCs w:val="24"/>
        </w:rPr>
      </w:pPr>
      <w:r w:rsidRPr="008C7CAD">
        <w:rPr>
          <w:rFonts w:cs="Times New Roman"/>
          <w:b/>
          <w:bCs/>
          <w:noProof w:val="0"/>
          <w:spacing w:val="-2"/>
          <w:sz w:val="24"/>
          <w:szCs w:val="24"/>
          <w:lang w:eastAsia="en-GB"/>
        </w:rPr>
        <w:t xml:space="preserve">For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2894A573" w14:textId="77777777" w:rsidR="002E5D9E" w:rsidRPr="008C7CAD" w:rsidRDefault="002E5D9E" w:rsidP="002E5D9E">
      <w:pPr>
        <w:suppressAutoHyphens/>
        <w:bidi w:val="0"/>
        <w:spacing w:line="37" w:lineRule="exact"/>
        <w:rPr>
          <w:rFonts w:cs="Times New Roman"/>
          <w:noProof w:val="0"/>
          <w:spacing w:val="-2"/>
          <w:sz w:val="24"/>
          <w:szCs w:val="24"/>
          <w:lang w:eastAsia="en-GB"/>
        </w:rPr>
      </w:pPr>
    </w:p>
    <w:p w14:paraId="699BFED2" w14:textId="0B6C9772" w:rsidR="00C26B9C" w:rsidRPr="008C7CAD" w:rsidRDefault="00F00390" w:rsidP="00C26B9C">
      <w:pPr>
        <w:suppressAutoHyphens/>
        <w:bidi w:val="0"/>
        <w:spacing w:line="360" w:lineRule="auto"/>
        <w:rPr>
          <w:noProof w:val="0"/>
          <w:spacing w:val="-2"/>
          <w:sz w:val="24"/>
          <w:szCs w:val="24"/>
          <w:lang w:eastAsia="en-GB"/>
        </w:rPr>
      </w:pPr>
      <w:r w:rsidRPr="008C7CAD">
        <w:rPr>
          <w:noProof w:val="0"/>
          <w:spacing w:val="-2"/>
          <w:sz w:val="24"/>
          <w:szCs w:val="24"/>
        </w:rPr>
        <w:t xml:space="preserve">Specify </w:t>
      </w:r>
      <w:r w:rsidR="009D570B" w:rsidRPr="008C7CAD">
        <w:rPr>
          <w:noProof w:val="0"/>
          <w:spacing w:val="-2"/>
          <w:sz w:val="24"/>
          <w:szCs w:val="24"/>
        </w:rPr>
        <w:t>Currency…</w:t>
      </w:r>
      <w:r w:rsidRPr="008C7CAD">
        <w:rPr>
          <w:noProof w:val="0"/>
          <w:spacing w:val="-2"/>
          <w:sz w:val="24"/>
          <w:szCs w:val="24"/>
        </w:rPr>
        <w:t>……………………………</w:t>
      </w:r>
    </w:p>
    <w:tbl>
      <w:tblPr>
        <w:tblW w:w="93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90"/>
        <w:gridCol w:w="1103"/>
        <w:gridCol w:w="1160"/>
        <w:gridCol w:w="1160"/>
        <w:gridCol w:w="1090"/>
      </w:tblGrid>
      <w:tr w:rsidR="00C26B9C" w:rsidRPr="008C7CAD" w14:paraId="1917FD9D" w14:textId="77777777" w:rsidTr="00922C15">
        <w:trPr>
          <w:trHeight w:val="823"/>
          <w:jc w:val="center"/>
        </w:trPr>
        <w:tc>
          <w:tcPr>
            <w:tcW w:w="4790" w:type="dxa"/>
            <w:shd w:val="clear" w:color="auto" w:fill="C0C0C0"/>
            <w:vAlign w:val="center"/>
          </w:tcPr>
          <w:p w14:paraId="208BBA86" w14:textId="77777777" w:rsidR="00C26B9C" w:rsidRPr="008C7CAD" w:rsidRDefault="00F00390" w:rsidP="008C4F17">
            <w:pPr>
              <w:suppressAutoHyphens/>
              <w:bidi w:val="0"/>
              <w:spacing w:before="120" w:beforeAutospacing="1" w:after="120" w:afterAutospacing="1" w:line="26" w:lineRule="atLeast"/>
              <w:jc w:val="center"/>
              <w:rPr>
                <w:b/>
                <w:bCs/>
                <w:noProof w:val="0"/>
                <w:spacing w:val="-2"/>
                <w:sz w:val="24"/>
                <w:szCs w:val="24"/>
                <w:lang w:eastAsia="en-GB"/>
              </w:rPr>
            </w:pPr>
            <w:r w:rsidRPr="008C7CAD">
              <w:rPr>
                <w:b/>
                <w:bCs/>
                <w:noProof w:val="0"/>
                <w:spacing w:val="-2"/>
                <w:sz w:val="24"/>
                <w:szCs w:val="24"/>
                <w:lang w:eastAsia="en-GB"/>
              </w:rPr>
              <w:t>Cost Element</w:t>
            </w:r>
          </w:p>
        </w:tc>
        <w:tc>
          <w:tcPr>
            <w:tcW w:w="1103" w:type="dxa"/>
            <w:shd w:val="clear" w:color="auto" w:fill="C0C0C0"/>
          </w:tcPr>
          <w:p w14:paraId="2B7F604D" w14:textId="77777777" w:rsidR="00C26B9C" w:rsidRPr="008C7CAD" w:rsidRDefault="00F00390" w:rsidP="008C4F17">
            <w:pPr>
              <w:suppressAutoHyphens/>
              <w:bidi w:val="0"/>
              <w:spacing w:before="100" w:beforeAutospacing="1" w:after="100" w:afterAutospacing="1" w:line="26" w:lineRule="atLeast"/>
              <w:jc w:val="center"/>
              <w:rPr>
                <w:b/>
                <w:bCs/>
                <w:noProof w:val="0"/>
                <w:spacing w:val="-2"/>
                <w:sz w:val="24"/>
                <w:szCs w:val="24"/>
                <w:lang w:eastAsia="en-GB"/>
              </w:rPr>
            </w:pPr>
            <w:r w:rsidRPr="008C7CAD">
              <w:rPr>
                <w:b/>
                <w:bCs/>
                <w:noProof w:val="0"/>
                <w:spacing w:val="-2"/>
                <w:sz w:val="24"/>
                <w:szCs w:val="24"/>
                <w:lang w:eastAsia="en-GB"/>
              </w:rPr>
              <w:t>Product Code N.1</w:t>
            </w:r>
          </w:p>
        </w:tc>
        <w:tc>
          <w:tcPr>
            <w:tcW w:w="1160" w:type="dxa"/>
            <w:shd w:val="clear" w:color="auto" w:fill="C0C0C0"/>
          </w:tcPr>
          <w:p w14:paraId="509E3799"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N.2</w:t>
            </w:r>
          </w:p>
        </w:tc>
        <w:tc>
          <w:tcPr>
            <w:tcW w:w="1160" w:type="dxa"/>
            <w:shd w:val="clear" w:color="auto" w:fill="C0C0C0"/>
          </w:tcPr>
          <w:p w14:paraId="60C7C950"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N.3</w:t>
            </w:r>
          </w:p>
        </w:tc>
        <w:tc>
          <w:tcPr>
            <w:tcW w:w="1090" w:type="dxa"/>
            <w:shd w:val="clear" w:color="auto" w:fill="C0C0C0"/>
          </w:tcPr>
          <w:p w14:paraId="6B82EF02" w14:textId="77777777" w:rsidR="00C26B9C" w:rsidRPr="008C7CAD" w:rsidRDefault="00F00390" w:rsidP="008C4F17">
            <w:pPr>
              <w:spacing w:before="100" w:beforeAutospacing="1" w:after="100" w:afterAutospacing="1"/>
              <w:jc w:val="center"/>
              <w:rPr>
                <w:b/>
                <w:bCs/>
                <w:noProof w:val="0"/>
                <w:sz w:val="24"/>
                <w:szCs w:val="24"/>
              </w:rPr>
            </w:pPr>
            <w:r w:rsidRPr="008C7CAD">
              <w:rPr>
                <w:b/>
                <w:bCs/>
                <w:noProof w:val="0"/>
                <w:spacing w:val="-2"/>
                <w:sz w:val="24"/>
                <w:szCs w:val="24"/>
                <w:lang w:eastAsia="en-GB"/>
              </w:rPr>
              <w:t>Product Code N.4</w:t>
            </w:r>
          </w:p>
        </w:tc>
      </w:tr>
      <w:tr w:rsidR="00C26B9C" w:rsidRPr="008C7CAD" w14:paraId="195AE737" w14:textId="77777777" w:rsidTr="00922C15">
        <w:trPr>
          <w:trHeight w:val="7967"/>
          <w:jc w:val="center"/>
        </w:trPr>
        <w:tc>
          <w:tcPr>
            <w:tcW w:w="4790" w:type="dxa"/>
          </w:tcPr>
          <w:p w14:paraId="48693A7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Materials </w:t>
            </w:r>
          </w:p>
          <w:p w14:paraId="07F3C2B1"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 xml:space="preserve">Direct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2D80B846"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Manufacturing Overhead</w:t>
            </w:r>
          </w:p>
          <w:p w14:paraId="3E2A2335"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Indirect materials</w:t>
            </w:r>
          </w:p>
          <w:p w14:paraId="7195708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xml:space="preserve">-   Indirect </w:t>
            </w:r>
            <w:r w:rsidR="00722DA3" w:rsidRPr="008C7CAD">
              <w:rPr>
                <w:rFonts w:cs="Simplified Arabic"/>
                <w:noProof w:val="0"/>
                <w:spacing w:val="-2"/>
                <w:lang w:eastAsia="en-GB"/>
              </w:rPr>
              <w:t>labor</w:t>
            </w:r>
          </w:p>
          <w:p w14:paraId="0D0C02A8"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Energy costs</w:t>
            </w:r>
          </w:p>
          <w:p w14:paraId="20CE9F4E"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Depreciation</w:t>
            </w:r>
          </w:p>
          <w:p w14:paraId="31C2369F" w14:textId="77777777" w:rsidR="00C26B9C" w:rsidRPr="008C7CAD" w:rsidRDefault="00F00390" w:rsidP="00835435">
            <w:pPr>
              <w:suppressAutoHyphens/>
              <w:bidi w:val="0"/>
              <w:spacing w:before="120" w:line="360" w:lineRule="auto"/>
              <w:ind w:left="310"/>
              <w:jc w:val="lowKashida"/>
              <w:rPr>
                <w:rFonts w:cs="Simplified Arabic"/>
                <w:noProof w:val="0"/>
                <w:spacing w:val="-2"/>
                <w:lang w:eastAsia="en-GB"/>
              </w:rPr>
            </w:pPr>
            <w:r w:rsidRPr="008C7CAD">
              <w:rPr>
                <w:rFonts w:cs="Simplified Arabic"/>
                <w:noProof w:val="0"/>
                <w:spacing w:val="-2"/>
                <w:lang w:eastAsia="en-GB"/>
              </w:rPr>
              <w:t>-  Packaging Costs</w:t>
            </w:r>
            <w:r w:rsidRPr="008C7CAD">
              <w:rPr>
                <w:rFonts w:cs="Simplified Arabic"/>
                <w:noProof w:val="0"/>
                <w:rtl/>
              </w:rPr>
              <w:footnoteReference w:id="10"/>
            </w:r>
          </w:p>
          <w:p w14:paraId="02B64FF3" w14:textId="77777777" w:rsidR="00C26B9C" w:rsidRPr="008C7CAD" w:rsidRDefault="00F00390" w:rsidP="008C4F17">
            <w:pPr>
              <w:suppressAutoHyphens/>
              <w:bidi w:val="0"/>
              <w:spacing w:before="120" w:line="360" w:lineRule="auto"/>
              <w:ind w:left="709"/>
              <w:jc w:val="lowKashida"/>
              <w:rPr>
                <w:rFonts w:cs="Simplified Arabic"/>
                <w:noProof w:val="0"/>
                <w:spacing w:val="-2"/>
                <w:lang w:eastAsia="en-GB"/>
              </w:rPr>
            </w:pPr>
            <w:r w:rsidRPr="008C7CAD">
              <w:rPr>
                <w:rFonts w:cs="Simplified Arabic"/>
                <w:noProof w:val="0"/>
                <w:spacing w:val="-2"/>
                <w:lang w:eastAsia="en-GB"/>
              </w:rPr>
              <w:t>- Materials</w:t>
            </w:r>
          </w:p>
          <w:p w14:paraId="2725DD1E" w14:textId="77777777" w:rsidR="00C26B9C" w:rsidRPr="008C7CAD" w:rsidRDefault="00F00390" w:rsidP="008C4F17">
            <w:pPr>
              <w:suppressAutoHyphens/>
              <w:bidi w:val="0"/>
              <w:spacing w:before="120" w:line="360" w:lineRule="auto"/>
              <w:ind w:firstLine="709"/>
              <w:jc w:val="lowKashida"/>
              <w:rPr>
                <w:rFonts w:cs="Simplified Arabic"/>
                <w:noProof w:val="0"/>
                <w:spacing w:val="-2"/>
                <w:lang w:eastAsia="en-GB"/>
              </w:rPr>
            </w:pPr>
            <w:r w:rsidRPr="008C7CAD">
              <w:rPr>
                <w:rFonts w:cs="Simplified Arabic"/>
                <w:noProof w:val="0"/>
                <w:spacing w:val="-2"/>
                <w:lang w:eastAsia="en-GB"/>
              </w:rPr>
              <w:t xml:space="preserve">- </w:t>
            </w:r>
            <w:r w:rsidR="00722DA3" w:rsidRPr="008C7CAD">
              <w:rPr>
                <w:rFonts w:cs="Simplified Arabic"/>
                <w:noProof w:val="0"/>
                <w:spacing w:val="-2"/>
                <w:lang w:eastAsia="en-GB"/>
              </w:rPr>
              <w:t>Labor</w:t>
            </w:r>
            <w:r w:rsidRPr="008C7CAD">
              <w:rPr>
                <w:rFonts w:cs="Simplified Arabic"/>
                <w:noProof w:val="0"/>
                <w:spacing w:val="-2"/>
                <w:lang w:eastAsia="en-GB"/>
              </w:rPr>
              <w:t xml:space="preserve"> </w:t>
            </w:r>
          </w:p>
          <w:p w14:paraId="72A09872"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Total Manufacturing Cost</w:t>
            </w:r>
          </w:p>
          <w:p w14:paraId="16054860"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Selling, General and Administrative Costs (SGA)</w:t>
            </w:r>
          </w:p>
          <w:p w14:paraId="63B64132" w14:textId="77777777" w:rsidR="00C26B9C" w:rsidRPr="008C7CAD" w:rsidRDefault="00F00390" w:rsidP="008C4F17">
            <w:pPr>
              <w:suppressAutoHyphens/>
              <w:bidi w:val="0"/>
              <w:spacing w:before="120" w:line="360" w:lineRule="auto"/>
              <w:jc w:val="lowKashida"/>
              <w:rPr>
                <w:rFonts w:cs="Simplified Arabic"/>
                <w:noProof w:val="0"/>
                <w:spacing w:val="-2"/>
                <w:lang w:eastAsia="en-GB"/>
              </w:rPr>
            </w:pPr>
            <w:r w:rsidRPr="008C7CAD">
              <w:rPr>
                <w:rFonts w:cs="Simplified Arabic"/>
                <w:noProof w:val="0"/>
                <w:spacing w:val="-2"/>
                <w:lang w:eastAsia="en-GB"/>
              </w:rPr>
              <w:t>Financing Costs</w:t>
            </w:r>
          </w:p>
          <w:p w14:paraId="61F00F73" w14:textId="77777777" w:rsidR="00C26B9C" w:rsidRPr="008C7CAD" w:rsidRDefault="00F00390" w:rsidP="008C4F17">
            <w:pPr>
              <w:pStyle w:val="Balk3"/>
              <w:suppressAutoHyphens/>
              <w:spacing w:before="120" w:line="360" w:lineRule="auto"/>
              <w:rPr>
                <w:rFonts w:cs="Simplified Arabic"/>
                <w:spacing w:val="-2"/>
                <w:sz w:val="20"/>
                <w:lang w:val="en-US"/>
              </w:rPr>
            </w:pPr>
            <w:r w:rsidRPr="008C7CAD">
              <w:rPr>
                <w:rFonts w:cs="Simplified Arabic"/>
                <w:spacing w:val="-2"/>
                <w:sz w:val="20"/>
                <w:lang w:val="en-US"/>
              </w:rPr>
              <w:t>Net Profit/Loss before Tax</w:t>
            </w:r>
          </w:p>
          <w:p w14:paraId="42F4AB10" w14:textId="14F034FE" w:rsidR="00C26B9C" w:rsidRPr="008C7CAD" w:rsidRDefault="00F00390" w:rsidP="00922C15">
            <w:pPr>
              <w:suppressAutoHyphens/>
              <w:bidi w:val="0"/>
              <w:spacing w:before="120" w:line="360" w:lineRule="auto"/>
              <w:rPr>
                <w:rFonts w:cs="Simplified Arabic"/>
                <w:noProof w:val="0"/>
                <w:spacing w:val="-2"/>
                <w:lang w:eastAsia="en-GB"/>
              </w:rPr>
            </w:pPr>
            <w:r w:rsidRPr="008C7CAD">
              <w:rPr>
                <w:rFonts w:cs="Simplified Arabic"/>
                <w:noProof w:val="0"/>
                <w:spacing w:val="-2"/>
                <w:lang w:eastAsia="en-GB"/>
              </w:rPr>
              <w:t xml:space="preserve">Selling Price </w:t>
            </w:r>
            <w:r w:rsidR="00F07988" w:rsidRPr="008C7CAD">
              <w:rPr>
                <w:rFonts w:cs="Simplified Arabic"/>
                <w:noProof w:val="0"/>
                <w:spacing w:val="-2"/>
                <w:lang w:eastAsia="en-GB"/>
              </w:rPr>
              <w:t>Ex-</w:t>
            </w:r>
            <w:r w:rsidR="00922C15" w:rsidRPr="008C7CAD">
              <w:rPr>
                <w:rFonts w:cs="Simplified Arabic"/>
                <w:noProof w:val="0"/>
                <w:spacing w:val="-2"/>
                <w:lang w:eastAsia="en-GB"/>
              </w:rPr>
              <w:t>Factory (</w:t>
            </w:r>
            <w:r w:rsidR="00922C15" w:rsidRPr="008C7CAD">
              <w:t>specify unit of measurement.</w:t>
            </w:r>
            <w:r w:rsidR="002604E1" w:rsidRPr="008C7CAD">
              <w:rPr>
                <w:rFonts w:cs="Simplified Arabic"/>
                <w:noProof w:val="0"/>
                <w:spacing w:val="-2"/>
                <w:lang w:eastAsia="en-GB"/>
              </w:rPr>
              <w:t>)</w:t>
            </w:r>
          </w:p>
        </w:tc>
        <w:tc>
          <w:tcPr>
            <w:tcW w:w="1103" w:type="dxa"/>
          </w:tcPr>
          <w:p w14:paraId="3F53643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7D37B4C4"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160" w:type="dxa"/>
          </w:tcPr>
          <w:p w14:paraId="5D1EC4E7"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c>
          <w:tcPr>
            <w:tcW w:w="1090" w:type="dxa"/>
          </w:tcPr>
          <w:p w14:paraId="0074BBF2" w14:textId="77777777" w:rsidR="00C26B9C" w:rsidRPr="008C7CAD" w:rsidRDefault="00C26B9C" w:rsidP="008C4F17">
            <w:pPr>
              <w:suppressAutoHyphens/>
              <w:bidi w:val="0"/>
              <w:spacing w:before="100" w:beforeAutospacing="1" w:after="100" w:afterAutospacing="1" w:line="26" w:lineRule="atLeast"/>
              <w:jc w:val="lowKashida"/>
              <w:rPr>
                <w:noProof w:val="0"/>
                <w:spacing w:val="-2"/>
                <w:sz w:val="24"/>
                <w:szCs w:val="24"/>
                <w:lang w:eastAsia="en-GB"/>
              </w:rPr>
            </w:pPr>
          </w:p>
        </w:tc>
      </w:tr>
    </w:tbl>
    <w:p w14:paraId="4F64FA94" w14:textId="77777777" w:rsidR="00C26B9C" w:rsidRPr="008C7CAD" w:rsidRDefault="00C26B9C" w:rsidP="00C26B9C">
      <w:pPr>
        <w:suppressAutoHyphens/>
        <w:bidi w:val="0"/>
        <w:spacing w:line="26" w:lineRule="atLeast"/>
        <w:ind w:right="720"/>
        <w:jc w:val="lowKashida"/>
        <w:rPr>
          <w:noProof w:val="0"/>
          <w:spacing w:val="-2"/>
          <w:sz w:val="24"/>
          <w:lang w:eastAsia="en-GB"/>
        </w:rPr>
      </w:pPr>
    </w:p>
    <w:p w14:paraId="6FEDDDB0" w14:textId="77777777" w:rsidR="00C26B9C" w:rsidRPr="008C7CAD" w:rsidRDefault="00C26B9C" w:rsidP="00C26B9C">
      <w:pPr>
        <w:suppressAutoHyphens/>
        <w:bidi w:val="0"/>
        <w:spacing w:line="360" w:lineRule="auto"/>
        <w:rPr>
          <w:rFonts w:cs="Times New Roman"/>
          <w:noProof w:val="0"/>
          <w:spacing w:val="-2"/>
          <w:sz w:val="24"/>
          <w:szCs w:val="24"/>
          <w:lang w:eastAsia="en-GB"/>
        </w:rPr>
      </w:pPr>
    </w:p>
    <w:p w14:paraId="135E89E6" w14:textId="3624CF14" w:rsidR="00E30AE9" w:rsidRPr="008C7CAD" w:rsidRDefault="00F00390" w:rsidP="00E30AE9">
      <w:pPr>
        <w:suppressAutoHyphens/>
        <w:bidi w:val="0"/>
        <w:spacing w:line="360" w:lineRule="auto"/>
        <w:jc w:val="center"/>
        <w:rPr>
          <w:b/>
          <w:bCs/>
          <w:noProof w:val="0"/>
          <w:spacing w:val="-2"/>
          <w:sz w:val="24"/>
          <w:lang w:eastAsia="en-GB"/>
        </w:rPr>
      </w:pPr>
      <w:r w:rsidRPr="008C7CAD">
        <w:rPr>
          <w:rFonts w:cs="Times New Roman"/>
          <w:b/>
          <w:bCs/>
          <w:noProof w:val="0"/>
          <w:spacing w:val="-2"/>
          <w:sz w:val="24"/>
          <w:szCs w:val="24"/>
          <w:lang w:eastAsia="en-GB"/>
        </w:rPr>
        <w:br w:type="page"/>
      </w:r>
      <w:r w:rsidRPr="008C7CAD">
        <w:rPr>
          <w:b/>
          <w:bCs/>
          <w:noProof w:val="0"/>
          <w:spacing w:val="-2"/>
          <w:sz w:val="24"/>
          <w:lang w:eastAsia="en-GB"/>
        </w:rPr>
        <w:lastRenderedPageBreak/>
        <w:t xml:space="preserve"> Appendix </w:t>
      </w:r>
      <w:r w:rsidR="00113129" w:rsidRPr="008C7CAD">
        <w:rPr>
          <w:b/>
          <w:bCs/>
          <w:noProof w:val="0"/>
          <w:spacing w:val="-2"/>
          <w:sz w:val="24"/>
          <w:lang w:eastAsia="en-GB"/>
        </w:rPr>
        <w:t>6</w:t>
      </w:r>
    </w:p>
    <w:p w14:paraId="2CDCF1D5" w14:textId="77777777" w:rsidR="00E30AE9" w:rsidRPr="008C7CAD" w:rsidRDefault="00F00390" w:rsidP="00E30AE9">
      <w:pPr>
        <w:suppressAutoHyphens/>
        <w:bidi w:val="0"/>
        <w:jc w:val="center"/>
        <w:rPr>
          <w:b/>
          <w:bCs/>
          <w:noProof w:val="0"/>
          <w:spacing w:val="-2"/>
          <w:sz w:val="24"/>
          <w:lang w:eastAsia="en-GB"/>
        </w:rPr>
      </w:pPr>
      <w:r w:rsidRPr="008C7CAD">
        <w:rPr>
          <w:b/>
          <w:bCs/>
          <w:noProof w:val="0"/>
          <w:spacing w:val="-2"/>
          <w:sz w:val="24"/>
          <w:lang w:eastAsia="en-GB"/>
        </w:rPr>
        <w:t>Section D</w:t>
      </w:r>
    </w:p>
    <w:p w14:paraId="3336317A" w14:textId="77777777" w:rsidR="00E30AE9" w:rsidRPr="008C7CAD" w:rsidRDefault="00F00390" w:rsidP="00E30AE9">
      <w:pPr>
        <w:suppressAutoHyphens/>
        <w:bidi w:val="0"/>
        <w:jc w:val="center"/>
        <w:rPr>
          <w:b/>
          <w:bCs/>
          <w:noProof w:val="0"/>
          <w:spacing w:val="-2"/>
          <w:sz w:val="23"/>
          <w:szCs w:val="23"/>
        </w:rPr>
      </w:pPr>
      <w:r w:rsidRPr="008C7CAD">
        <w:rPr>
          <w:b/>
          <w:bCs/>
          <w:noProof w:val="0"/>
          <w:spacing w:val="-2"/>
          <w:sz w:val="23"/>
          <w:szCs w:val="23"/>
        </w:rPr>
        <w:t>Product Differences</w:t>
      </w:r>
    </w:p>
    <w:p w14:paraId="57C3B09F" w14:textId="56305620" w:rsidR="00E30AE9" w:rsidRPr="008C7CAD" w:rsidRDefault="00F00390" w:rsidP="00B127D7">
      <w:pPr>
        <w:bidi w:val="0"/>
        <w:jc w:val="center"/>
        <w:rPr>
          <w:rFonts w:cs="Times New Roman"/>
          <w:b/>
          <w:bCs/>
          <w:noProof w:val="0"/>
          <w:sz w:val="24"/>
          <w:szCs w:val="24"/>
        </w:rPr>
      </w:pPr>
      <w:r w:rsidRPr="008C7CAD">
        <w:rPr>
          <w:b/>
          <w:bCs/>
          <w:noProof w:val="0"/>
          <w:spacing w:val="-2"/>
          <w:sz w:val="23"/>
          <w:szCs w:val="23"/>
        </w:rPr>
        <w:t xml:space="preserve">For the Period </w:t>
      </w:r>
      <w:r w:rsidR="007E3FB8" w:rsidRPr="008C7CAD">
        <w:rPr>
          <w:rFonts w:cs="Times New Roman"/>
          <w:b/>
          <w:bCs/>
          <w:noProof w:val="0"/>
          <w:sz w:val="24"/>
          <w:szCs w:val="24"/>
        </w:rPr>
        <w:t>from 1/</w:t>
      </w:r>
      <w:r w:rsidR="00B127D7" w:rsidRPr="008C7CAD">
        <w:rPr>
          <w:rFonts w:cs="Times New Roman"/>
          <w:b/>
          <w:bCs/>
          <w:noProof w:val="0"/>
          <w:sz w:val="24"/>
          <w:szCs w:val="24"/>
        </w:rPr>
        <w:t>1</w:t>
      </w:r>
      <w:r w:rsidR="007E3FB8" w:rsidRPr="008C7CAD">
        <w:rPr>
          <w:rFonts w:cs="Times New Roman"/>
          <w:b/>
          <w:bCs/>
          <w:noProof w:val="0"/>
          <w:sz w:val="24"/>
          <w:szCs w:val="24"/>
        </w:rPr>
        <w:t>/202</w:t>
      </w:r>
      <w:r w:rsidR="00B127D7" w:rsidRPr="008C7CAD">
        <w:rPr>
          <w:rFonts w:cs="Times New Roman"/>
          <w:b/>
          <w:bCs/>
          <w:noProof w:val="0"/>
          <w:sz w:val="24"/>
          <w:szCs w:val="24"/>
        </w:rPr>
        <w:t>5</w:t>
      </w:r>
      <w:r w:rsidR="007E3FB8" w:rsidRPr="008C7CAD">
        <w:rPr>
          <w:rFonts w:cs="Times New Roman"/>
          <w:b/>
          <w:bCs/>
          <w:noProof w:val="0"/>
          <w:sz w:val="24"/>
          <w:szCs w:val="24"/>
        </w:rPr>
        <w:t xml:space="preserve"> to </w:t>
      </w:r>
      <w:r w:rsidR="00B127D7" w:rsidRPr="008C7CAD">
        <w:rPr>
          <w:rFonts w:cs="Times New Roman"/>
          <w:b/>
          <w:bCs/>
          <w:noProof w:val="0"/>
          <w:sz w:val="24"/>
          <w:szCs w:val="24"/>
        </w:rPr>
        <w:t>31</w:t>
      </w:r>
      <w:r w:rsidR="007E3FB8" w:rsidRPr="008C7CAD">
        <w:rPr>
          <w:rFonts w:cs="Times New Roman"/>
          <w:b/>
          <w:bCs/>
          <w:noProof w:val="0"/>
          <w:sz w:val="24"/>
          <w:szCs w:val="24"/>
        </w:rPr>
        <w:t>/</w:t>
      </w:r>
      <w:r w:rsidR="00B127D7" w:rsidRPr="008C7CAD">
        <w:rPr>
          <w:rFonts w:cs="Times New Roman"/>
          <w:b/>
          <w:bCs/>
          <w:noProof w:val="0"/>
          <w:sz w:val="24"/>
          <w:szCs w:val="24"/>
        </w:rPr>
        <w:t>12</w:t>
      </w:r>
      <w:r w:rsidR="007E3FB8" w:rsidRPr="008C7CAD">
        <w:rPr>
          <w:rFonts w:cs="Times New Roman"/>
          <w:b/>
          <w:bCs/>
          <w:noProof w:val="0"/>
          <w:sz w:val="24"/>
          <w:szCs w:val="24"/>
        </w:rPr>
        <w:t>/2025</w:t>
      </w:r>
    </w:p>
    <w:p w14:paraId="36BCDCF5" w14:textId="77777777" w:rsidR="007E3FB8" w:rsidRPr="008C7CAD" w:rsidRDefault="007E3FB8" w:rsidP="007E3FB8">
      <w:pPr>
        <w:bidi w:val="0"/>
        <w:jc w:val="center"/>
        <w:rPr>
          <w:b/>
          <w:bCs/>
          <w:noProof w:val="0"/>
          <w:spacing w:val="-2"/>
          <w:sz w:val="23"/>
          <w:szCs w:val="23"/>
          <w:u w:val="single"/>
        </w:rPr>
      </w:pPr>
    </w:p>
    <w:tbl>
      <w:tblPr>
        <w:tblW w:w="966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395"/>
        <w:gridCol w:w="1431"/>
        <w:gridCol w:w="1407"/>
        <w:gridCol w:w="8"/>
        <w:gridCol w:w="1316"/>
        <w:gridCol w:w="1412"/>
      </w:tblGrid>
      <w:tr w:rsidR="00E30AE9" w:rsidRPr="008C7CAD" w14:paraId="4302049B" w14:textId="77777777" w:rsidTr="004D3033">
        <w:trPr>
          <w:cantSplit/>
        </w:trPr>
        <w:tc>
          <w:tcPr>
            <w:tcW w:w="1417" w:type="dxa"/>
            <w:vMerge w:val="restart"/>
            <w:tcBorders>
              <w:top w:val="double" w:sz="4" w:space="0" w:color="auto"/>
              <w:left w:val="double" w:sz="4" w:space="0" w:color="auto"/>
            </w:tcBorders>
            <w:shd w:val="pct15" w:color="000000" w:fill="FFFFFF"/>
            <w:vAlign w:val="center"/>
          </w:tcPr>
          <w:p w14:paraId="095BAE17" w14:textId="77777777" w:rsidR="00E30AE9" w:rsidRPr="008C7CAD" w:rsidRDefault="00F00390" w:rsidP="008C4F17">
            <w:pPr>
              <w:suppressAutoHyphens/>
              <w:bidi w:val="0"/>
              <w:spacing w:line="360" w:lineRule="auto"/>
              <w:jc w:val="center"/>
              <w:rPr>
                <w:b/>
                <w:bCs/>
                <w:noProof w:val="0"/>
                <w:spacing w:val="-2"/>
                <w:szCs w:val="16"/>
                <w:lang w:eastAsia="en-GB"/>
              </w:rPr>
            </w:pPr>
            <w:r w:rsidRPr="008C7CAD">
              <w:rPr>
                <w:b/>
                <w:bCs/>
                <w:noProof w:val="0"/>
                <w:spacing w:val="-2"/>
                <w:szCs w:val="16"/>
                <w:lang w:eastAsia="en-GB"/>
              </w:rPr>
              <w:t>Product Code</w:t>
            </w:r>
          </w:p>
        </w:tc>
        <w:tc>
          <w:tcPr>
            <w:tcW w:w="2671" w:type="dxa"/>
            <w:gridSpan w:val="2"/>
            <w:tcBorders>
              <w:top w:val="double" w:sz="4" w:space="0" w:color="auto"/>
            </w:tcBorders>
            <w:shd w:val="pct15" w:color="000000" w:fill="FFFFFF"/>
            <w:vAlign w:val="center"/>
          </w:tcPr>
          <w:p w14:paraId="1D32522B"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Direct Materials Cost</w:t>
            </w:r>
          </w:p>
        </w:tc>
        <w:tc>
          <w:tcPr>
            <w:tcW w:w="2846" w:type="dxa"/>
            <w:gridSpan w:val="3"/>
            <w:tcBorders>
              <w:top w:val="double" w:sz="4" w:space="0" w:color="auto"/>
            </w:tcBorders>
            <w:shd w:val="pct15" w:color="000000" w:fill="FFFFFF"/>
            <w:vAlign w:val="center"/>
          </w:tcPr>
          <w:p w14:paraId="2E86FCBC"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 xml:space="preserve">Direct </w:t>
            </w:r>
            <w:r w:rsidR="00722DA3" w:rsidRPr="008C7CAD">
              <w:rPr>
                <w:b/>
                <w:bCs/>
                <w:noProof w:val="0"/>
                <w:spacing w:val="-2"/>
                <w:szCs w:val="16"/>
                <w:lang w:eastAsia="en-GB"/>
              </w:rPr>
              <w:t>Labor</w:t>
            </w:r>
            <w:r w:rsidRPr="008C7CAD">
              <w:rPr>
                <w:b/>
                <w:bCs/>
                <w:noProof w:val="0"/>
                <w:spacing w:val="-2"/>
                <w:szCs w:val="16"/>
                <w:lang w:eastAsia="en-GB"/>
              </w:rPr>
              <w:t xml:space="preserve"> Cost</w:t>
            </w:r>
          </w:p>
        </w:tc>
        <w:tc>
          <w:tcPr>
            <w:tcW w:w="2728" w:type="dxa"/>
            <w:gridSpan w:val="2"/>
            <w:tcBorders>
              <w:top w:val="double" w:sz="4" w:space="0" w:color="auto"/>
              <w:right w:val="double" w:sz="4" w:space="0" w:color="auto"/>
            </w:tcBorders>
            <w:shd w:val="pct15" w:color="000000" w:fill="FFFFFF"/>
            <w:vAlign w:val="center"/>
          </w:tcPr>
          <w:p w14:paraId="0B9A8C38" w14:textId="77777777" w:rsidR="00E30AE9" w:rsidRPr="008C7CAD" w:rsidRDefault="00F00390"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Variable Factory Overhead</w:t>
            </w:r>
          </w:p>
        </w:tc>
      </w:tr>
      <w:tr w:rsidR="004D3033" w:rsidRPr="008C7CAD" w14:paraId="17D631FE" w14:textId="77777777" w:rsidTr="004D3033">
        <w:trPr>
          <w:cantSplit/>
        </w:trPr>
        <w:tc>
          <w:tcPr>
            <w:tcW w:w="1417" w:type="dxa"/>
            <w:vMerge/>
            <w:tcBorders>
              <w:left w:val="double" w:sz="4" w:space="0" w:color="auto"/>
              <w:bottom w:val="nil"/>
            </w:tcBorders>
            <w:shd w:val="pct15" w:color="000000" w:fill="FFFFFF"/>
          </w:tcPr>
          <w:p w14:paraId="3F7773FE" w14:textId="77777777" w:rsidR="004D3033" w:rsidRPr="008C7CAD" w:rsidRDefault="004D3033" w:rsidP="004D3033">
            <w:pPr>
              <w:suppressAutoHyphens/>
              <w:bidi w:val="0"/>
              <w:spacing w:line="360" w:lineRule="auto"/>
              <w:rPr>
                <w:b/>
                <w:bCs/>
                <w:noProof w:val="0"/>
                <w:spacing w:val="-2"/>
                <w:szCs w:val="16"/>
                <w:lang w:eastAsia="en-GB"/>
              </w:rPr>
            </w:pPr>
          </w:p>
        </w:tc>
        <w:tc>
          <w:tcPr>
            <w:tcW w:w="1276" w:type="dxa"/>
            <w:tcBorders>
              <w:bottom w:val="nil"/>
            </w:tcBorders>
            <w:shd w:val="pct15" w:color="000000" w:fill="FFFFFF"/>
            <w:vAlign w:val="center"/>
          </w:tcPr>
          <w:p w14:paraId="64A9AE43"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395" w:type="dxa"/>
            <w:tcBorders>
              <w:bottom w:val="nil"/>
            </w:tcBorders>
            <w:shd w:val="pct15" w:color="000000" w:fill="FFFFFF"/>
            <w:vAlign w:val="center"/>
          </w:tcPr>
          <w:p w14:paraId="5C8F3C1F"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c>
          <w:tcPr>
            <w:tcW w:w="1431" w:type="dxa"/>
            <w:tcBorders>
              <w:bottom w:val="nil"/>
            </w:tcBorders>
            <w:shd w:val="pct15" w:color="000000" w:fill="FFFFFF"/>
            <w:vAlign w:val="center"/>
          </w:tcPr>
          <w:p w14:paraId="7E024DCB"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07" w:type="dxa"/>
            <w:tcBorders>
              <w:bottom w:val="nil"/>
            </w:tcBorders>
            <w:shd w:val="pct15" w:color="000000" w:fill="FFFFFF"/>
            <w:vAlign w:val="center"/>
          </w:tcPr>
          <w:p w14:paraId="396F7176"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c>
          <w:tcPr>
            <w:tcW w:w="1324" w:type="dxa"/>
            <w:gridSpan w:val="2"/>
            <w:tcBorders>
              <w:bottom w:val="nil"/>
            </w:tcBorders>
            <w:shd w:val="pct15" w:color="000000" w:fill="FFFFFF"/>
            <w:vAlign w:val="center"/>
          </w:tcPr>
          <w:p w14:paraId="03609A81" w14:textId="77777777" w:rsidR="004D3033" w:rsidRPr="008C7CAD" w:rsidRDefault="004D3033" w:rsidP="004D3033">
            <w:pPr>
              <w:suppressAutoHyphens/>
              <w:bidi w:val="0"/>
              <w:spacing w:line="276" w:lineRule="auto"/>
              <w:jc w:val="center"/>
              <w:rPr>
                <w:b/>
                <w:bCs/>
                <w:noProof w:val="0"/>
                <w:spacing w:val="-2"/>
                <w:szCs w:val="16"/>
                <w:lang w:eastAsia="en-GB"/>
              </w:rPr>
            </w:pPr>
            <w:r w:rsidRPr="008C7CAD">
              <w:rPr>
                <w:b/>
                <w:bCs/>
                <w:noProof w:val="0"/>
                <w:spacing w:val="-2"/>
                <w:szCs w:val="16"/>
                <w:lang w:eastAsia="en-GB"/>
              </w:rPr>
              <w:t>Domestic Sales</w:t>
            </w:r>
          </w:p>
        </w:tc>
        <w:tc>
          <w:tcPr>
            <w:tcW w:w="1412" w:type="dxa"/>
            <w:tcBorders>
              <w:bottom w:val="nil"/>
              <w:right w:val="double" w:sz="4" w:space="0" w:color="auto"/>
            </w:tcBorders>
            <w:shd w:val="pct15" w:color="000000" w:fill="FFFFFF"/>
            <w:vAlign w:val="center"/>
          </w:tcPr>
          <w:p w14:paraId="2C140A27" w14:textId="77777777" w:rsidR="004D3033" w:rsidRPr="008C7CAD" w:rsidRDefault="004D3033" w:rsidP="004D3033">
            <w:pPr>
              <w:pStyle w:val="Balk7"/>
              <w:spacing w:after="0" w:line="276" w:lineRule="auto"/>
              <w:rPr>
                <w:sz w:val="20"/>
                <w:szCs w:val="16"/>
                <w:lang w:val="en-US"/>
              </w:rPr>
            </w:pPr>
            <w:r w:rsidRPr="008C7CAD">
              <w:rPr>
                <w:sz w:val="20"/>
                <w:szCs w:val="16"/>
                <w:lang w:val="en-US"/>
              </w:rPr>
              <w:t>Exports to Egypt</w:t>
            </w:r>
          </w:p>
        </w:tc>
      </w:tr>
      <w:tr w:rsidR="00E30AE9" w:rsidRPr="008C7CAD" w14:paraId="0DEB7036" w14:textId="77777777" w:rsidTr="004D3033">
        <w:tc>
          <w:tcPr>
            <w:tcW w:w="1417" w:type="dxa"/>
            <w:tcBorders>
              <w:left w:val="double" w:sz="4" w:space="0" w:color="auto"/>
              <w:bottom w:val="nil"/>
            </w:tcBorders>
          </w:tcPr>
          <w:p w14:paraId="0F489D1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bottom w:val="nil"/>
            </w:tcBorders>
          </w:tcPr>
          <w:p w14:paraId="6FC03215"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bottom w:val="nil"/>
            </w:tcBorders>
          </w:tcPr>
          <w:p w14:paraId="3B4E339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bottom w:val="nil"/>
            </w:tcBorders>
          </w:tcPr>
          <w:p w14:paraId="421DC0F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bottom w:val="nil"/>
            </w:tcBorders>
          </w:tcPr>
          <w:p w14:paraId="0A804B1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bottom w:val="nil"/>
            </w:tcBorders>
          </w:tcPr>
          <w:p w14:paraId="76CCEA1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bottom w:val="nil"/>
              <w:right w:val="double" w:sz="4" w:space="0" w:color="auto"/>
            </w:tcBorders>
          </w:tcPr>
          <w:p w14:paraId="2E3DA4E3"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C845523" w14:textId="77777777" w:rsidTr="004D3033">
        <w:tc>
          <w:tcPr>
            <w:tcW w:w="1417" w:type="dxa"/>
            <w:tcBorders>
              <w:top w:val="nil"/>
              <w:left w:val="double" w:sz="4" w:space="0" w:color="auto"/>
              <w:bottom w:val="nil"/>
            </w:tcBorders>
          </w:tcPr>
          <w:p w14:paraId="1C3C6F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5934D2D"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F04A17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FB2740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C1ABDD6"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8F18D8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5CFB5F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AECD027" w14:textId="77777777" w:rsidTr="004D3033">
        <w:tc>
          <w:tcPr>
            <w:tcW w:w="1417" w:type="dxa"/>
            <w:tcBorders>
              <w:top w:val="nil"/>
              <w:left w:val="double" w:sz="4" w:space="0" w:color="auto"/>
              <w:bottom w:val="nil"/>
            </w:tcBorders>
          </w:tcPr>
          <w:p w14:paraId="5BC31773"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66677AA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AD95DB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FEE0C4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A59D9DC"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4078D4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0C4047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FAA739A" w14:textId="77777777" w:rsidTr="004D3033">
        <w:tc>
          <w:tcPr>
            <w:tcW w:w="1417" w:type="dxa"/>
            <w:tcBorders>
              <w:top w:val="nil"/>
              <w:left w:val="double" w:sz="4" w:space="0" w:color="auto"/>
              <w:bottom w:val="nil"/>
            </w:tcBorders>
          </w:tcPr>
          <w:p w14:paraId="19FA5079"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2EDDF71"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AA1AF57"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57D08CC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6B55E8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6F8F9CD"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893F85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B75A7A8" w14:textId="77777777" w:rsidTr="004D3033">
        <w:tc>
          <w:tcPr>
            <w:tcW w:w="1417" w:type="dxa"/>
            <w:tcBorders>
              <w:top w:val="nil"/>
              <w:left w:val="double" w:sz="4" w:space="0" w:color="auto"/>
              <w:bottom w:val="nil"/>
            </w:tcBorders>
          </w:tcPr>
          <w:p w14:paraId="6921A08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A19379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477353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C4134C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C92A02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0175E5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8B562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B26FDFA" w14:textId="77777777" w:rsidTr="004D3033">
        <w:tc>
          <w:tcPr>
            <w:tcW w:w="1417" w:type="dxa"/>
            <w:tcBorders>
              <w:top w:val="nil"/>
              <w:left w:val="double" w:sz="4" w:space="0" w:color="auto"/>
              <w:bottom w:val="nil"/>
            </w:tcBorders>
          </w:tcPr>
          <w:p w14:paraId="7BADBF0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38772EC"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E50A4E0"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6D1D06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A34237A"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D420465"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AF60F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F7C7821" w14:textId="77777777" w:rsidTr="004D3033">
        <w:tc>
          <w:tcPr>
            <w:tcW w:w="1417" w:type="dxa"/>
            <w:tcBorders>
              <w:top w:val="nil"/>
              <w:left w:val="double" w:sz="4" w:space="0" w:color="auto"/>
              <w:bottom w:val="nil"/>
            </w:tcBorders>
          </w:tcPr>
          <w:p w14:paraId="51EA4665"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239B842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029C8D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E0B1042"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7BB59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9F2B81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F8C96A8"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04CE30B" w14:textId="77777777" w:rsidTr="004D3033">
        <w:tc>
          <w:tcPr>
            <w:tcW w:w="1417" w:type="dxa"/>
            <w:tcBorders>
              <w:top w:val="nil"/>
              <w:left w:val="double" w:sz="4" w:space="0" w:color="auto"/>
              <w:bottom w:val="nil"/>
            </w:tcBorders>
          </w:tcPr>
          <w:p w14:paraId="151986A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F50318E"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289C97D"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4B037D07"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5FE04D5B"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3B0497C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A3F0FC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6E9A1EF2" w14:textId="77777777" w:rsidTr="004D3033">
        <w:tc>
          <w:tcPr>
            <w:tcW w:w="1417" w:type="dxa"/>
            <w:tcBorders>
              <w:top w:val="nil"/>
              <w:left w:val="double" w:sz="4" w:space="0" w:color="auto"/>
              <w:bottom w:val="nil"/>
            </w:tcBorders>
          </w:tcPr>
          <w:p w14:paraId="40AED4BE"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E245C4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3F424A6"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82EB18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25D24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A4EB6B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8C37CD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16BB82C" w14:textId="77777777" w:rsidTr="004D3033">
        <w:tc>
          <w:tcPr>
            <w:tcW w:w="1417" w:type="dxa"/>
            <w:tcBorders>
              <w:top w:val="nil"/>
              <w:left w:val="double" w:sz="4" w:space="0" w:color="auto"/>
              <w:bottom w:val="nil"/>
            </w:tcBorders>
          </w:tcPr>
          <w:p w14:paraId="29A223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4C257ED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558078D1"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CA7BAE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9BAD72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5FDC26A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BC43681"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7AB46D05" w14:textId="77777777" w:rsidTr="004D3033">
        <w:tc>
          <w:tcPr>
            <w:tcW w:w="1417" w:type="dxa"/>
            <w:tcBorders>
              <w:top w:val="nil"/>
              <w:left w:val="double" w:sz="4" w:space="0" w:color="auto"/>
              <w:bottom w:val="nil"/>
            </w:tcBorders>
          </w:tcPr>
          <w:p w14:paraId="2C854A8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087D42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5E3038F"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10C568C"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1610B4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42FA9B81"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32C6F3E"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E7B0B8" w14:textId="77777777" w:rsidTr="004D3033">
        <w:tc>
          <w:tcPr>
            <w:tcW w:w="1417" w:type="dxa"/>
            <w:tcBorders>
              <w:top w:val="nil"/>
              <w:left w:val="double" w:sz="4" w:space="0" w:color="auto"/>
              <w:bottom w:val="nil"/>
            </w:tcBorders>
          </w:tcPr>
          <w:p w14:paraId="76C74E4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5713D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2F77FC83"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91EF393"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3731AE8"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1DBFB3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3F414B04"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119352CF" w14:textId="77777777" w:rsidTr="004D3033">
        <w:tc>
          <w:tcPr>
            <w:tcW w:w="1417" w:type="dxa"/>
            <w:tcBorders>
              <w:top w:val="nil"/>
              <w:left w:val="double" w:sz="4" w:space="0" w:color="auto"/>
              <w:bottom w:val="nil"/>
            </w:tcBorders>
          </w:tcPr>
          <w:p w14:paraId="41735BA2"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18F3910"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E8CBAC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7E7602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7261A6F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4E4A69"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0189767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9E1A779" w14:textId="77777777" w:rsidTr="004D3033">
        <w:tc>
          <w:tcPr>
            <w:tcW w:w="1417" w:type="dxa"/>
            <w:tcBorders>
              <w:top w:val="nil"/>
              <w:left w:val="double" w:sz="4" w:space="0" w:color="auto"/>
              <w:bottom w:val="nil"/>
            </w:tcBorders>
          </w:tcPr>
          <w:p w14:paraId="5BDC87E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36573AF8"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4B7E102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E3EED74"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0F285EF3"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CF41A8"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169869"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0F08BFB" w14:textId="77777777" w:rsidTr="004D3033">
        <w:tc>
          <w:tcPr>
            <w:tcW w:w="1417" w:type="dxa"/>
            <w:tcBorders>
              <w:top w:val="nil"/>
              <w:left w:val="double" w:sz="4" w:space="0" w:color="auto"/>
              <w:bottom w:val="nil"/>
            </w:tcBorders>
          </w:tcPr>
          <w:p w14:paraId="50E290B1"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ED5B7EF"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7FE194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3A1D71C5"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16A26165"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6E7F1676"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C8DA49B"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6AA9A2A" w14:textId="77777777" w:rsidTr="004D3033">
        <w:tc>
          <w:tcPr>
            <w:tcW w:w="1417" w:type="dxa"/>
            <w:tcBorders>
              <w:top w:val="nil"/>
              <w:left w:val="double" w:sz="4" w:space="0" w:color="auto"/>
              <w:bottom w:val="nil"/>
            </w:tcBorders>
          </w:tcPr>
          <w:p w14:paraId="2736BC1B"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DB19D2"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657A739A"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5B1C92B"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307F3184"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1A9B65F4"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56A302AD"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246B6660" w14:textId="77777777" w:rsidTr="004D3033">
        <w:tc>
          <w:tcPr>
            <w:tcW w:w="1417" w:type="dxa"/>
            <w:tcBorders>
              <w:top w:val="nil"/>
              <w:left w:val="double" w:sz="4" w:space="0" w:color="auto"/>
              <w:bottom w:val="nil"/>
            </w:tcBorders>
          </w:tcPr>
          <w:p w14:paraId="19E905A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1B8A29E4"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E75C3FB"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26EC37D8"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F273422"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E07CDF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7C74B5B2"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5BE2ED8D" w14:textId="77777777" w:rsidTr="004D3033">
        <w:tc>
          <w:tcPr>
            <w:tcW w:w="1417" w:type="dxa"/>
            <w:tcBorders>
              <w:top w:val="nil"/>
              <w:left w:val="double" w:sz="4" w:space="0" w:color="auto"/>
              <w:bottom w:val="nil"/>
            </w:tcBorders>
          </w:tcPr>
          <w:p w14:paraId="47433C54"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796E38FB"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48CE68E"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7C758251"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43154820"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27CC047"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26E936AA"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FF69115" w14:textId="77777777" w:rsidTr="004D3033">
        <w:tc>
          <w:tcPr>
            <w:tcW w:w="1417" w:type="dxa"/>
            <w:tcBorders>
              <w:top w:val="nil"/>
              <w:left w:val="double" w:sz="4" w:space="0" w:color="auto"/>
              <w:bottom w:val="nil"/>
            </w:tcBorders>
          </w:tcPr>
          <w:p w14:paraId="2BC0133D"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2AEDCE9"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095D9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6582ADAF"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614DF5B1"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06D78423"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4F4D75C"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01ABCF9E" w14:textId="77777777" w:rsidTr="004D3033">
        <w:tc>
          <w:tcPr>
            <w:tcW w:w="1417" w:type="dxa"/>
            <w:tcBorders>
              <w:top w:val="nil"/>
              <w:left w:val="double" w:sz="4" w:space="0" w:color="auto"/>
              <w:bottom w:val="nil"/>
            </w:tcBorders>
          </w:tcPr>
          <w:p w14:paraId="01289000"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nil"/>
            </w:tcBorders>
          </w:tcPr>
          <w:p w14:paraId="0C28FA6A"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nil"/>
            </w:tcBorders>
          </w:tcPr>
          <w:p w14:paraId="1B1B60A5"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nil"/>
            </w:tcBorders>
          </w:tcPr>
          <w:p w14:paraId="04575866"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nil"/>
            </w:tcBorders>
          </w:tcPr>
          <w:p w14:paraId="25E6F099"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nil"/>
            </w:tcBorders>
          </w:tcPr>
          <w:p w14:paraId="27A8EDDF"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nil"/>
              <w:right w:val="double" w:sz="4" w:space="0" w:color="auto"/>
            </w:tcBorders>
          </w:tcPr>
          <w:p w14:paraId="16BA3C66" w14:textId="77777777" w:rsidR="00E30AE9" w:rsidRPr="008C7CAD" w:rsidRDefault="00E30AE9" w:rsidP="008C4F17">
            <w:pPr>
              <w:suppressAutoHyphens/>
              <w:bidi w:val="0"/>
              <w:spacing w:line="360" w:lineRule="auto"/>
              <w:jc w:val="center"/>
              <w:rPr>
                <w:noProof w:val="0"/>
                <w:spacing w:val="-2"/>
                <w:sz w:val="24"/>
                <w:lang w:eastAsia="en-GB"/>
              </w:rPr>
            </w:pPr>
          </w:p>
        </w:tc>
      </w:tr>
      <w:tr w:rsidR="00E30AE9" w:rsidRPr="008C7CAD" w14:paraId="4EE9680B" w14:textId="77777777" w:rsidTr="004D3033">
        <w:tc>
          <w:tcPr>
            <w:tcW w:w="1417" w:type="dxa"/>
            <w:tcBorders>
              <w:top w:val="nil"/>
              <w:left w:val="double" w:sz="4" w:space="0" w:color="auto"/>
              <w:bottom w:val="double" w:sz="4" w:space="0" w:color="auto"/>
            </w:tcBorders>
          </w:tcPr>
          <w:p w14:paraId="37487EDC" w14:textId="77777777" w:rsidR="00E30AE9" w:rsidRPr="008C7CAD" w:rsidRDefault="00E30AE9" w:rsidP="008C4F17">
            <w:pPr>
              <w:suppressAutoHyphens/>
              <w:bidi w:val="0"/>
              <w:spacing w:line="360" w:lineRule="auto"/>
              <w:rPr>
                <w:noProof w:val="0"/>
                <w:spacing w:val="-2"/>
                <w:sz w:val="24"/>
                <w:lang w:eastAsia="en-GB"/>
              </w:rPr>
            </w:pPr>
          </w:p>
        </w:tc>
        <w:tc>
          <w:tcPr>
            <w:tcW w:w="1276" w:type="dxa"/>
            <w:tcBorders>
              <w:top w:val="nil"/>
              <w:bottom w:val="double" w:sz="4" w:space="0" w:color="auto"/>
            </w:tcBorders>
          </w:tcPr>
          <w:p w14:paraId="73377E53" w14:textId="77777777" w:rsidR="00E30AE9" w:rsidRPr="008C7CAD" w:rsidRDefault="00E30AE9" w:rsidP="008C4F17">
            <w:pPr>
              <w:suppressAutoHyphens/>
              <w:bidi w:val="0"/>
              <w:spacing w:line="360" w:lineRule="auto"/>
              <w:jc w:val="center"/>
              <w:rPr>
                <w:noProof w:val="0"/>
                <w:spacing w:val="-2"/>
                <w:sz w:val="24"/>
                <w:lang w:eastAsia="en-GB"/>
              </w:rPr>
            </w:pPr>
          </w:p>
        </w:tc>
        <w:tc>
          <w:tcPr>
            <w:tcW w:w="1395" w:type="dxa"/>
            <w:tcBorders>
              <w:top w:val="nil"/>
              <w:bottom w:val="double" w:sz="4" w:space="0" w:color="auto"/>
            </w:tcBorders>
          </w:tcPr>
          <w:p w14:paraId="32F61862" w14:textId="77777777" w:rsidR="00E30AE9" w:rsidRPr="008C7CAD" w:rsidRDefault="00E30AE9" w:rsidP="008C4F17">
            <w:pPr>
              <w:suppressAutoHyphens/>
              <w:bidi w:val="0"/>
              <w:spacing w:line="360" w:lineRule="auto"/>
              <w:jc w:val="center"/>
              <w:rPr>
                <w:noProof w:val="0"/>
                <w:spacing w:val="-2"/>
                <w:sz w:val="24"/>
                <w:lang w:eastAsia="en-GB"/>
              </w:rPr>
            </w:pPr>
          </w:p>
        </w:tc>
        <w:tc>
          <w:tcPr>
            <w:tcW w:w="1431" w:type="dxa"/>
            <w:tcBorders>
              <w:top w:val="nil"/>
              <w:bottom w:val="double" w:sz="4" w:space="0" w:color="auto"/>
            </w:tcBorders>
          </w:tcPr>
          <w:p w14:paraId="2612468A" w14:textId="77777777" w:rsidR="00E30AE9" w:rsidRPr="008C7CAD" w:rsidRDefault="00E30AE9" w:rsidP="008C4F17">
            <w:pPr>
              <w:suppressAutoHyphens/>
              <w:bidi w:val="0"/>
              <w:spacing w:line="360" w:lineRule="auto"/>
              <w:jc w:val="center"/>
              <w:rPr>
                <w:noProof w:val="0"/>
                <w:spacing w:val="-2"/>
                <w:sz w:val="24"/>
                <w:lang w:eastAsia="en-GB"/>
              </w:rPr>
            </w:pPr>
          </w:p>
        </w:tc>
        <w:tc>
          <w:tcPr>
            <w:tcW w:w="1407" w:type="dxa"/>
            <w:tcBorders>
              <w:top w:val="nil"/>
              <w:bottom w:val="double" w:sz="4" w:space="0" w:color="auto"/>
            </w:tcBorders>
          </w:tcPr>
          <w:p w14:paraId="2628D4EE" w14:textId="77777777" w:rsidR="00E30AE9" w:rsidRPr="008C7CAD" w:rsidRDefault="00E30AE9" w:rsidP="008C4F17">
            <w:pPr>
              <w:suppressAutoHyphens/>
              <w:bidi w:val="0"/>
              <w:spacing w:line="360" w:lineRule="auto"/>
              <w:jc w:val="center"/>
              <w:rPr>
                <w:noProof w:val="0"/>
                <w:spacing w:val="-2"/>
                <w:sz w:val="24"/>
                <w:lang w:eastAsia="en-GB"/>
              </w:rPr>
            </w:pPr>
          </w:p>
        </w:tc>
        <w:tc>
          <w:tcPr>
            <w:tcW w:w="1324" w:type="dxa"/>
            <w:gridSpan w:val="2"/>
            <w:tcBorders>
              <w:top w:val="nil"/>
              <w:bottom w:val="double" w:sz="4" w:space="0" w:color="auto"/>
            </w:tcBorders>
          </w:tcPr>
          <w:p w14:paraId="077D7C2A" w14:textId="77777777" w:rsidR="00E30AE9" w:rsidRPr="008C7CAD" w:rsidRDefault="00E30AE9" w:rsidP="008C4F17">
            <w:pPr>
              <w:suppressAutoHyphens/>
              <w:bidi w:val="0"/>
              <w:spacing w:line="360" w:lineRule="auto"/>
              <w:jc w:val="center"/>
              <w:rPr>
                <w:noProof w:val="0"/>
                <w:spacing w:val="-2"/>
                <w:sz w:val="24"/>
                <w:lang w:eastAsia="en-GB"/>
              </w:rPr>
            </w:pPr>
          </w:p>
        </w:tc>
        <w:tc>
          <w:tcPr>
            <w:tcW w:w="1412" w:type="dxa"/>
            <w:tcBorders>
              <w:top w:val="nil"/>
              <w:bottom w:val="double" w:sz="4" w:space="0" w:color="auto"/>
              <w:right w:val="double" w:sz="4" w:space="0" w:color="auto"/>
            </w:tcBorders>
          </w:tcPr>
          <w:p w14:paraId="74111898" w14:textId="77777777" w:rsidR="00E30AE9" w:rsidRPr="008C7CAD" w:rsidRDefault="00E30AE9" w:rsidP="008C4F17">
            <w:pPr>
              <w:suppressAutoHyphens/>
              <w:bidi w:val="0"/>
              <w:spacing w:line="360" w:lineRule="auto"/>
              <w:jc w:val="center"/>
              <w:rPr>
                <w:noProof w:val="0"/>
                <w:spacing w:val="-2"/>
                <w:sz w:val="24"/>
                <w:lang w:eastAsia="en-GB"/>
              </w:rPr>
            </w:pPr>
          </w:p>
        </w:tc>
      </w:tr>
    </w:tbl>
    <w:p w14:paraId="6B494C54" w14:textId="77777777" w:rsidR="00E30AE9" w:rsidRPr="008C7CAD" w:rsidRDefault="00E30AE9" w:rsidP="00E30AE9">
      <w:pPr>
        <w:suppressAutoHyphens/>
        <w:bidi w:val="0"/>
        <w:spacing w:line="360" w:lineRule="auto"/>
        <w:rPr>
          <w:noProof w:val="0"/>
          <w:spacing w:val="-2"/>
          <w:sz w:val="24"/>
          <w:lang w:eastAsia="en-GB"/>
        </w:rPr>
      </w:pPr>
    </w:p>
    <w:p w14:paraId="760226A7" w14:textId="77777777" w:rsidR="00E30AE9" w:rsidRPr="008C7CAD" w:rsidRDefault="00E30AE9" w:rsidP="00E30AE9">
      <w:pPr>
        <w:suppressAutoHyphens/>
        <w:bidi w:val="0"/>
        <w:spacing w:line="360" w:lineRule="auto"/>
        <w:jc w:val="center"/>
        <w:rPr>
          <w:b/>
          <w:bCs/>
          <w:noProof w:val="0"/>
          <w:spacing w:val="-2"/>
          <w:sz w:val="24"/>
          <w:lang w:eastAsia="en-GB"/>
        </w:rPr>
      </w:pPr>
    </w:p>
    <w:p w14:paraId="4B91C37D" w14:textId="77777777" w:rsidR="00724A72" w:rsidRPr="008C7CAD" w:rsidRDefault="00724A72" w:rsidP="00724A72">
      <w:pPr>
        <w:keepNext/>
        <w:widowControl w:val="0"/>
        <w:bidi w:val="0"/>
        <w:spacing w:line="360" w:lineRule="auto"/>
        <w:jc w:val="center"/>
        <w:rPr>
          <w:rFonts w:cs="Times New Roman"/>
          <w:b/>
          <w:bCs/>
          <w:noProof w:val="0"/>
          <w:spacing w:val="-2"/>
          <w:sz w:val="24"/>
          <w:szCs w:val="24"/>
          <w:lang w:eastAsia="en-GB"/>
        </w:rPr>
      </w:pPr>
    </w:p>
    <w:p w14:paraId="32055EC3" w14:textId="77777777" w:rsidR="00E30AE9" w:rsidRPr="008C7CAD" w:rsidRDefault="00F00390">
      <w:pPr>
        <w:bidi w:val="0"/>
        <w:rPr>
          <w:rFonts w:cs="Times New Roman"/>
          <w:b/>
          <w:bCs/>
          <w:noProof w:val="0"/>
          <w:spacing w:val="-2"/>
          <w:sz w:val="24"/>
          <w:szCs w:val="24"/>
          <w:lang w:eastAsia="en-GB"/>
        </w:rPr>
      </w:pPr>
      <w:r w:rsidRPr="008C7CAD">
        <w:rPr>
          <w:rFonts w:cs="Times New Roman"/>
          <w:b/>
          <w:bCs/>
          <w:noProof w:val="0"/>
          <w:spacing w:val="-2"/>
          <w:sz w:val="24"/>
          <w:szCs w:val="24"/>
          <w:lang w:eastAsia="en-GB"/>
        </w:rPr>
        <w:br w:type="page"/>
      </w:r>
    </w:p>
    <w:p w14:paraId="13113C34" w14:textId="6B775155" w:rsidR="002E5D9E" w:rsidRPr="008C7CAD" w:rsidRDefault="00F00390" w:rsidP="00724A72">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lastRenderedPageBreak/>
        <w:t xml:space="preserve">Appendix </w:t>
      </w:r>
      <w:r w:rsidR="00113129" w:rsidRPr="008C7CAD">
        <w:rPr>
          <w:rFonts w:cs="Times New Roman"/>
          <w:b/>
          <w:bCs/>
          <w:noProof w:val="0"/>
          <w:spacing w:val="-2"/>
          <w:sz w:val="24"/>
          <w:szCs w:val="24"/>
          <w:lang w:eastAsia="en-GB"/>
        </w:rPr>
        <w:t>7</w:t>
      </w:r>
    </w:p>
    <w:p w14:paraId="173F56CF" w14:textId="77777777" w:rsidR="002E5D9E" w:rsidRPr="008C7CAD" w:rsidRDefault="00F00390" w:rsidP="00E12E41">
      <w:pPr>
        <w:keepNext/>
        <w:widowControl w:val="0"/>
        <w:bidi w:val="0"/>
        <w:jc w:val="center"/>
        <w:rPr>
          <w:rFonts w:cs="Times New Roman"/>
          <w:b/>
          <w:bCs/>
          <w:noProof w:val="0"/>
          <w:spacing w:val="-2"/>
          <w:sz w:val="24"/>
          <w:szCs w:val="24"/>
          <w:u w:val="single"/>
          <w:lang w:eastAsia="en-GB"/>
        </w:rPr>
      </w:pPr>
      <w:r w:rsidRPr="008C7CAD">
        <w:rPr>
          <w:rFonts w:cs="Times New Roman"/>
          <w:b/>
          <w:bCs/>
          <w:noProof w:val="0"/>
          <w:spacing w:val="-2"/>
          <w:sz w:val="24"/>
          <w:szCs w:val="24"/>
          <w:u w:val="single"/>
          <w:lang w:eastAsia="en-GB"/>
        </w:rPr>
        <w:t>Section D</w:t>
      </w:r>
    </w:p>
    <w:p w14:paraId="73F1F459" w14:textId="20A41D15" w:rsidR="00914966" w:rsidRPr="008C7CAD" w:rsidRDefault="00F00390" w:rsidP="00EB2C00">
      <w:pPr>
        <w:keepNext/>
        <w:widowControl w:val="0"/>
        <w:bidi w:val="0"/>
        <w:jc w:val="center"/>
        <w:rPr>
          <w:rFonts w:cs="Times New Roman"/>
          <w:b/>
          <w:bCs/>
          <w:noProof w:val="0"/>
          <w:sz w:val="24"/>
          <w:szCs w:val="24"/>
        </w:rPr>
      </w:pPr>
      <w:r w:rsidRPr="008C7CAD">
        <w:rPr>
          <w:rFonts w:cs="Times New Roman"/>
          <w:b/>
          <w:bCs/>
          <w:noProof w:val="0"/>
          <w:spacing w:val="-2"/>
          <w:sz w:val="24"/>
          <w:szCs w:val="24"/>
          <w:lang w:eastAsia="en-GB"/>
        </w:rPr>
        <w:t xml:space="preserve">Income Statement </w:t>
      </w:r>
      <w:r w:rsidR="00EB2C00" w:rsidRPr="008C7CAD">
        <w:rPr>
          <w:rFonts w:cs="Times New Roman"/>
          <w:b/>
          <w:bCs/>
          <w:noProof w:val="0"/>
          <w:spacing w:val="-2"/>
          <w:sz w:val="24"/>
          <w:szCs w:val="24"/>
          <w:lang w:eastAsia="en-GB"/>
        </w:rPr>
        <w:t>of</w:t>
      </w:r>
      <w:r w:rsidRPr="008C7CAD">
        <w:rPr>
          <w:rFonts w:cs="Times New Roman"/>
          <w:b/>
          <w:bCs/>
          <w:noProof w:val="0"/>
          <w:spacing w:val="-2"/>
          <w:sz w:val="24"/>
          <w:szCs w:val="24"/>
          <w:lang w:eastAsia="en-GB"/>
        </w:rPr>
        <w:t xml:space="preserve"> </w:t>
      </w:r>
    </w:p>
    <w:p w14:paraId="5BA44530" w14:textId="22F03FBD" w:rsidR="007E3FB8" w:rsidRPr="008C7CAD" w:rsidRDefault="007E3FB8" w:rsidP="00B127D7">
      <w:pPr>
        <w:keepNext/>
        <w:widowControl w:val="0"/>
        <w:bidi w:val="0"/>
        <w:jc w:val="center"/>
        <w:rPr>
          <w:rFonts w:cs="Times New Roman"/>
          <w:b/>
          <w:bCs/>
          <w:noProof w:val="0"/>
          <w:sz w:val="24"/>
          <w:szCs w:val="24"/>
        </w:rPr>
      </w:pPr>
      <w:r w:rsidRPr="008C7CAD">
        <w:rPr>
          <w:rFonts w:cs="Times New Roman"/>
          <w:b/>
          <w:bCs/>
          <w:noProof w:val="0"/>
          <w:sz w:val="24"/>
          <w:szCs w:val="24"/>
        </w:rPr>
        <w:t>1/</w:t>
      </w:r>
      <w:r w:rsidR="00B127D7" w:rsidRPr="008C7CAD">
        <w:rPr>
          <w:rFonts w:cs="Times New Roman"/>
          <w:b/>
          <w:bCs/>
          <w:noProof w:val="0"/>
          <w:sz w:val="24"/>
          <w:szCs w:val="24"/>
        </w:rPr>
        <w:t>1</w:t>
      </w:r>
      <w:r w:rsidRPr="008C7CAD">
        <w:rPr>
          <w:rFonts w:cs="Times New Roman"/>
          <w:b/>
          <w:bCs/>
          <w:noProof w:val="0"/>
          <w:sz w:val="24"/>
          <w:szCs w:val="24"/>
        </w:rPr>
        <w:t>/202</w:t>
      </w:r>
      <w:r w:rsidR="00B127D7" w:rsidRPr="008C7CAD">
        <w:rPr>
          <w:rFonts w:cs="Times New Roman"/>
          <w:b/>
          <w:bCs/>
          <w:noProof w:val="0"/>
          <w:sz w:val="24"/>
          <w:szCs w:val="24"/>
        </w:rPr>
        <w:t>5</w:t>
      </w:r>
      <w:r w:rsidRPr="008C7CAD">
        <w:rPr>
          <w:rFonts w:cs="Times New Roman"/>
          <w:b/>
          <w:bCs/>
          <w:noProof w:val="0"/>
          <w:sz w:val="24"/>
          <w:szCs w:val="24"/>
        </w:rPr>
        <w:t xml:space="preserve"> to </w:t>
      </w:r>
      <w:r w:rsidR="00B127D7" w:rsidRPr="008C7CAD">
        <w:rPr>
          <w:rFonts w:cs="Times New Roman"/>
          <w:b/>
          <w:bCs/>
          <w:noProof w:val="0"/>
          <w:sz w:val="24"/>
          <w:szCs w:val="24"/>
        </w:rPr>
        <w:t>31</w:t>
      </w:r>
      <w:r w:rsidRPr="008C7CAD">
        <w:rPr>
          <w:rFonts w:cs="Times New Roman"/>
          <w:b/>
          <w:bCs/>
          <w:noProof w:val="0"/>
          <w:sz w:val="24"/>
          <w:szCs w:val="24"/>
        </w:rPr>
        <w:t>/</w:t>
      </w:r>
      <w:r w:rsidR="00B127D7" w:rsidRPr="008C7CAD">
        <w:rPr>
          <w:rFonts w:cs="Times New Roman"/>
          <w:b/>
          <w:bCs/>
          <w:noProof w:val="0"/>
          <w:sz w:val="24"/>
          <w:szCs w:val="24"/>
        </w:rPr>
        <w:t>12</w:t>
      </w:r>
      <w:r w:rsidRPr="008C7CAD">
        <w:rPr>
          <w:rFonts w:cs="Times New Roman"/>
          <w:b/>
          <w:bCs/>
          <w:noProof w:val="0"/>
          <w:sz w:val="24"/>
          <w:szCs w:val="24"/>
        </w:rPr>
        <w:t>/2025</w:t>
      </w:r>
    </w:p>
    <w:p w14:paraId="1379212C" w14:textId="62DD376D" w:rsidR="002E5D9E" w:rsidRPr="008C7CAD" w:rsidRDefault="003C09A6" w:rsidP="007E3FB8">
      <w:pPr>
        <w:keepNext/>
        <w:widowControl w:val="0"/>
        <w:bidi w:val="0"/>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for the Product Subject to Review</w:t>
      </w:r>
    </w:p>
    <w:p w14:paraId="28FA5E91" w14:textId="77777777" w:rsidR="00F071CA" w:rsidRPr="008C7CAD" w:rsidRDefault="00F071CA" w:rsidP="00F071CA">
      <w:pPr>
        <w:keepNext/>
        <w:widowControl w:val="0"/>
        <w:bidi w:val="0"/>
        <w:jc w:val="center"/>
        <w:rPr>
          <w:rFonts w:cs="Times New Roman"/>
          <w:b/>
          <w:bCs/>
          <w:noProof w:val="0"/>
          <w:spacing w:val="-2"/>
          <w:sz w:val="24"/>
          <w:szCs w:val="24"/>
          <w:lang w:eastAsia="en-GB"/>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6"/>
        <w:gridCol w:w="709"/>
        <w:gridCol w:w="709"/>
        <w:gridCol w:w="709"/>
        <w:gridCol w:w="709"/>
        <w:gridCol w:w="709"/>
        <w:gridCol w:w="709"/>
      </w:tblGrid>
      <w:tr w:rsidR="00D14415" w:rsidRPr="008C7CAD" w14:paraId="3E52CBA6" w14:textId="77777777" w:rsidTr="00724113">
        <w:trPr>
          <w:jc w:val="center"/>
        </w:trPr>
        <w:tc>
          <w:tcPr>
            <w:tcW w:w="4046" w:type="dxa"/>
            <w:tcBorders>
              <w:bottom w:val="nil"/>
            </w:tcBorders>
            <w:shd w:val="clear" w:color="auto" w:fill="F3F3F3"/>
          </w:tcPr>
          <w:p w14:paraId="280AA264" w14:textId="77777777" w:rsidR="00D14415" w:rsidRPr="008C7CAD" w:rsidRDefault="00D14415" w:rsidP="00AD3A4A">
            <w:pPr>
              <w:keepNext/>
              <w:widowControl w:val="0"/>
              <w:bidi w:val="0"/>
              <w:spacing w:line="360" w:lineRule="auto"/>
              <w:rPr>
                <w:rFonts w:cs="Times New Roman"/>
                <w:b/>
                <w:bCs/>
                <w:noProof w:val="0"/>
                <w:spacing w:val="-2"/>
                <w:sz w:val="24"/>
                <w:szCs w:val="24"/>
                <w:lang w:eastAsia="en-GB"/>
              </w:rPr>
            </w:pPr>
          </w:p>
        </w:tc>
        <w:tc>
          <w:tcPr>
            <w:tcW w:w="1418" w:type="dxa"/>
            <w:gridSpan w:val="2"/>
            <w:tcBorders>
              <w:bottom w:val="nil"/>
            </w:tcBorders>
            <w:shd w:val="clear" w:color="auto" w:fill="F3F3F3"/>
            <w:vAlign w:val="center"/>
          </w:tcPr>
          <w:p w14:paraId="3B049545" w14:textId="77777777" w:rsidR="00215DC3" w:rsidRPr="008C7CAD" w:rsidRDefault="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Domestic Sales</w:t>
            </w:r>
          </w:p>
        </w:tc>
        <w:tc>
          <w:tcPr>
            <w:tcW w:w="1418" w:type="dxa"/>
            <w:gridSpan w:val="2"/>
            <w:tcBorders>
              <w:bottom w:val="nil"/>
            </w:tcBorders>
            <w:shd w:val="clear" w:color="auto" w:fill="F3F3F3"/>
            <w:vAlign w:val="center"/>
          </w:tcPr>
          <w:p w14:paraId="39DF41B9" w14:textId="77777777" w:rsidR="00D14415" w:rsidRPr="008C7CAD" w:rsidRDefault="00D14415" w:rsidP="00715EA3">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Export</w:t>
            </w:r>
            <w:r w:rsidR="00715EA3" w:rsidRPr="008C7CAD">
              <w:rPr>
                <w:rFonts w:cs="Times New Roman"/>
                <w:b/>
                <w:bCs/>
                <w:noProof w:val="0"/>
                <w:spacing w:val="-2"/>
                <w:sz w:val="24"/>
                <w:szCs w:val="24"/>
                <w:lang w:eastAsia="en-GB"/>
              </w:rPr>
              <w:t>s</w:t>
            </w:r>
            <w:r w:rsidRPr="008C7CAD">
              <w:rPr>
                <w:rFonts w:cs="Times New Roman"/>
                <w:b/>
                <w:bCs/>
                <w:noProof w:val="0"/>
                <w:spacing w:val="-2"/>
                <w:sz w:val="24"/>
                <w:szCs w:val="24"/>
                <w:lang w:eastAsia="en-GB"/>
              </w:rPr>
              <w:t xml:space="preserve"> to Egypt</w:t>
            </w:r>
          </w:p>
        </w:tc>
        <w:tc>
          <w:tcPr>
            <w:tcW w:w="1418" w:type="dxa"/>
            <w:gridSpan w:val="2"/>
            <w:tcBorders>
              <w:bottom w:val="nil"/>
            </w:tcBorders>
            <w:shd w:val="clear" w:color="auto" w:fill="F3F3F3"/>
            <w:vAlign w:val="center"/>
          </w:tcPr>
          <w:p w14:paraId="44E91EE3" w14:textId="77777777" w:rsidR="00D14415" w:rsidRPr="008C7CAD" w:rsidRDefault="00D14415" w:rsidP="00D14415">
            <w:pPr>
              <w:keepNext/>
              <w:widowControl w:val="0"/>
              <w:bidi w:val="0"/>
              <w:spacing w:line="360" w:lineRule="auto"/>
              <w:jc w:val="center"/>
              <w:rPr>
                <w:rFonts w:cs="Times New Roman"/>
                <w:b/>
                <w:bCs/>
                <w:noProof w:val="0"/>
                <w:spacing w:val="-2"/>
                <w:sz w:val="24"/>
                <w:szCs w:val="24"/>
                <w:lang w:eastAsia="en-GB"/>
              </w:rPr>
            </w:pPr>
            <w:r w:rsidRPr="008C7CAD">
              <w:rPr>
                <w:rFonts w:cs="Times New Roman"/>
                <w:b/>
                <w:bCs/>
                <w:noProof w:val="0"/>
                <w:spacing w:val="-2"/>
                <w:sz w:val="24"/>
                <w:szCs w:val="24"/>
                <w:lang w:eastAsia="en-GB"/>
              </w:rPr>
              <w:t>E</w:t>
            </w:r>
            <w:r w:rsidR="00715EA3" w:rsidRPr="008C7CAD">
              <w:rPr>
                <w:rFonts w:cs="Times New Roman"/>
                <w:b/>
                <w:bCs/>
                <w:noProof w:val="0"/>
                <w:spacing w:val="-2"/>
                <w:sz w:val="24"/>
                <w:szCs w:val="24"/>
                <w:lang w:eastAsia="en-GB"/>
              </w:rPr>
              <w:t>xports to Other Countries</w:t>
            </w:r>
          </w:p>
        </w:tc>
      </w:tr>
      <w:tr w:rsidR="00715EA3" w:rsidRPr="008C7CAD" w14:paraId="7DB451DE" w14:textId="77777777" w:rsidTr="00835435">
        <w:trPr>
          <w:jc w:val="center"/>
        </w:trPr>
        <w:tc>
          <w:tcPr>
            <w:tcW w:w="4046" w:type="dxa"/>
            <w:tcBorders>
              <w:bottom w:val="nil"/>
            </w:tcBorders>
          </w:tcPr>
          <w:p w14:paraId="095B6956"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b/>
                <w:bCs/>
                <w:noProof w:val="0"/>
                <w:spacing w:val="-2"/>
                <w:sz w:val="24"/>
                <w:szCs w:val="24"/>
                <w:lang w:eastAsia="en-GB"/>
              </w:rPr>
              <w:t>Total Sales Volume</w:t>
            </w:r>
          </w:p>
        </w:tc>
        <w:tc>
          <w:tcPr>
            <w:tcW w:w="709" w:type="dxa"/>
            <w:tcBorders>
              <w:bottom w:val="nil"/>
            </w:tcBorders>
          </w:tcPr>
          <w:p w14:paraId="12E4CD6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6EA8B4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934668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A4E961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43E202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bottom w:val="nil"/>
            </w:tcBorders>
          </w:tcPr>
          <w:p w14:paraId="5094F62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A8D2DFF" w14:textId="77777777">
        <w:trPr>
          <w:jc w:val="center"/>
        </w:trPr>
        <w:tc>
          <w:tcPr>
            <w:tcW w:w="4046" w:type="dxa"/>
            <w:tcBorders>
              <w:top w:val="nil"/>
              <w:bottom w:val="nil"/>
            </w:tcBorders>
          </w:tcPr>
          <w:p w14:paraId="09B59CBA"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Total Sales Value (specify currency)</w:t>
            </w:r>
          </w:p>
        </w:tc>
        <w:tc>
          <w:tcPr>
            <w:tcW w:w="709" w:type="dxa"/>
            <w:tcBorders>
              <w:top w:val="nil"/>
              <w:bottom w:val="nil"/>
            </w:tcBorders>
          </w:tcPr>
          <w:p w14:paraId="174A2E6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3E35D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490159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69849D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B54D794"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DF1DF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3B91A11" w14:textId="77777777">
        <w:trPr>
          <w:jc w:val="center"/>
        </w:trPr>
        <w:tc>
          <w:tcPr>
            <w:tcW w:w="4046" w:type="dxa"/>
            <w:tcBorders>
              <w:top w:val="nil"/>
              <w:bottom w:val="nil"/>
            </w:tcBorders>
            <w:vAlign w:val="center"/>
          </w:tcPr>
          <w:p w14:paraId="752A8259"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-Less</w:t>
            </w:r>
          </w:p>
        </w:tc>
        <w:tc>
          <w:tcPr>
            <w:tcW w:w="709" w:type="dxa"/>
            <w:tcBorders>
              <w:top w:val="nil"/>
              <w:bottom w:val="nil"/>
            </w:tcBorders>
          </w:tcPr>
          <w:p w14:paraId="7AD7940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57C383" w14:textId="3B9E20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F45E1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9CB8376" w14:textId="76C340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7F02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683A761" w14:textId="6AFC93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4511EA8" w14:textId="77777777">
        <w:trPr>
          <w:jc w:val="center"/>
        </w:trPr>
        <w:tc>
          <w:tcPr>
            <w:tcW w:w="4046" w:type="dxa"/>
            <w:tcBorders>
              <w:top w:val="nil"/>
              <w:bottom w:val="nil"/>
            </w:tcBorders>
            <w:vAlign w:val="center"/>
          </w:tcPr>
          <w:p w14:paraId="2F29D23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Sales Returns</w:t>
            </w:r>
          </w:p>
        </w:tc>
        <w:tc>
          <w:tcPr>
            <w:tcW w:w="709" w:type="dxa"/>
            <w:tcBorders>
              <w:top w:val="nil"/>
              <w:bottom w:val="nil"/>
            </w:tcBorders>
          </w:tcPr>
          <w:p w14:paraId="72738D15" w14:textId="45E18454"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F8426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0197411" w14:textId="66B4D8C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867E8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1B1C0E9" w14:textId="3C5D69E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4294B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BE6F863" w14:textId="77777777">
        <w:trPr>
          <w:jc w:val="center"/>
        </w:trPr>
        <w:tc>
          <w:tcPr>
            <w:tcW w:w="4046" w:type="dxa"/>
            <w:tcBorders>
              <w:top w:val="nil"/>
              <w:bottom w:val="nil"/>
            </w:tcBorders>
            <w:vAlign w:val="center"/>
          </w:tcPr>
          <w:p w14:paraId="2711E082"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Allowances</w:t>
            </w:r>
          </w:p>
        </w:tc>
        <w:tc>
          <w:tcPr>
            <w:tcW w:w="709" w:type="dxa"/>
            <w:tcBorders>
              <w:top w:val="nil"/>
              <w:bottom w:val="nil"/>
            </w:tcBorders>
          </w:tcPr>
          <w:p w14:paraId="73DEAE05" w14:textId="779E6CE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0C6EB0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326280" w14:textId="1A6E2D9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9F999D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90E3E5" w14:textId="42ED088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83808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153C96BE" w14:textId="77777777">
        <w:trPr>
          <w:jc w:val="center"/>
        </w:trPr>
        <w:tc>
          <w:tcPr>
            <w:tcW w:w="4046" w:type="dxa"/>
            <w:tcBorders>
              <w:top w:val="nil"/>
              <w:bottom w:val="nil"/>
            </w:tcBorders>
            <w:vAlign w:val="center"/>
          </w:tcPr>
          <w:p w14:paraId="46D3C81A"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Net Sales</w:t>
            </w:r>
          </w:p>
        </w:tc>
        <w:tc>
          <w:tcPr>
            <w:tcW w:w="709" w:type="dxa"/>
            <w:tcBorders>
              <w:top w:val="nil"/>
              <w:bottom w:val="nil"/>
            </w:tcBorders>
          </w:tcPr>
          <w:p w14:paraId="45B07AF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E6B2B2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06453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E1AD5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C4425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B31EC2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73A52ED" w14:textId="77777777">
        <w:trPr>
          <w:jc w:val="center"/>
        </w:trPr>
        <w:tc>
          <w:tcPr>
            <w:tcW w:w="4046" w:type="dxa"/>
            <w:tcBorders>
              <w:top w:val="nil"/>
              <w:bottom w:val="nil"/>
            </w:tcBorders>
            <w:vAlign w:val="center"/>
          </w:tcPr>
          <w:p w14:paraId="506FA7F3"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Less Cost of Sales</w:t>
            </w:r>
          </w:p>
        </w:tc>
        <w:tc>
          <w:tcPr>
            <w:tcW w:w="709" w:type="dxa"/>
            <w:tcBorders>
              <w:top w:val="nil"/>
              <w:bottom w:val="nil"/>
            </w:tcBorders>
          </w:tcPr>
          <w:p w14:paraId="668B0691"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E87DB16" w14:textId="6B82E4A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ECE93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BB66CD" w14:textId="0B5C35A6"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63AA6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98DFD46" w14:textId="0FD8CDCF"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53FEB8E" w14:textId="77777777">
        <w:trPr>
          <w:jc w:val="center"/>
        </w:trPr>
        <w:tc>
          <w:tcPr>
            <w:tcW w:w="4046" w:type="dxa"/>
            <w:tcBorders>
              <w:top w:val="nil"/>
              <w:bottom w:val="nil"/>
            </w:tcBorders>
            <w:vAlign w:val="center"/>
          </w:tcPr>
          <w:p w14:paraId="538C288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Beginning Inventory</w:t>
            </w:r>
          </w:p>
        </w:tc>
        <w:tc>
          <w:tcPr>
            <w:tcW w:w="709" w:type="dxa"/>
            <w:tcBorders>
              <w:top w:val="nil"/>
              <w:bottom w:val="nil"/>
            </w:tcBorders>
          </w:tcPr>
          <w:p w14:paraId="42FBF2D3" w14:textId="13C479F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69F677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5004E9" w14:textId="522CF6E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4D9349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BC34571" w14:textId="178B32E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4BEFE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5083157B" w14:textId="77777777">
        <w:trPr>
          <w:jc w:val="center"/>
        </w:trPr>
        <w:tc>
          <w:tcPr>
            <w:tcW w:w="4046" w:type="dxa"/>
            <w:tcBorders>
              <w:top w:val="nil"/>
              <w:bottom w:val="nil"/>
            </w:tcBorders>
            <w:vAlign w:val="center"/>
          </w:tcPr>
          <w:p w14:paraId="703C709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Cost of Production During the Period</w:t>
            </w:r>
          </w:p>
        </w:tc>
        <w:tc>
          <w:tcPr>
            <w:tcW w:w="709" w:type="dxa"/>
            <w:tcBorders>
              <w:top w:val="nil"/>
              <w:bottom w:val="nil"/>
            </w:tcBorders>
          </w:tcPr>
          <w:p w14:paraId="59B9228E" w14:textId="7388AED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E6F949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9A4AAD2" w14:textId="207FABF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D39E9B9"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1C810DD" w14:textId="2207CE3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33B99A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3FA38245" w14:textId="77777777">
        <w:trPr>
          <w:jc w:val="center"/>
        </w:trPr>
        <w:tc>
          <w:tcPr>
            <w:tcW w:w="4046" w:type="dxa"/>
            <w:tcBorders>
              <w:top w:val="nil"/>
              <w:bottom w:val="nil"/>
            </w:tcBorders>
            <w:vAlign w:val="center"/>
          </w:tcPr>
          <w:p w14:paraId="4FDBF0DD"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 ending inventory</w:t>
            </w:r>
          </w:p>
        </w:tc>
        <w:tc>
          <w:tcPr>
            <w:tcW w:w="709" w:type="dxa"/>
            <w:tcBorders>
              <w:top w:val="nil"/>
              <w:bottom w:val="nil"/>
            </w:tcBorders>
          </w:tcPr>
          <w:p w14:paraId="43B43EAD" w14:textId="5DA9007E"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4D55E5E"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922F17" w14:textId="5ED51F4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B255168"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1B0EAA2" w14:textId="5CF5DABB"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B26194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A4F3F04" w14:textId="77777777">
        <w:trPr>
          <w:jc w:val="center"/>
        </w:trPr>
        <w:tc>
          <w:tcPr>
            <w:tcW w:w="4046" w:type="dxa"/>
            <w:tcBorders>
              <w:top w:val="nil"/>
              <w:bottom w:val="nil"/>
            </w:tcBorders>
            <w:vAlign w:val="center"/>
          </w:tcPr>
          <w:p w14:paraId="7EC9589F"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 xml:space="preserve">Cost of </w:t>
            </w:r>
            <w:r w:rsidR="008F4712" w:rsidRPr="008C7CAD">
              <w:rPr>
                <w:rFonts w:cs="Times New Roman"/>
                <w:b/>
                <w:bCs/>
                <w:noProof w:val="0"/>
                <w:spacing w:val="-2"/>
                <w:sz w:val="24"/>
                <w:szCs w:val="24"/>
                <w:lang w:eastAsia="en-GB"/>
              </w:rPr>
              <w:t>Goods</w:t>
            </w:r>
            <w:r w:rsidRPr="008C7CAD">
              <w:rPr>
                <w:rFonts w:cs="Times New Roman"/>
                <w:b/>
                <w:bCs/>
                <w:noProof w:val="0"/>
                <w:spacing w:val="-2"/>
                <w:sz w:val="24"/>
                <w:szCs w:val="24"/>
                <w:lang w:eastAsia="en-GB"/>
              </w:rPr>
              <w:t xml:space="preserve"> Sold</w:t>
            </w:r>
          </w:p>
        </w:tc>
        <w:tc>
          <w:tcPr>
            <w:tcW w:w="709" w:type="dxa"/>
            <w:tcBorders>
              <w:top w:val="nil"/>
              <w:bottom w:val="nil"/>
            </w:tcBorders>
          </w:tcPr>
          <w:p w14:paraId="0D59B783" w14:textId="3784C23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5E1D7D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422E067" w14:textId="437B23A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9077BD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F272905" w14:textId="311D13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5D81F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4BF811A0" w14:textId="77777777">
        <w:trPr>
          <w:jc w:val="center"/>
        </w:trPr>
        <w:tc>
          <w:tcPr>
            <w:tcW w:w="4046" w:type="dxa"/>
            <w:tcBorders>
              <w:top w:val="nil"/>
              <w:bottom w:val="nil"/>
            </w:tcBorders>
            <w:vAlign w:val="center"/>
          </w:tcPr>
          <w:p w14:paraId="1D3139F9"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 Marketing &amp; Selling Expenses</w:t>
            </w:r>
          </w:p>
        </w:tc>
        <w:tc>
          <w:tcPr>
            <w:tcW w:w="709" w:type="dxa"/>
            <w:tcBorders>
              <w:top w:val="nil"/>
              <w:bottom w:val="nil"/>
            </w:tcBorders>
          </w:tcPr>
          <w:p w14:paraId="0489BDCF" w14:textId="7B1B3C5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343521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8B1166C" w14:textId="1B45E9C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CB5ED7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A6321CD" w14:textId="6613A8F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814AB2F"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2B344970" w14:textId="77777777">
        <w:trPr>
          <w:jc w:val="center"/>
        </w:trPr>
        <w:tc>
          <w:tcPr>
            <w:tcW w:w="4046" w:type="dxa"/>
            <w:tcBorders>
              <w:top w:val="nil"/>
              <w:bottom w:val="nil"/>
            </w:tcBorders>
            <w:vAlign w:val="center"/>
          </w:tcPr>
          <w:p w14:paraId="06C9022B"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Cost of Sales</w:t>
            </w:r>
          </w:p>
        </w:tc>
        <w:tc>
          <w:tcPr>
            <w:tcW w:w="709" w:type="dxa"/>
            <w:tcBorders>
              <w:top w:val="nil"/>
              <w:bottom w:val="nil"/>
            </w:tcBorders>
          </w:tcPr>
          <w:p w14:paraId="6864D35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F0C480E" w14:textId="19C5AC4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5353BAC"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63EEF41" w14:textId="4EDD45A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76D6C2D"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BDBD2D7" w14:textId="7C7FD36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0B0D0F8F" w14:textId="77777777">
        <w:trPr>
          <w:jc w:val="center"/>
        </w:trPr>
        <w:tc>
          <w:tcPr>
            <w:tcW w:w="4046" w:type="dxa"/>
            <w:tcBorders>
              <w:top w:val="nil"/>
              <w:bottom w:val="nil"/>
            </w:tcBorders>
            <w:vAlign w:val="center"/>
          </w:tcPr>
          <w:p w14:paraId="0FF2248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Gross Profit/Loss</w:t>
            </w:r>
          </w:p>
        </w:tc>
        <w:tc>
          <w:tcPr>
            <w:tcW w:w="709" w:type="dxa"/>
            <w:tcBorders>
              <w:top w:val="nil"/>
              <w:bottom w:val="nil"/>
            </w:tcBorders>
          </w:tcPr>
          <w:p w14:paraId="57703CE3"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7DCB53F" w14:textId="3A6D07C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921F120"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62C3E27" w14:textId="6963F2F8"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A593CB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C7B8E40" w14:textId="4F6ED165"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6038110B" w14:textId="77777777">
        <w:trPr>
          <w:jc w:val="center"/>
        </w:trPr>
        <w:tc>
          <w:tcPr>
            <w:tcW w:w="4046" w:type="dxa"/>
            <w:tcBorders>
              <w:top w:val="nil"/>
              <w:bottom w:val="nil"/>
            </w:tcBorders>
            <w:vAlign w:val="center"/>
          </w:tcPr>
          <w:p w14:paraId="0F1AA06B" w14:textId="77777777" w:rsidR="00715EA3" w:rsidRPr="008C7CAD" w:rsidRDefault="00F00390" w:rsidP="00AD3A4A">
            <w:pPr>
              <w:keepNext/>
              <w:widowControl w:val="0"/>
              <w:bidi w:val="0"/>
              <w:spacing w:line="360" w:lineRule="auto"/>
              <w:rPr>
                <w:rFonts w:cs="Times New Roman"/>
                <w:b/>
                <w:bCs/>
                <w:noProof w:val="0"/>
                <w:spacing w:val="-2"/>
                <w:sz w:val="24"/>
                <w:szCs w:val="24"/>
                <w:lang w:eastAsia="en-GB"/>
              </w:rPr>
            </w:pPr>
            <w:r w:rsidRPr="008C7CAD">
              <w:rPr>
                <w:rFonts w:cs="Times New Roman"/>
                <w:noProof w:val="0"/>
                <w:spacing w:val="-2"/>
                <w:sz w:val="24"/>
                <w:szCs w:val="24"/>
                <w:lang w:eastAsia="en-GB"/>
              </w:rPr>
              <w:t>SG&amp;A Expenses</w:t>
            </w:r>
          </w:p>
        </w:tc>
        <w:tc>
          <w:tcPr>
            <w:tcW w:w="709" w:type="dxa"/>
            <w:tcBorders>
              <w:top w:val="nil"/>
              <w:bottom w:val="nil"/>
            </w:tcBorders>
          </w:tcPr>
          <w:p w14:paraId="0B88D695"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1B9CBDF7" w14:textId="5605AF39"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67306A2B"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4765F1BA" w14:textId="6E3A84CD"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CF73AF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39D2F9B" w14:textId="03D06EE2"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r w:rsidR="00715EA3" w:rsidRPr="008C7CAD" w14:paraId="758CBBF7" w14:textId="77777777">
        <w:trPr>
          <w:jc w:val="center"/>
        </w:trPr>
        <w:tc>
          <w:tcPr>
            <w:tcW w:w="4046" w:type="dxa"/>
            <w:tcBorders>
              <w:top w:val="nil"/>
              <w:bottom w:val="nil"/>
            </w:tcBorders>
            <w:vAlign w:val="center"/>
          </w:tcPr>
          <w:p w14:paraId="61F2B4A0"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noProof w:val="0"/>
                <w:spacing w:val="-2"/>
                <w:sz w:val="24"/>
                <w:szCs w:val="24"/>
                <w:lang w:eastAsia="en-GB"/>
              </w:rPr>
              <w:t>-Financing Expenses</w:t>
            </w:r>
          </w:p>
        </w:tc>
        <w:tc>
          <w:tcPr>
            <w:tcW w:w="709" w:type="dxa"/>
            <w:tcBorders>
              <w:top w:val="nil"/>
              <w:bottom w:val="nil"/>
            </w:tcBorders>
          </w:tcPr>
          <w:p w14:paraId="370851F7"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553D4386" w14:textId="4030D3C4"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2A5460DF"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021501CA" w14:textId="6C34C9DB"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7AF24D63" w14:textId="77777777" w:rsidR="00715EA3" w:rsidRPr="008C7CAD" w:rsidDel="00776A4F"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bottom w:val="nil"/>
            </w:tcBorders>
          </w:tcPr>
          <w:p w14:paraId="3C8FD936" w14:textId="331FF633" w:rsidR="00715EA3" w:rsidRPr="008C7CAD" w:rsidRDefault="00715EA3" w:rsidP="00AD3A4A">
            <w:pPr>
              <w:keepNext/>
              <w:widowControl w:val="0"/>
              <w:tabs>
                <w:tab w:val="left" w:pos="851"/>
              </w:tabs>
              <w:bidi w:val="0"/>
              <w:spacing w:line="360" w:lineRule="auto"/>
              <w:jc w:val="lowKashida"/>
              <w:outlineLvl w:val="0"/>
              <w:rPr>
                <w:rFonts w:cs="Times New Roman"/>
                <w:b/>
                <w:bCs/>
                <w:noProof w:val="0"/>
                <w:spacing w:val="-2"/>
                <w:sz w:val="24"/>
                <w:szCs w:val="24"/>
                <w:lang w:eastAsia="en-GB"/>
              </w:rPr>
            </w:pPr>
          </w:p>
        </w:tc>
      </w:tr>
      <w:tr w:rsidR="00715EA3" w:rsidRPr="008C7CAD" w14:paraId="700F209E" w14:textId="77777777">
        <w:trPr>
          <w:jc w:val="center"/>
        </w:trPr>
        <w:tc>
          <w:tcPr>
            <w:tcW w:w="4046" w:type="dxa"/>
            <w:tcBorders>
              <w:top w:val="nil"/>
            </w:tcBorders>
          </w:tcPr>
          <w:p w14:paraId="3313DA48" w14:textId="77777777" w:rsidR="00715EA3" w:rsidRPr="008C7CAD" w:rsidRDefault="00F00390" w:rsidP="00AD3A4A">
            <w:pPr>
              <w:keepNext/>
              <w:widowControl w:val="0"/>
              <w:bidi w:val="0"/>
              <w:spacing w:line="360" w:lineRule="auto"/>
              <w:rPr>
                <w:rFonts w:cs="Times New Roman"/>
                <w:noProof w:val="0"/>
                <w:spacing w:val="-2"/>
                <w:sz w:val="24"/>
                <w:szCs w:val="24"/>
                <w:lang w:eastAsia="en-GB"/>
              </w:rPr>
            </w:pPr>
            <w:r w:rsidRPr="008C7CAD">
              <w:rPr>
                <w:rFonts w:cs="Times New Roman"/>
                <w:b/>
                <w:bCs/>
                <w:noProof w:val="0"/>
                <w:spacing w:val="-2"/>
                <w:sz w:val="24"/>
                <w:szCs w:val="24"/>
                <w:lang w:eastAsia="en-GB"/>
              </w:rPr>
              <w:t>Net Profit Before Income Taxes</w:t>
            </w:r>
          </w:p>
        </w:tc>
        <w:tc>
          <w:tcPr>
            <w:tcW w:w="709" w:type="dxa"/>
            <w:tcBorders>
              <w:top w:val="nil"/>
            </w:tcBorders>
          </w:tcPr>
          <w:p w14:paraId="1BA9D732"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5DB1673D" w14:textId="4FFCA730"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79D27356"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99FA4D4" w14:textId="1A3A773A"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1C8312CA" w14:textId="77777777"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c>
          <w:tcPr>
            <w:tcW w:w="709" w:type="dxa"/>
            <w:tcBorders>
              <w:top w:val="nil"/>
            </w:tcBorders>
          </w:tcPr>
          <w:p w14:paraId="6B748494" w14:textId="2C38CDC3" w:rsidR="00715EA3" w:rsidRPr="008C7CAD" w:rsidRDefault="00715EA3" w:rsidP="00AD3A4A">
            <w:pPr>
              <w:keepNext/>
              <w:widowControl w:val="0"/>
              <w:bidi w:val="0"/>
              <w:spacing w:line="360" w:lineRule="auto"/>
              <w:rPr>
                <w:rFonts w:cs="Times New Roman"/>
                <w:b/>
                <w:bCs/>
                <w:noProof w:val="0"/>
                <w:spacing w:val="-2"/>
                <w:sz w:val="24"/>
                <w:szCs w:val="24"/>
                <w:lang w:eastAsia="en-GB"/>
              </w:rPr>
            </w:pPr>
          </w:p>
        </w:tc>
      </w:tr>
    </w:tbl>
    <w:p w14:paraId="0F633B2C" w14:textId="77777777" w:rsidR="002E5D9E" w:rsidRPr="008C7CAD" w:rsidRDefault="002E5D9E" w:rsidP="00AD3A4A">
      <w:pPr>
        <w:keepNext/>
        <w:widowControl w:val="0"/>
        <w:bidi w:val="0"/>
        <w:rPr>
          <w:rFonts w:cs="Times New Roman"/>
          <w:b/>
          <w:bCs/>
          <w:noProof w:val="0"/>
          <w:spacing w:val="-2"/>
          <w:sz w:val="24"/>
          <w:szCs w:val="24"/>
          <w:lang w:eastAsia="en-GB"/>
        </w:rPr>
      </w:pPr>
    </w:p>
    <w:p w14:paraId="6CE1BE81" w14:textId="77777777" w:rsidR="002E5D9E" w:rsidRPr="008C7CAD" w:rsidRDefault="00F00390" w:rsidP="008F4712">
      <w:pPr>
        <w:keepNext/>
        <w:widowControl w:val="0"/>
        <w:tabs>
          <w:tab w:val="left" w:pos="1276"/>
        </w:tabs>
        <w:bidi w:val="0"/>
        <w:spacing w:line="360" w:lineRule="auto"/>
        <w:ind w:left="1276" w:right="1224" w:hanging="142"/>
        <w:rPr>
          <w:rFonts w:cs="Times New Roman"/>
          <w:noProof w:val="0"/>
          <w:spacing w:val="-2"/>
          <w:sz w:val="24"/>
          <w:szCs w:val="24"/>
          <w:lang w:eastAsia="en-GB"/>
        </w:rPr>
      </w:pPr>
      <w:r w:rsidRPr="008C7CAD">
        <w:rPr>
          <w:rFonts w:cs="Times New Roman"/>
          <w:b/>
          <w:bCs/>
          <w:noProof w:val="0"/>
          <w:spacing w:val="-2"/>
          <w:sz w:val="24"/>
          <w:szCs w:val="24"/>
          <w:lang w:eastAsia="en-GB"/>
        </w:rPr>
        <w:t>-</w:t>
      </w:r>
      <w:r w:rsidRPr="008C7CAD">
        <w:rPr>
          <w:rFonts w:cs="Times New Roman"/>
          <w:b/>
          <w:bCs/>
          <w:noProof w:val="0"/>
          <w:spacing w:val="-2"/>
          <w:lang w:eastAsia="en-GB"/>
        </w:rPr>
        <w:t>Please provide full details of any allocation method used</w:t>
      </w:r>
      <w:r w:rsidRPr="008C7CAD">
        <w:rPr>
          <w:rFonts w:cs="Times New Roman"/>
          <w:b/>
          <w:bCs/>
          <w:noProof w:val="0"/>
          <w:spacing w:val="-2"/>
          <w:sz w:val="24"/>
          <w:szCs w:val="24"/>
          <w:lang w:eastAsia="en-GB"/>
        </w:rPr>
        <w:t>.</w:t>
      </w:r>
    </w:p>
    <w:p w14:paraId="2B564B8F" w14:textId="77777777" w:rsidR="002E5D9E" w:rsidRPr="008C7CAD" w:rsidRDefault="002E5D9E" w:rsidP="00AD3A4A">
      <w:pPr>
        <w:keepNext/>
        <w:widowControl w:val="0"/>
        <w:bidi w:val="0"/>
        <w:spacing w:line="360" w:lineRule="auto"/>
        <w:rPr>
          <w:rFonts w:cs="Times New Roman"/>
          <w:b/>
          <w:bCs/>
          <w:noProof w:val="0"/>
          <w:sz w:val="24"/>
          <w:szCs w:val="24"/>
          <w:u w:val="single"/>
        </w:rPr>
      </w:pPr>
    </w:p>
    <w:p w14:paraId="289D679F" w14:textId="77777777" w:rsidR="002E5D9E" w:rsidRPr="008C7CAD" w:rsidRDefault="002E5D9E" w:rsidP="00AD3A4A">
      <w:pPr>
        <w:keepNext/>
        <w:widowControl w:val="0"/>
        <w:bidi w:val="0"/>
        <w:spacing w:line="360" w:lineRule="auto"/>
        <w:rPr>
          <w:rFonts w:cs="Times New Roman"/>
          <w:b/>
          <w:bCs/>
          <w:noProof w:val="0"/>
          <w:sz w:val="24"/>
          <w:szCs w:val="24"/>
          <w:u w:val="single"/>
        </w:rPr>
        <w:sectPr w:rsidR="002E5D9E" w:rsidRPr="008C7CAD" w:rsidSect="00680E83">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pPr>
    </w:p>
    <w:p w14:paraId="565070F5" w14:textId="386B14CE" w:rsidR="002E5D9E" w:rsidRPr="008C7CAD" w:rsidRDefault="00F00390" w:rsidP="00AD3A4A">
      <w:pPr>
        <w:pStyle w:val="Balk1"/>
        <w:widowControl w:val="0"/>
        <w:ind w:left="1440" w:right="1466"/>
        <w:jc w:val="center"/>
        <w:rPr>
          <w:rFonts w:cs="Times New Roman"/>
          <w:szCs w:val="24"/>
          <w:u w:val="single"/>
          <w:lang w:val="en-US"/>
        </w:rPr>
      </w:pPr>
      <w:r w:rsidRPr="008C7CAD">
        <w:rPr>
          <w:rFonts w:cs="Times New Roman"/>
          <w:szCs w:val="24"/>
          <w:u w:val="single"/>
          <w:lang w:val="en-US"/>
        </w:rPr>
        <w:lastRenderedPageBreak/>
        <w:t xml:space="preserve">APPENDIX </w:t>
      </w:r>
      <w:r w:rsidR="00113129" w:rsidRPr="008C7CAD">
        <w:rPr>
          <w:rFonts w:cs="Times New Roman"/>
          <w:szCs w:val="24"/>
          <w:u w:val="single"/>
          <w:lang w:val="en-US"/>
        </w:rPr>
        <w:t>8</w:t>
      </w:r>
    </w:p>
    <w:p w14:paraId="670A5931" w14:textId="77777777" w:rsidR="002E5D9E" w:rsidRPr="008C7CAD" w:rsidRDefault="002E5D9E" w:rsidP="00C50954">
      <w:pPr>
        <w:keepNext/>
        <w:widowControl w:val="0"/>
        <w:bidi w:val="0"/>
        <w:ind w:right="90"/>
        <w:jc w:val="both"/>
        <w:rPr>
          <w:rFonts w:cs="Times New Roman"/>
          <w:b/>
          <w:bCs/>
          <w:noProof w:val="0"/>
          <w:sz w:val="24"/>
          <w:szCs w:val="24"/>
          <w:lang w:bidi="ar-EG"/>
        </w:rPr>
      </w:pPr>
    </w:p>
    <w:p w14:paraId="130CA61D" w14:textId="77777777" w:rsidR="002E5D9E" w:rsidRPr="008C7CAD" w:rsidRDefault="00F00390" w:rsidP="00C50954">
      <w:pPr>
        <w:keepNext/>
        <w:widowControl w:val="0"/>
        <w:bidi w:val="0"/>
        <w:ind w:right="90"/>
        <w:jc w:val="center"/>
        <w:rPr>
          <w:rFonts w:cs="Times New Roman"/>
          <w:b/>
          <w:bCs/>
          <w:noProof w:val="0"/>
          <w:sz w:val="24"/>
          <w:szCs w:val="24"/>
          <w:rtl/>
          <w:lang w:bidi="ar-EG"/>
        </w:rPr>
      </w:pPr>
      <w:r w:rsidRPr="008C7CAD">
        <w:rPr>
          <w:rFonts w:cs="Times New Roman"/>
          <w:b/>
          <w:bCs/>
          <w:noProof w:val="0"/>
          <w:sz w:val="24"/>
          <w:szCs w:val="24"/>
        </w:rPr>
        <w:t>GLOSSARY OF TERMS</w:t>
      </w:r>
    </w:p>
    <w:p w14:paraId="674D5CEE" w14:textId="77777777" w:rsidR="002E5D9E" w:rsidRPr="008C7CAD" w:rsidRDefault="00F00390" w:rsidP="00C50954">
      <w:pPr>
        <w:pStyle w:val="GvdeMetniGirintisi"/>
        <w:keepNext/>
        <w:widowControl w:val="0"/>
        <w:bidi w:val="0"/>
        <w:spacing w:before="120"/>
        <w:ind w:left="0" w:right="90"/>
        <w:jc w:val="both"/>
        <w:rPr>
          <w:rFonts w:cs="Times New Roman"/>
          <w:noProof w:val="0"/>
          <w:sz w:val="24"/>
          <w:szCs w:val="24"/>
        </w:rPr>
      </w:pPr>
      <w:r w:rsidRPr="008C7CAD">
        <w:rPr>
          <w:rFonts w:cs="Times New Roman"/>
          <w:noProof w:val="0"/>
          <w:sz w:val="24"/>
          <w:szCs w:val="24"/>
        </w:rPr>
        <w:t>This glossary is intended to provide parties with a basic understanding of many technical terms that appear in the anti-dumping questionnaire.  These explanations are not regulations or rules with the force of law.  As difficult or detailed questions arise, parties should seek clarification from the statute, regulations, and the IA, rather than attempting to derive precise guidance from these general explanations.</w:t>
      </w:r>
    </w:p>
    <w:p w14:paraId="1DF311B8" w14:textId="77777777" w:rsidR="002E5D9E" w:rsidRPr="008C7CAD" w:rsidRDefault="00F00390" w:rsidP="00C50954">
      <w:pPr>
        <w:pStyle w:val="NormalWeb"/>
        <w:keepNext/>
        <w:widowControl w:val="0"/>
        <w:spacing w:before="120" w:beforeAutospacing="0" w:after="120" w:afterAutospacing="0"/>
        <w:ind w:right="90"/>
        <w:jc w:val="both"/>
        <w:rPr>
          <w:b/>
          <w:bCs/>
          <w:lang w:eastAsia="ar-SA"/>
        </w:rPr>
      </w:pPr>
      <w:r w:rsidRPr="008C7CAD">
        <w:rPr>
          <w:b/>
          <w:bCs/>
          <w:lang w:eastAsia="ar-SA"/>
        </w:rPr>
        <w:t xml:space="preserve">Affiliated Persons </w:t>
      </w:r>
    </w:p>
    <w:p w14:paraId="10FB91F8" w14:textId="69B4796C"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Under the anti-dumping law, transactions between affiliated persons are subject to particular scrutiny.  Affiliated persons (affiliates) include (1) members of a family, (2) an officer or director of an organization and that organization, (3) partners, (4) employers and their employees, and (5) any person or organization directly or indirectly owning, controlling, or holding with power to vote, 5 percent or more of the outstanding voting stock or shares of any organization and the organization.  In addition, affiliates include (6) any person who controls any other person and the other person, and (7) any two or more persons who directly control, are controlled by, or are under co</w:t>
      </w:r>
      <w:r w:rsidR="00646A3A" w:rsidRPr="008C7CAD">
        <w:rPr>
          <w:rFonts w:cs="Times New Roman"/>
          <w:noProof w:val="0"/>
          <w:sz w:val="24"/>
          <w:szCs w:val="24"/>
        </w:rPr>
        <w:t xml:space="preserve">mmon control with, any person. </w:t>
      </w:r>
      <w:r w:rsidRPr="008C7CAD">
        <w:rPr>
          <w:rFonts w:cs="Times New Roman"/>
          <w:noProof w:val="0"/>
          <w:sz w:val="24"/>
          <w:szCs w:val="24"/>
        </w:rPr>
        <w:t>“Control” exists where one person or organization is legally or operationally in a position to exercise restraint or direction over the other person or organization.</w:t>
      </w:r>
    </w:p>
    <w:p w14:paraId="1E1B8D92" w14:textId="77777777" w:rsidR="002E5D9E" w:rsidRPr="008C7CAD" w:rsidRDefault="008F4712" w:rsidP="00C50954">
      <w:pPr>
        <w:pStyle w:val="NormalWeb"/>
        <w:keepNext/>
        <w:widowControl w:val="0"/>
        <w:spacing w:before="120" w:beforeAutospacing="0" w:after="120" w:afterAutospacing="0"/>
        <w:ind w:right="90"/>
        <w:jc w:val="both"/>
        <w:rPr>
          <w:b/>
          <w:bCs/>
          <w:lang w:eastAsia="ar-SA"/>
        </w:rPr>
      </w:pPr>
      <w:r w:rsidRPr="008C7CAD">
        <w:rPr>
          <w:b/>
          <w:bCs/>
          <w:lang w:eastAsia="ar-SA"/>
        </w:rPr>
        <w:t>Arm's Length</w:t>
      </w:r>
      <w:r w:rsidR="00F00390" w:rsidRPr="008C7CAD">
        <w:rPr>
          <w:b/>
          <w:bCs/>
          <w:lang w:eastAsia="ar-SA"/>
        </w:rPr>
        <w:t xml:space="preserve"> Transaction</w:t>
      </w:r>
    </w:p>
    <w:p w14:paraId="2212CF8A" w14:textId="77777777" w:rsidR="002E5D9E" w:rsidRPr="008C7CAD" w:rsidRDefault="002E5D9E" w:rsidP="00C50954">
      <w:pPr>
        <w:pStyle w:val="NormalWeb"/>
        <w:keepNext/>
        <w:widowControl w:val="0"/>
        <w:spacing w:before="120" w:beforeAutospacing="0" w:after="120" w:afterAutospacing="0"/>
        <w:ind w:right="90"/>
        <w:jc w:val="both"/>
      </w:pPr>
      <w:r w:rsidRPr="008C7CAD">
        <w:t xml:space="preserve">An arms-length transaction is a voluntary sale involving two parties who are independent of each other. </w:t>
      </w:r>
      <w:r w:rsidR="00257CC1" w:rsidRPr="008C7CAD">
        <w:t xml:space="preserve"> </w:t>
      </w:r>
      <w:r w:rsidRPr="008C7CAD">
        <w:t xml:space="preserve">In such a </w:t>
      </w:r>
      <w:r w:rsidR="008F4712" w:rsidRPr="008C7CAD">
        <w:t>transaction,</w:t>
      </w:r>
      <w:r w:rsidRPr="008C7CAD">
        <w:t xml:space="preserve"> no special consideration, such as preferred pricing arrangements, special services, etc., is made because of one party’s relationship to the other. </w:t>
      </w:r>
      <w:r w:rsidR="00257CC1" w:rsidRPr="008C7CAD">
        <w:t xml:space="preserve"> </w:t>
      </w:r>
      <w:r w:rsidRPr="008C7CAD">
        <w:t xml:space="preserve">Sales within a company, or other transactions between two parties having some legal, financial, or other common connection, are not considered to be </w:t>
      </w:r>
      <w:r w:rsidR="008F4712" w:rsidRPr="008C7CAD">
        <w:t>arm's length</w:t>
      </w:r>
      <w:r w:rsidRPr="008C7CAD">
        <w:t xml:space="preserve"> transactions.</w:t>
      </w:r>
    </w:p>
    <w:p w14:paraId="46B0AF22"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Information</w:t>
      </w:r>
    </w:p>
    <w:p w14:paraId="033B8891"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Confidential information is sensitive business data that would cause substantial harm to the submitter if disclosed publicly.  Examples of information that the </w:t>
      </w:r>
      <w:r w:rsidR="00722DA3" w:rsidRPr="008C7CAD">
        <w:rPr>
          <w:rFonts w:cs="Times New Roman"/>
          <w:noProof w:val="0"/>
          <w:sz w:val="24"/>
          <w:szCs w:val="24"/>
        </w:rPr>
        <w:t>IA</w:t>
      </w:r>
      <w:r w:rsidRPr="008C7CAD">
        <w:rPr>
          <w:rFonts w:cs="Times New Roman"/>
          <w:noProof w:val="0"/>
          <w:sz w:val="24"/>
          <w:szCs w:val="24"/>
        </w:rPr>
        <w:t xml:space="preserve"> normally treats as confidential, if requested and not already in the public domain, include trade secrets concerning the production process, production and distribution costs, terms of sale, individual prices, and the names of customers and suppliers.</w:t>
      </w:r>
    </w:p>
    <w:p w14:paraId="1DF2D4A8" w14:textId="77777777" w:rsidR="002E5D9E" w:rsidRPr="008C7CAD" w:rsidRDefault="00F00390" w:rsidP="00C50954">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Confidential Treatment</w:t>
      </w:r>
    </w:p>
    <w:p w14:paraId="07D4EA6F"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a party requests confidential treatment of information, and if the IA agrees that the information is confidential, the </w:t>
      </w:r>
      <w:r w:rsidR="00722DA3" w:rsidRPr="008C7CAD">
        <w:rPr>
          <w:rFonts w:cs="Times New Roman"/>
          <w:noProof w:val="0"/>
          <w:sz w:val="24"/>
          <w:szCs w:val="24"/>
        </w:rPr>
        <w:t>IA</w:t>
      </w:r>
      <w:r w:rsidRPr="008C7CAD">
        <w:rPr>
          <w:rFonts w:cs="Times New Roman"/>
          <w:noProof w:val="0"/>
          <w:sz w:val="24"/>
          <w:szCs w:val="24"/>
        </w:rPr>
        <w:t xml:space="preserve"> will protect the information from public disclosure.  </w:t>
      </w:r>
    </w:p>
    <w:p w14:paraId="0E324DB0"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Constructed Export Price</w:t>
      </w:r>
    </w:p>
    <w:p w14:paraId="3ADB169B"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(See Export Price and Constructed Export Price.)</w:t>
      </w:r>
    </w:p>
    <w:p w14:paraId="01FEFE98"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Date of Sale</w:t>
      </w:r>
    </w:p>
    <w:p w14:paraId="2E79CF3B"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Establishing the date of sale is an important part of any dumping analysis.  Generally, the date of sale is the date on which the basic terms of the sale, particularly price and quantity, are agreed upon by the buyer and the seller.  Typically, the date of sale is the invoice date.  For long-term or requirements contracts, the date of sale is the date of contract.</w:t>
      </w:r>
    </w:p>
    <w:p w14:paraId="120FE541" w14:textId="087F6999" w:rsidR="002E5D9E" w:rsidRPr="008C7CAD" w:rsidRDefault="00646A3A"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If </w:t>
      </w:r>
      <w:r w:rsidR="00F00390" w:rsidRPr="008C7CAD">
        <w:rPr>
          <w:rFonts w:cs="Times New Roman"/>
          <w:noProof w:val="0"/>
          <w:sz w:val="24"/>
          <w:szCs w:val="24"/>
        </w:rPr>
        <w:t xml:space="preserve">basic terms of sale have changed up to, or even subsequent to, the date of shipment, then the date of shipment is the date of sale.  However, the date of sale cannot occur after the date of shipment.  Thus, the </w:t>
      </w:r>
      <w:r w:rsidR="00722DA3" w:rsidRPr="008C7CAD">
        <w:rPr>
          <w:rFonts w:cs="Times New Roman"/>
          <w:noProof w:val="0"/>
          <w:sz w:val="24"/>
          <w:szCs w:val="24"/>
        </w:rPr>
        <w:t>IA</w:t>
      </w:r>
      <w:r w:rsidR="00F00390" w:rsidRPr="008C7CAD">
        <w:rPr>
          <w:rFonts w:cs="Times New Roman"/>
          <w:noProof w:val="0"/>
          <w:sz w:val="24"/>
          <w:szCs w:val="24"/>
        </w:rPr>
        <w:t xml:space="preserve"> treats post-shipment price modifications as </w:t>
      </w:r>
      <w:r w:rsidR="00F00390" w:rsidRPr="008C7CAD">
        <w:rPr>
          <w:rFonts w:cs="Times New Roman"/>
          <w:noProof w:val="0"/>
          <w:sz w:val="24"/>
          <w:szCs w:val="24"/>
        </w:rPr>
        <w:lastRenderedPageBreak/>
        <w:t>price adjustments.</w:t>
      </w:r>
    </w:p>
    <w:p w14:paraId="06DA986D"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Discounts</w:t>
      </w:r>
    </w:p>
    <w:p w14:paraId="0B164EB7"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A discount is a reduction to the gross price that a buyer is charged for goods.  Although the discount need not be stated on the invoice, the buyer remits to the seller only the face amount of the invoice, less discounts.  Common types of discounts include early payment discounts, quantity discounts, and loyalty discounts.</w:t>
      </w:r>
    </w:p>
    <w:p w14:paraId="71D67009"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Dumping</w:t>
      </w:r>
    </w:p>
    <w:p w14:paraId="4A94F3E4" w14:textId="2F4E5BB6"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Dumping occurs when imported goods are sold in, or for export to, Egypt at less than the normal value of the product concerned.  The dumping margin is the amount by which the normal value exceeds the export price or constructed export price of the product concerned.  The weighted-average dumping margin is the sum of the dumping margins divided by the sum of the export prices and constructed export prices.</w:t>
      </w:r>
    </w:p>
    <w:p w14:paraId="6C211FAB" w14:textId="389F07BB" w:rsidR="009542FD" w:rsidRPr="008C7CAD" w:rsidRDefault="009542FD" w:rsidP="009542FD">
      <w:pPr>
        <w:keepNext/>
        <w:widowControl w:val="0"/>
        <w:bidi w:val="0"/>
        <w:spacing w:before="120" w:after="120"/>
        <w:ind w:right="90"/>
        <w:jc w:val="both"/>
        <w:rPr>
          <w:rFonts w:cs="Times New Roman"/>
          <w:b/>
          <w:bCs/>
          <w:noProof w:val="0"/>
          <w:sz w:val="24"/>
          <w:szCs w:val="24"/>
        </w:rPr>
      </w:pPr>
      <w:r w:rsidRPr="008C7CAD">
        <w:rPr>
          <w:rFonts w:cs="Times New Roman"/>
          <w:b/>
          <w:bCs/>
          <w:noProof w:val="0"/>
          <w:sz w:val="24"/>
          <w:szCs w:val="24"/>
        </w:rPr>
        <w:t>Likelihood of recurrence of Dumping</w:t>
      </w:r>
    </w:p>
    <w:p w14:paraId="47F86D52" w14:textId="19828C1F" w:rsidR="009542FD" w:rsidRPr="008C7CAD" w:rsidRDefault="009542FD" w:rsidP="009542FD">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Dumping is likely to occur if the imposed </w:t>
      </w:r>
      <w:r w:rsidR="00BF5A89" w:rsidRPr="008C7CAD">
        <w:rPr>
          <w:rFonts w:cs="Times New Roman"/>
          <w:noProof w:val="0"/>
          <w:sz w:val="24"/>
          <w:szCs w:val="24"/>
        </w:rPr>
        <w:t>definitive</w:t>
      </w:r>
      <w:r w:rsidRPr="008C7CAD">
        <w:rPr>
          <w:rFonts w:cs="Times New Roman"/>
          <w:noProof w:val="0"/>
          <w:sz w:val="24"/>
          <w:szCs w:val="24"/>
        </w:rPr>
        <w:t xml:space="preserve"> Anti-Dumping measures are allowed to expire.</w:t>
      </w:r>
    </w:p>
    <w:p w14:paraId="4F5D5DF3"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Export Price and Constructed Export Price</w:t>
      </w:r>
    </w:p>
    <w:p w14:paraId="4BEA113D"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Export price and constructed export price refer to the two types of calculated prices for goods imported into Egypt.  The </w:t>
      </w:r>
      <w:r w:rsidR="00722DA3" w:rsidRPr="008C7CAD">
        <w:rPr>
          <w:rFonts w:cs="Times New Roman"/>
          <w:noProof w:val="0"/>
          <w:sz w:val="24"/>
          <w:szCs w:val="24"/>
        </w:rPr>
        <w:t>IA</w:t>
      </w:r>
      <w:r w:rsidRPr="008C7CAD">
        <w:rPr>
          <w:rFonts w:cs="Times New Roman"/>
          <w:noProof w:val="0"/>
          <w:sz w:val="24"/>
          <w:szCs w:val="24"/>
        </w:rPr>
        <w:t xml:space="preserve"> compares these prices to normal values to determine whether goods are dumped.  Both export price and constructed export price are calculated from the price at which the product concerned are first sold to a person not affiliated with the foreign producer or exporter.</w:t>
      </w:r>
    </w:p>
    <w:p w14:paraId="6DA42274" w14:textId="77777777" w:rsidR="002E5D9E" w:rsidRPr="008C7CAD" w:rsidRDefault="00F00390" w:rsidP="00C50954">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Generally, an Egyptian sale is classified as an export price sale when the first sale to an unaffiliated person occurs before the goods are imported into Egypt.  Generally, </w:t>
      </w:r>
      <w:r w:rsidR="008F4712" w:rsidRPr="008C7CAD">
        <w:rPr>
          <w:rFonts w:cs="Times New Roman"/>
          <w:noProof w:val="0"/>
          <w:sz w:val="24"/>
          <w:szCs w:val="24"/>
        </w:rPr>
        <w:t>an unaffiliated</w:t>
      </w:r>
      <w:r w:rsidRPr="008C7CAD">
        <w:rPr>
          <w:rFonts w:cs="Times New Roman"/>
          <w:noProof w:val="0"/>
          <w:sz w:val="24"/>
          <w:szCs w:val="24"/>
        </w:rPr>
        <w:t xml:space="preserve"> person occurs after importation.  However, if the first sale to the unaffiliated person is made by a person in Egypt affiliated with the foreign exporter, constructed export price applies even if the sale occurs prior to importation, unless the Egyptian affiliate performs only clerical functions in connection with the sale.</w:t>
      </w:r>
    </w:p>
    <w:p w14:paraId="4CCABF6A"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Facts Available</w:t>
      </w:r>
    </w:p>
    <w:p w14:paraId="191E2857"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seeks to make its anti-dumping determinations based on responses to its anti-dumping questionnaires.  However, for a variety of reasons, the data needed to make such determinations may be unavailable or unusable.  In such instances, the law requires the IA to make its determinations on the basis of “the facts otherwise available” (more commonly referred to as “the facts available”).  More specifically, the IA must use the facts available if necessary information is not available on the record of an anti-dumping proceeding.  In addition, the IA must use the facts available where an interested party or any other person</w:t>
      </w:r>
      <w:r w:rsidR="008F4712" w:rsidRPr="008C7CAD">
        <w:rPr>
          <w:rFonts w:cs="Times New Roman"/>
          <w:noProof w:val="0"/>
          <w:sz w:val="24"/>
          <w:szCs w:val="24"/>
        </w:rPr>
        <w:t>: (</w:t>
      </w:r>
      <w:r w:rsidRPr="008C7CAD">
        <w:rPr>
          <w:rFonts w:cs="Times New Roman"/>
          <w:noProof w:val="0"/>
          <w:sz w:val="24"/>
          <w:szCs w:val="24"/>
        </w:rPr>
        <w:t>1) withholds information requested by the IA, (2) fails to provide requested information by the requested date or in the form and manner requested, (3) significantly impedes an anti-dumping proceeding, or (4) provides information that cannot be verified.</w:t>
      </w:r>
    </w:p>
    <w:p w14:paraId="34FE5B7C" w14:textId="69E41483"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In selecting the information to use as the facts available, the law authorizes the IA to make an inference that is </w:t>
      </w:r>
      <w:r w:rsidR="009D570B" w:rsidRPr="008C7CAD">
        <w:rPr>
          <w:rFonts w:cs="Times New Roman"/>
          <w:noProof w:val="0"/>
          <w:sz w:val="24"/>
          <w:szCs w:val="24"/>
        </w:rPr>
        <w:t>adverse</w:t>
      </w:r>
      <w:r w:rsidRPr="008C7CAD">
        <w:rPr>
          <w:rFonts w:cs="Times New Roman"/>
          <w:noProof w:val="0"/>
          <w:sz w:val="24"/>
          <w:szCs w:val="24"/>
        </w:rPr>
        <w:t xml:space="preserve"> to an interested party if the IA finds that party failed to cooperate by not acting to the best of its ability to comply with a request for information.  However, when the IA relies on secondary information rather than on information obtained in the course of an anti-dumping proceeding, the IA will, to the extent practicable, corroborate that information from independent sources that are reasonably at the IA’s disposal.</w:t>
      </w:r>
    </w:p>
    <w:p w14:paraId="1D0881A3" w14:textId="77777777"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The IA will consider using submitted information that does not meet all of the IA’s requirements if</w:t>
      </w:r>
      <w:r w:rsidR="008F4712" w:rsidRPr="008C7CAD">
        <w:rPr>
          <w:rFonts w:cs="Times New Roman"/>
          <w:noProof w:val="0"/>
          <w:sz w:val="24"/>
          <w:szCs w:val="24"/>
        </w:rPr>
        <w:t>: (</w:t>
      </w:r>
      <w:r w:rsidRPr="008C7CAD">
        <w:rPr>
          <w:rFonts w:cs="Times New Roman"/>
          <w:noProof w:val="0"/>
          <w:sz w:val="24"/>
          <w:szCs w:val="24"/>
        </w:rPr>
        <w:t xml:space="preserve">1) the information is submitted within applicable deadlines; (2) the </w:t>
      </w:r>
      <w:r w:rsidRPr="008C7CAD">
        <w:rPr>
          <w:rFonts w:cs="Times New Roman"/>
          <w:noProof w:val="0"/>
          <w:sz w:val="24"/>
          <w:szCs w:val="24"/>
        </w:rPr>
        <w:lastRenderedPageBreak/>
        <w:t>information can be verified; (3) the information is not so incomplete that it cannot serve as a reliable basis for a determination; (4) the party establishes that it acted to the best of its ability; and (5) the IA can use the information without undue difficulties.  Finally, if an interested party promptly informs the IA of difficulties it is having in responding to a request for information, the IA will consider modifying its request to the extent necessary to avoid imposing an unreasonable burden on the party.</w:t>
      </w:r>
    </w:p>
    <w:p w14:paraId="6A61F8AB"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Further Manufacturing Adjustment</w:t>
      </w:r>
    </w:p>
    <w:p w14:paraId="4B8DA9A3" w14:textId="74A33C22" w:rsidR="002E5D9E" w:rsidRPr="008C7CAD" w:rsidRDefault="00F00390" w:rsidP="00257CC1">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In calculating constructed export price, the IA normally deducts from the price of the goods sold in Egypt the cost of any further manufacture or assembly performed in Egypt by, or for, the exporter or an affiliate.  However, if the value of the further processing is likely to exceed substantially the value of the product concerned as imported, the IA may instead use an alternative basis for the constructed export price.  If possible, the IA would use the price of product concerned sold to an unaffiliated customer by the producer, exporter, or affiliated seller. If there is an insufficient quantity of such sales, the IA may rely on any other reasonable basis.</w:t>
      </w:r>
    </w:p>
    <w:p w14:paraId="14B1B32D"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Rebates</w:t>
      </w:r>
    </w:p>
    <w:p w14:paraId="00337A7A" w14:textId="77777777" w:rsidR="002E5D9E" w:rsidRPr="008C7CAD" w:rsidRDefault="00F00390" w:rsidP="005130D7">
      <w:pPr>
        <w:keepNext/>
        <w:widowControl w:val="0"/>
        <w:bidi w:val="0"/>
        <w:spacing w:before="120" w:after="120"/>
        <w:ind w:right="90"/>
        <w:jc w:val="both"/>
        <w:rPr>
          <w:rFonts w:cs="Times New Roman"/>
          <w:noProof w:val="0"/>
          <w:sz w:val="24"/>
          <w:szCs w:val="24"/>
        </w:rPr>
      </w:pPr>
      <w:r w:rsidRPr="008C7CAD">
        <w:rPr>
          <w:rFonts w:cs="Times New Roman"/>
          <w:noProof w:val="0"/>
          <w:sz w:val="24"/>
          <w:szCs w:val="24"/>
        </w:rPr>
        <w:t xml:space="preserve">Similar to discounts, rebates are reductions in the gross price that a buyer is charged for goods.  Unlike discounts, rebates do not result in a reduction in the remittance from the buyer to the seller for the particular goods with which the rebate is associated.  Rather, a rebate is a refund of monies paid, a credit against monies due on future purchases, or the conveyance of some other item of value by the seller to the buyer after the buyer has paid for the goods.  When the seller establishes the terms and conditions under which the rebate will be granted at or before the time of sale, the IA reduces the gross selling price by the amount of the rebate.  </w:t>
      </w:r>
    </w:p>
    <w:p w14:paraId="51EE457A" w14:textId="77777777" w:rsidR="002E5D9E" w:rsidRPr="008C7CAD" w:rsidRDefault="00F00390" w:rsidP="00C50954">
      <w:pPr>
        <w:pStyle w:val="Balk2"/>
        <w:widowControl w:val="0"/>
        <w:spacing w:before="120" w:after="120"/>
        <w:ind w:right="90" w:firstLine="0"/>
        <w:jc w:val="both"/>
        <w:rPr>
          <w:rFonts w:cs="Times New Roman"/>
          <w:b/>
          <w:bCs/>
          <w:noProof w:val="0"/>
          <w:szCs w:val="24"/>
        </w:rPr>
      </w:pPr>
      <w:r w:rsidRPr="008C7CAD">
        <w:rPr>
          <w:rFonts w:cs="Times New Roman"/>
          <w:b/>
          <w:bCs/>
          <w:noProof w:val="0"/>
          <w:szCs w:val="24"/>
        </w:rPr>
        <w:t>Verification</w:t>
      </w:r>
    </w:p>
    <w:p w14:paraId="3CEC4B23" w14:textId="77777777" w:rsidR="00D21378" w:rsidRPr="00A73A30" w:rsidRDefault="00F00390" w:rsidP="005130D7">
      <w:pPr>
        <w:keepNext/>
        <w:widowControl w:val="0"/>
        <w:bidi w:val="0"/>
        <w:spacing w:before="120" w:after="120"/>
        <w:ind w:right="90"/>
        <w:jc w:val="both"/>
        <w:rPr>
          <w:noProof w:val="0"/>
          <w:rtl/>
          <w:lang w:eastAsia="en-US" w:bidi="ar-EG"/>
        </w:rPr>
      </w:pPr>
      <w:r w:rsidRPr="008C7CAD">
        <w:rPr>
          <w:rFonts w:cs="Times New Roman"/>
          <w:noProof w:val="0"/>
          <w:sz w:val="24"/>
          <w:szCs w:val="24"/>
        </w:rPr>
        <w:t>To establish the adequacy and accuracy of information submitted in response to questionnaires and other requests for information, the IA conducts an examination of the records of the party that provided the information and interviews company personnel who prepared the questionnaire response and other requests for information and who are familiar with the sources of the data provided in the responses.  This process is called verification.</w:t>
      </w:r>
    </w:p>
    <w:sectPr w:rsidR="00D21378" w:rsidRPr="00A73A30" w:rsidSect="00C50954">
      <w:footnotePr>
        <w:numRestart w:val="eachPage"/>
      </w:footnotePr>
      <w:endnotePr>
        <w:numFmt w:val="lowerLetter"/>
      </w:endnotePr>
      <w:pgSz w:w="11906" w:h="16838"/>
      <w:pgMar w:top="902" w:right="1797" w:bottom="902" w:left="1797" w:header="720" w:footer="720" w:gutter="0"/>
      <w:cols w:space="720"/>
      <w:noEndnote/>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A6918" w14:textId="77777777" w:rsidR="003D5C32" w:rsidRDefault="003D5C32">
      <w:r>
        <w:separator/>
      </w:r>
    </w:p>
  </w:endnote>
  <w:endnote w:type="continuationSeparator" w:id="0">
    <w:p w14:paraId="25D26E6E" w14:textId="77777777" w:rsidR="003D5C32" w:rsidRDefault="003D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ITC Bookman Light">
    <w:altName w:val="Times New Roman"/>
    <w:charset w:val="00"/>
    <w:family w:val="roman"/>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A601" w14:textId="77777777" w:rsidR="00743A24" w:rsidRDefault="00743A24" w:rsidP="00534E2A">
    <w:pPr>
      <w:pStyle w:val="Altbilgi"/>
      <w:framePr w:wrap="around" w:vAnchor="text" w:hAnchor="text" w:xAlign="center" w:y="1"/>
      <w:rPr>
        <w:rStyle w:val="SayfaNumaras"/>
        <w:rFonts w:ascii="Times New Roman" w:hAnsi="Times New Roman"/>
        <w:noProof/>
        <w:sz w:val="20"/>
        <w:szCs w:val="20"/>
        <w:lang w:val="en-US"/>
      </w:rPr>
    </w:pPr>
    <w:r>
      <w:rPr>
        <w:rStyle w:val="SayfaNumaras"/>
      </w:rPr>
      <w:fldChar w:fldCharType="begin"/>
    </w:r>
    <w:r>
      <w:rPr>
        <w:rStyle w:val="SayfaNumaras"/>
      </w:rPr>
      <w:instrText xml:space="preserve">PAGE  </w:instrText>
    </w:r>
    <w:r>
      <w:rPr>
        <w:rStyle w:val="SayfaNumaras"/>
      </w:rPr>
      <w:fldChar w:fldCharType="end"/>
    </w:r>
  </w:p>
  <w:p w14:paraId="69C035C6" w14:textId="77777777" w:rsidR="00743A24" w:rsidRDefault="00743A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7F58" w14:textId="44439736" w:rsidR="00743A24" w:rsidRDefault="00743A24" w:rsidP="00187746">
    <w:pPr>
      <w:pStyle w:val="Altbilgi"/>
      <w:framePr w:wrap="around" w:vAnchor="text" w:hAnchor="text" w:xAlign="center" w:y="1"/>
      <w:rPr>
        <w:rStyle w:val="SayfaNumaras"/>
        <w:rFonts w:ascii="Times New Roman" w:hAnsi="Times New Roman"/>
        <w:noProof/>
        <w:sz w:val="20"/>
        <w:szCs w:val="20"/>
        <w:lang w:val="en-US"/>
      </w:rPr>
    </w:pPr>
    <w:r>
      <w:rPr>
        <w:rStyle w:val="SayfaNumaras"/>
      </w:rPr>
      <w:fldChar w:fldCharType="begin"/>
    </w:r>
    <w:r>
      <w:rPr>
        <w:rStyle w:val="SayfaNumaras"/>
      </w:rPr>
      <w:instrText xml:space="preserve">PAGE  </w:instrText>
    </w:r>
    <w:r>
      <w:rPr>
        <w:rStyle w:val="SayfaNumaras"/>
      </w:rPr>
      <w:fldChar w:fldCharType="separate"/>
    </w:r>
    <w:r w:rsidR="00EC52E3">
      <w:rPr>
        <w:rStyle w:val="SayfaNumaras"/>
        <w:noProof/>
      </w:rPr>
      <w:t>1</w:t>
    </w:r>
    <w:r>
      <w:rPr>
        <w:rStyle w:val="SayfaNumaras"/>
      </w:rPr>
      <w:fldChar w:fldCharType="end"/>
    </w:r>
  </w:p>
  <w:p w14:paraId="55B54083" w14:textId="77777777" w:rsidR="00743A24" w:rsidRDefault="00743A2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0115" w14:textId="77777777" w:rsidR="00743A24" w:rsidRDefault="00743A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C4F2" w14:textId="77777777" w:rsidR="003D5C32" w:rsidRDefault="003D5C32">
      <w:r>
        <w:separator/>
      </w:r>
    </w:p>
  </w:footnote>
  <w:footnote w:type="continuationSeparator" w:id="0">
    <w:p w14:paraId="6C43CB5F" w14:textId="77777777" w:rsidR="003D5C32" w:rsidRDefault="003D5C32">
      <w:r>
        <w:continuationSeparator/>
      </w:r>
    </w:p>
  </w:footnote>
  <w:footnote w:id="1">
    <w:p w14:paraId="7D51BECD" w14:textId="77777777" w:rsidR="00743A24" w:rsidRDefault="00743A24" w:rsidP="00412AB4">
      <w:pPr>
        <w:pStyle w:val="DipnotMetni"/>
        <w:tabs>
          <w:tab w:val="clear" w:pos="-720"/>
        </w:tabs>
        <w:jc w:val="lowKashida"/>
        <w:rPr>
          <w:rFonts w:ascii="Times New Roman" w:hAnsi="Times New Roman"/>
          <w:sz w:val="20"/>
          <w:szCs w:val="20"/>
          <w:rtl/>
          <w:lang w:val="en-US"/>
        </w:rPr>
      </w:pPr>
      <w:r w:rsidRPr="00412AB4">
        <w:rPr>
          <w:rStyle w:val="DipnotBavurusu"/>
          <w:rFonts w:ascii="Times New Roman" w:hAnsi="Times New Roman"/>
          <w:sz w:val="20"/>
          <w:szCs w:val="20"/>
          <w:lang w:bidi="ar-EG"/>
        </w:rPr>
        <w:t>1</w:t>
      </w:r>
      <w:r w:rsidRPr="00412AB4">
        <w:rPr>
          <w:rFonts w:ascii="Times New Roman" w:hAnsi="Times New Roman"/>
          <w:b/>
          <w:bCs/>
          <w:sz w:val="20"/>
          <w:szCs w:val="20"/>
        </w:rPr>
        <w:t xml:space="preserve"> A separate schedule should be prepared for each product </w:t>
      </w:r>
      <w:r w:rsidRPr="003B5D7E">
        <w:rPr>
          <w:rFonts w:ascii="Times New Roman" w:hAnsi="Times New Roman"/>
          <w:b/>
          <w:bCs/>
          <w:sz w:val="20"/>
          <w:szCs w:val="20"/>
        </w:rPr>
        <w:t>type</w:t>
      </w:r>
      <w:r w:rsidRPr="003B5D7E">
        <w:rPr>
          <w:spacing w:val="-2"/>
          <w:szCs w:val="24"/>
          <w:lang w:val="en-GB" w:eastAsia="en-GB"/>
        </w:rPr>
        <w:t xml:space="preserve"> </w:t>
      </w:r>
      <w:r w:rsidRPr="003B5D7E">
        <w:rPr>
          <w:rFonts w:ascii="Times New Roman" w:hAnsi="Times New Roman"/>
          <w:b/>
          <w:bCs/>
          <w:sz w:val="20"/>
          <w:szCs w:val="20"/>
        </w:rPr>
        <w:t>and model if applicable.</w:t>
      </w:r>
    </w:p>
  </w:footnote>
  <w:footnote w:id="2">
    <w:p w14:paraId="3968DC85" w14:textId="746F3F95" w:rsidR="00743A24" w:rsidRPr="00740014" w:rsidRDefault="00743A24" w:rsidP="00922C15">
      <w:pPr>
        <w:pStyle w:val="DipnotMetni"/>
        <w:jc w:val="both"/>
        <w:rPr>
          <w:rFonts w:ascii="Times New Roman" w:hAnsi="Times New Roman" w:cs="Times New Roman"/>
          <w:b/>
          <w:bCs/>
          <w:sz w:val="20"/>
          <w:szCs w:val="20"/>
        </w:rPr>
      </w:pPr>
      <w:r w:rsidRPr="00314230">
        <w:rPr>
          <w:rStyle w:val="DipnotBavurusu"/>
          <w:rFonts w:ascii="Times New Roman" w:hAnsi="Times New Roman"/>
          <w:b/>
          <w:bCs/>
          <w:sz w:val="20"/>
          <w:szCs w:val="20"/>
          <w:lang w:bidi="ar-EG"/>
        </w:rPr>
        <w:t xml:space="preserve">2 </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4411B48F" w14:textId="06E0AD91" w:rsidR="00743A24" w:rsidRPr="00922C15" w:rsidRDefault="00743A24" w:rsidP="00CF5BF0">
      <w:pPr>
        <w:pStyle w:val="DipnotMetni"/>
        <w:tabs>
          <w:tab w:val="clear" w:pos="-720"/>
        </w:tabs>
        <w:rPr>
          <w:rFonts w:ascii="Times New Roman" w:hAnsi="Times New Roman"/>
          <w:b/>
          <w:bCs/>
          <w:sz w:val="20"/>
          <w:szCs w:val="20"/>
        </w:rPr>
      </w:pPr>
    </w:p>
    <w:p w14:paraId="7648B5FA" w14:textId="77777777" w:rsidR="00743A24" w:rsidRDefault="00743A24" w:rsidP="00CF5BF0">
      <w:pPr>
        <w:pStyle w:val="DipnotMetni"/>
        <w:tabs>
          <w:tab w:val="clear" w:pos="-720"/>
        </w:tabs>
        <w:rPr>
          <w:rFonts w:ascii="Times New Roman" w:hAnsi="Times New Roman"/>
          <w:szCs w:val="24"/>
          <w:lang w:val="en-US"/>
        </w:rPr>
      </w:pPr>
    </w:p>
    <w:p w14:paraId="5E7A2477" w14:textId="77777777" w:rsidR="00743A24" w:rsidRDefault="00743A24" w:rsidP="00CF5BF0">
      <w:pPr>
        <w:pStyle w:val="DipnotMetni"/>
        <w:tabs>
          <w:tab w:val="clear" w:pos="-720"/>
        </w:tabs>
        <w:rPr>
          <w:rFonts w:ascii="Times New Roman" w:hAnsi="Times New Roman"/>
          <w:szCs w:val="24"/>
          <w:rtl/>
          <w:lang w:val="en-US"/>
        </w:rPr>
      </w:pPr>
    </w:p>
  </w:footnote>
  <w:footnote w:id="3">
    <w:p w14:paraId="0ED5D1C2" w14:textId="65F5B813" w:rsidR="00743A24" w:rsidRPr="00922C15" w:rsidRDefault="00743A24">
      <w:pPr>
        <w:pStyle w:val="DipnotMetni"/>
      </w:pPr>
      <w:r>
        <w:rPr>
          <w:rStyle w:val="DipnotBavurusu"/>
        </w:rPr>
        <w:t>1</w:t>
      </w:r>
      <w:r>
        <w:t xml:space="preserve"> </w:t>
      </w:r>
      <w:r w:rsidRPr="00922C15">
        <w:rPr>
          <w:rFonts w:ascii="Times New Roman" w:hAnsi="Times New Roman"/>
          <w:b/>
          <w:bCs/>
          <w:sz w:val="20"/>
          <w:szCs w:val="20"/>
        </w:rPr>
        <w:t xml:space="preserve"> Please specify unit of measurement and currency used.</w:t>
      </w:r>
    </w:p>
  </w:footnote>
  <w:footnote w:id="4">
    <w:p w14:paraId="3BDCC1DD" w14:textId="77777777" w:rsidR="00743A24" w:rsidRDefault="00743A24">
      <w:pPr>
        <w:pStyle w:val="DipnotMetni"/>
        <w:rPr>
          <w:rFonts w:ascii="Times New Roman" w:hAnsi="Times New Roman" w:cs="Times New Roman"/>
          <w:b/>
          <w:bCs/>
          <w:sz w:val="20"/>
          <w:szCs w:val="20"/>
        </w:rPr>
      </w:pPr>
      <w:r>
        <w:rPr>
          <w:rStyle w:val="DipnotBavurusu"/>
        </w:rPr>
        <w:t>2</w:t>
      </w:r>
      <w:r>
        <w:t xml:space="preserve"> </w:t>
      </w:r>
      <w:r w:rsidRPr="00DD38CE">
        <w:rPr>
          <w:rFonts w:ascii="Times New Roman" w:hAnsi="Times New Roman" w:cs="Times New Roman"/>
          <w:b/>
          <w:bCs/>
          <w:sz w:val="20"/>
          <w:szCs w:val="20"/>
        </w:rPr>
        <w:t>Use as many additional columns as necessary.  Remember to provide a label for each additional column.</w:t>
      </w:r>
    </w:p>
    <w:p w14:paraId="7A810306" w14:textId="77777777" w:rsidR="00743A24" w:rsidRDefault="00743A24" w:rsidP="00DD38CE">
      <w:pPr>
        <w:pStyle w:val="DipnotMetni"/>
        <w:tabs>
          <w:tab w:val="clear" w:pos="-720"/>
        </w:tabs>
        <w:ind w:left="90" w:hanging="90"/>
        <w:rPr>
          <w:rFonts w:ascii="Times New Roman" w:hAnsi="Times New Roman" w:cs="Times New Roman"/>
          <w:b/>
          <w:sz w:val="28"/>
          <w:vertAlign w:val="superscript"/>
          <w:lang w:bidi="ar-EG"/>
        </w:rPr>
      </w:pPr>
    </w:p>
    <w:p w14:paraId="38C176F5" w14:textId="77777777" w:rsidR="00743A24" w:rsidRDefault="00743A24" w:rsidP="00DD38CE">
      <w:pPr>
        <w:pStyle w:val="DipnotMetni"/>
        <w:tabs>
          <w:tab w:val="clear" w:pos="-720"/>
        </w:tabs>
        <w:ind w:left="90" w:hanging="90"/>
        <w:rPr>
          <w:rFonts w:ascii="Times New Roman" w:hAnsi="Times New Roman" w:cs="Times New Roman"/>
          <w:b/>
          <w:sz w:val="20"/>
          <w:szCs w:val="20"/>
          <w:vertAlign w:val="superscript"/>
          <w:lang w:bidi="ar-EG"/>
        </w:rPr>
      </w:pPr>
      <w:r w:rsidRPr="003B5D7E">
        <w:rPr>
          <w:rFonts w:ascii="Times New Roman" w:hAnsi="Times New Roman" w:cs="Times New Roman"/>
          <w:b/>
          <w:sz w:val="28"/>
          <w:vertAlign w:val="superscript"/>
          <w:lang w:bidi="ar-EG"/>
        </w:rPr>
        <w:t>Note:</w:t>
      </w:r>
      <w:r w:rsidRPr="008051CF">
        <w:rPr>
          <w:rFonts w:ascii="Times New Roman" w:hAnsi="Times New Roman" w:cs="Times New Roman"/>
          <w:b/>
          <w:sz w:val="20"/>
          <w:szCs w:val="20"/>
          <w:vertAlign w:val="superscript"/>
          <w:lang w:bidi="ar-EG"/>
        </w:rPr>
        <w:tab/>
      </w:r>
    </w:p>
    <w:p w14:paraId="1F061294" w14:textId="649EBCE5" w:rsidR="00743A24" w:rsidRDefault="00743A24" w:rsidP="00DD38CE">
      <w:pPr>
        <w:pStyle w:val="DipnotMetni"/>
        <w:tabs>
          <w:tab w:val="clear" w:pos="-720"/>
        </w:tabs>
        <w:ind w:left="90" w:hanging="90"/>
        <w:rPr>
          <w:rFonts w:ascii="Times New Roman" w:hAnsi="Times New Roman" w:cs="Times New Roman"/>
          <w:b/>
          <w:bCs/>
          <w:sz w:val="20"/>
          <w:szCs w:val="20"/>
        </w:rPr>
      </w:pPr>
      <w:r w:rsidRPr="008051CF">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470382B2" w14:textId="77777777" w:rsidR="00743A24" w:rsidRPr="0073080C" w:rsidRDefault="00743A24" w:rsidP="0073080C">
      <w:pPr>
        <w:pStyle w:val="DipnotMetni"/>
        <w:tabs>
          <w:tab w:val="clear" w:pos="-720"/>
        </w:tabs>
        <w:ind w:left="90" w:hanging="90"/>
        <w:rPr>
          <w:rFonts w:asciiTheme="majorBidi" w:hAnsiTheme="majorBidi" w:cstheme="majorBidi"/>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6CB9B2B7" w14:textId="77777777" w:rsidR="00743A24" w:rsidRPr="00DD38CE" w:rsidRDefault="00743A24">
      <w:pPr>
        <w:pStyle w:val="DipnotMetni"/>
        <w:rPr>
          <w:rFonts w:ascii="Times New Roman" w:hAnsi="Times New Roman" w:cs="Times New Roman"/>
          <w:sz w:val="20"/>
          <w:szCs w:val="20"/>
        </w:rPr>
      </w:pPr>
    </w:p>
  </w:footnote>
  <w:footnote w:id="5">
    <w:p w14:paraId="2B09FE55" w14:textId="10C1C6A0" w:rsidR="00743A24" w:rsidRPr="00740014" w:rsidRDefault="00743A24" w:rsidP="00740014">
      <w:pPr>
        <w:pStyle w:val="DipnotMetni"/>
        <w:jc w:val="both"/>
        <w:rPr>
          <w:rFonts w:ascii="Times New Roman" w:hAnsi="Times New Roman" w:cs="Times New Roman"/>
          <w:b/>
          <w:bCs/>
          <w:sz w:val="20"/>
          <w:szCs w:val="20"/>
        </w:rPr>
      </w:pPr>
      <w:r>
        <w:rPr>
          <w:rStyle w:val="DipnotBavurusu"/>
          <w:rFonts w:ascii="Times New Roman" w:hAnsi="Times New Roman" w:cs="Times New Roman"/>
          <w:sz w:val="20"/>
          <w:szCs w:val="20"/>
        </w:rPr>
        <w:t>1</w:t>
      </w:r>
      <w:r w:rsidRPr="00740014">
        <w:rPr>
          <w:rFonts w:ascii="Times New Roman" w:hAnsi="Times New Roman" w:cs="Times New Roman"/>
          <w:sz w:val="20"/>
          <w:szCs w:val="20"/>
        </w:rPr>
        <w:t xml:space="preserve"> </w:t>
      </w:r>
      <w:r w:rsidRPr="00740014">
        <w:rPr>
          <w:rFonts w:ascii="Times New Roman" w:hAnsi="Times New Roman" w:cs="Times New Roman"/>
          <w:b/>
          <w:bCs/>
          <w:sz w:val="20"/>
          <w:szCs w:val="20"/>
        </w:rPr>
        <w:t xml:space="preserve">Please specify </w:t>
      </w:r>
      <w:r w:rsidRPr="00922C15">
        <w:rPr>
          <w:rFonts w:ascii="Times New Roman" w:hAnsi="Times New Roman" w:cs="Times New Roman"/>
          <w:b/>
          <w:bCs/>
          <w:sz w:val="20"/>
          <w:szCs w:val="20"/>
        </w:rPr>
        <w:t>unit of measurement</w:t>
      </w:r>
      <w:r>
        <w:rPr>
          <w:rFonts w:ascii="Times New Roman" w:hAnsi="Times New Roman" w:cs="Times New Roman"/>
          <w:b/>
          <w:bCs/>
          <w:sz w:val="20"/>
          <w:szCs w:val="20"/>
        </w:rPr>
        <w:t xml:space="preserve"> and </w:t>
      </w:r>
      <w:r w:rsidRPr="00740014">
        <w:rPr>
          <w:rFonts w:ascii="Times New Roman" w:hAnsi="Times New Roman" w:cs="Times New Roman"/>
          <w:b/>
          <w:bCs/>
          <w:sz w:val="20"/>
          <w:szCs w:val="20"/>
        </w:rPr>
        <w:t>currency used.</w:t>
      </w:r>
    </w:p>
    <w:p w14:paraId="396ED36D" w14:textId="77777777" w:rsidR="00743A24" w:rsidRPr="00740014" w:rsidRDefault="00743A24">
      <w:pPr>
        <w:pStyle w:val="DipnotMetni"/>
        <w:rPr>
          <w:rFonts w:ascii="Times New Roman" w:hAnsi="Times New Roman" w:cs="Times New Roman"/>
          <w:sz w:val="20"/>
          <w:szCs w:val="20"/>
          <w:lang w:val="en-US"/>
        </w:rPr>
      </w:pPr>
    </w:p>
  </w:footnote>
  <w:footnote w:id="6">
    <w:p w14:paraId="6BB1E08D" w14:textId="77777777" w:rsidR="00743A24" w:rsidRPr="00740014" w:rsidRDefault="00743A24" w:rsidP="00740014">
      <w:pPr>
        <w:bidi w:val="0"/>
        <w:rPr>
          <w:rFonts w:cs="Times New Roman"/>
          <w:b/>
          <w:bCs/>
          <w:noProof w:val="0"/>
          <w:lang w:val="en-AU"/>
        </w:rPr>
      </w:pPr>
      <w:r>
        <w:rPr>
          <w:rStyle w:val="DipnotBavurusu"/>
          <w:rFonts w:ascii="Times New Roman" w:hAnsi="Times New Roman" w:cs="Times New Roman"/>
          <w:sz w:val="20"/>
          <w:szCs w:val="20"/>
        </w:rPr>
        <w:t>2</w:t>
      </w:r>
      <w:r w:rsidRPr="00740014">
        <w:rPr>
          <w:rFonts w:cs="Times New Roman"/>
        </w:rPr>
        <w:t xml:space="preserve"> </w:t>
      </w:r>
      <w:r w:rsidRPr="00740014">
        <w:rPr>
          <w:rFonts w:cs="Times New Roman"/>
          <w:b/>
          <w:bCs/>
          <w:noProof w:val="0"/>
          <w:lang w:val="en-AU"/>
        </w:rPr>
        <w:t>Use as many additional columns as necessary.  Remember to provide a label for each additional column.</w:t>
      </w:r>
    </w:p>
    <w:p w14:paraId="220066E7" w14:textId="77777777" w:rsidR="00743A24" w:rsidRPr="00BD3D54" w:rsidRDefault="00743A24" w:rsidP="00BD3D54">
      <w:pPr>
        <w:bidi w:val="0"/>
        <w:rPr>
          <w:rFonts w:cs="Times New Roman"/>
          <w:b/>
          <w:bCs/>
          <w:noProof w:val="0"/>
          <w:lang w:val="en-AU"/>
        </w:rPr>
      </w:pPr>
      <w:r w:rsidRPr="00BD3D54">
        <w:rPr>
          <w:rFonts w:cs="Times New Roman"/>
          <w:b/>
          <w:bCs/>
          <w:noProof w:val="0"/>
          <w:lang w:val="en-AU"/>
        </w:rPr>
        <w:t>Note:</w:t>
      </w:r>
      <w:r w:rsidRPr="00BD3D54">
        <w:rPr>
          <w:rFonts w:cs="Times New Roman"/>
          <w:b/>
          <w:bCs/>
          <w:noProof w:val="0"/>
          <w:lang w:val="en-AU"/>
        </w:rPr>
        <w:tab/>
      </w:r>
    </w:p>
    <w:p w14:paraId="04787221" w14:textId="77777777" w:rsidR="00743A24" w:rsidRPr="00740014" w:rsidRDefault="00743A24" w:rsidP="00740014">
      <w:pPr>
        <w:pStyle w:val="DipnotMetni"/>
        <w:tabs>
          <w:tab w:val="clear" w:pos="-720"/>
        </w:tabs>
        <w:ind w:left="90" w:hanging="90"/>
        <w:rPr>
          <w:rFonts w:ascii="Times New Roman" w:hAnsi="Times New Roman" w:cs="Times New Roman"/>
          <w:b/>
          <w:bCs/>
          <w:sz w:val="20"/>
          <w:szCs w:val="20"/>
        </w:rPr>
      </w:pPr>
      <w:r w:rsidRPr="00740014">
        <w:rPr>
          <w:rFonts w:ascii="Times New Roman" w:hAnsi="Times New Roman" w:cs="Times New Roman"/>
          <w:b/>
          <w:bCs/>
          <w:sz w:val="20"/>
          <w:szCs w:val="20"/>
        </w:rPr>
        <w:t>This information must also be provided in electronic format</w:t>
      </w:r>
      <w:r>
        <w:rPr>
          <w:rFonts w:ascii="Times New Roman" w:hAnsi="Times New Roman" w:cs="Times New Roman"/>
          <w:b/>
          <w:bCs/>
          <w:sz w:val="20"/>
          <w:szCs w:val="20"/>
        </w:rPr>
        <w:t>, preferably in Excel.</w:t>
      </w:r>
    </w:p>
    <w:p w14:paraId="1BBF1709" w14:textId="77777777" w:rsidR="00743A24" w:rsidRPr="007D70E3" w:rsidRDefault="00743A24" w:rsidP="00740014">
      <w:pPr>
        <w:bidi w:val="0"/>
        <w:rPr>
          <w:b/>
          <w:bCs/>
          <w:noProof w:val="0"/>
          <w:sz w:val="22"/>
          <w:szCs w:val="22"/>
          <w:lang w:val="en-AU"/>
        </w:rPr>
      </w:pPr>
    </w:p>
    <w:p w14:paraId="0CE36CD8" w14:textId="77777777" w:rsidR="00743A24" w:rsidRPr="00740014" w:rsidRDefault="00743A24">
      <w:pPr>
        <w:pStyle w:val="DipnotMetni"/>
      </w:pPr>
    </w:p>
  </w:footnote>
  <w:footnote w:id="7">
    <w:p w14:paraId="0BD35345" w14:textId="77777777" w:rsidR="00743A24" w:rsidRDefault="00743A24" w:rsidP="00680E83"/>
    <w:p w14:paraId="452E2567" w14:textId="77777777" w:rsidR="00743A24" w:rsidRPr="00C303C6" w:rsidRDefault="00743A24" w:rsidP="00680E83">
      <w:pPr>
        <w:pStyle w:val="DipnotMetni"/>
        <w:tabs>
          <w:tab w:val="clear" w:pos="-720"/>
        </w:tabs>
        <w:rPr>
          <w:rFonts w:ascii="Times New Roman" w:hAnsi="Times New Roman"/>
          <w:sz w:val="19"/>
          <w:szCs w:val="19"/>
          <w:rtl/>
          <w:lang w:val="en-US"/>
        </w:rPr>
      </w:pPr>
    </w:p>
  </w:footnote>
  <w:footnote w:id="8">
    <w:p w14:paraId="5098B557" w14:textId="77777777" w:rsidR="00743A24" w:rsidRDefault="00743A24" w:rsidP="00CC501F">
      <w:pPr>
        <w:pStyle w:val="DipnotMetni"/>
        <w:tabs>
          <w:tab w:val="clear" w:pos="-720"/>
        </w:tabs>
        <w:ind w:left="567" w:right="-58" w:hanging="567"/>
        <w:jc w:val="lowKashida"/>
        <w:rPr>
          <w:rFonts w:ascii="Times New Roman" w:hAnsi="Times New Roman" w:cs="Times New Roman"/>
          <w:sz w:val="20"/>
          <w:szCs w:val="20"/>
        </w:rPr>
      </w:pPr>
      <w:r>
        <w:rPr>
          <w:rFonts w:ascii="Times New Roman" w:hAnsi="Times New Roman" w:cs="Times New Roman"/>
          <w:sz w:val="20"/>
          <w:szCs w:val="20"/>
        </w:rPr>
        <w:t xml:space="preserve">Notes: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D71A978" w14:textId="77777777" w:rsidR="00743A24" w:rsidRPr="005E0B73" w:rsidRDefault="00743A24" w:rsidP="005E0B73">
      <w:pPr>
        <w:bidi w:val="0"/>
        <w:rPr>
          <w:rFonts w:cs="Times New Roman"/>
          <w:bCs/>
          <w:noProof w:val="0"/>
          <w:lang w:val="en-AU"/>
        </w:rPr>
      </w:pP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5C7F126B" w14:textId="77777777" w:rsidR="00743A24" w:rsidRPr="005E0B73" w:rsidRDefault="00743A24" w:rsidP="005E0B73">
      <w:pPr>
        <w:pStyle w:val="DipnotMetni"/>
        <w:tabs>
          <w:tab w:val="clear" w:pos="-720"/>
        </w:tabs>
        <w:ind w:left="90" w:hanging="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11F28B0F" w14:textId="77777777" w:rsidR="00743A24" w:rsidRPr="001C6A6C" w:rsidRDefault="00743A24" w:rsidP="009E29AD">
      <w:pPr>
        <w:pStyle w:val="DipnotMetni"/>
      </w:pPr>
    </w:p>
  </w:footnote>
  <w:footnote w:id="9">
    <w:p w14:paraId="20CD7F6A" w14:textId="77777777" w:rsidR="00743A24" w:rsidRDefault="00743A24" w:rsidP="00270E68">
      <w:pPr>
        <w:pStyle w:val="DipnotMetni"/>
        <w:tabs>
          <w:tab w:val="clear" w:pos="-720"/>
        </w:tabs>
        <w:ind w:left="142" w:right="-58" w:hanging="142"/>
        <w:jc w:val="lowKashida"/>
        <w:rPr>
          <w:rFonts w:ascii="Times New Roman" w:hAnsi="Times New Roman" w:cs="Times New Roman"/>
          <w:sz w:val="20"/>
          <w:szCs w:val="20"/>
        </w:rPr>
      </w:pPr>
      <w:r>
        <w:rPr>
          <w:rStyle w:val="DipnotBavurusu"/>
        </w:rPr>
        <w:footnoteRef/>
      </w:r>
      <w:r>
        <w:rPr>
          <w:rFonts w:ascii="Times New Roman" w:hAnsi="Times New Roman" w:cs="Times New Roman"/>
          <w:sz w:val="20"/>
          <w:szCs w:val="20"/>
        </w:rPr>
        <w:t xml:space="preserve"> 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069DCB7F" w14:textId="77777777" w:rsidR="00743A24" w:rsidRPr="005E0B73" w:rsidRDefault="00743A24" w:rsidP="00270E68">
      <w:pPr>
        <w:bidi w:val="0"/>
        <w:rPr>
          <w:rFonts w:cs="Times New Roman"/>
          <w:bCs/>
          <w:noProof w:val="0"/>
          <w:lang w:val="en-AU"/>
        </w:rPr>
      </w:pPr>
      <w:r>
        <w:rPr>
          <w:rStyle w:val="DipnotBavurusu"/>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Use</w:t>
      </w:r>
      <w:r>
        <w:rPr>
          <w:rFonts w:cs="Times New Roman"/>
          <w:bCs/>
          <w:noProof w:val="0"/>
          <w:lang w:val="en-AU"/>
        </w:rPr>
        <w:t xml:space="preserv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6E946D46" w14:textId="77777777" w:rsidR="00743A24" w:rsidRPr="005E0B73" w:rsidRDefault="00743A24" w:rsidP="00CC501F">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4F3101BA" w14:textId="77777777" w:rsidR="00743A24" w:rsidRPr="005E0B73" w:rsidRDefault="00743A24" w:rsidP="00CC501F">
      <w:pPr>
        <w:pStyle w:val="DipnotMetni"/>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261C1A9B" w14:textId="77777777" w:rsidR="00743A24" w:rsidRPr="001C6A6C" w:rsidRDefault="00743A24" w:rsidP="00270E68">
      <w:pPr>
        <w:pStyle w:val="DipnotMetni"/>
      </w:pPr>
    </w:p>
  </w:footnote>
  <w:footnote w:id="10">
    <w:p w14:paraId="1F358494" w14:textId="77777777" w:rsidR="00743A24" w:rsidRDefault="00743A24" w:rsidP="008F53D6">
      <w:pPr>
        <w:pStyle w:val="DipnotMetni"/>
        <w:tabs>
          <w:tab w:val="clear" w:pos="-720"/>
        </w:tabs>
        <w:ind w:left="142" w:right="-58" w:hanging="142"/>
        <w:jc w:val="lowKashida"/>
        <w:rPr>
          <w:rFonts w:ascii="Times New Roman" w:hAnsi="Times New Roman" w:cs="Times New Roman"/>
          <w:sz w:val="20"/>
          <w:szCs w:val="20"/>
        </w:rPr>
      </w:pPr>
      <w:r>
        <w:rPr>
          <w:rStyle w:val="DipnotBavurusu"/>
        </w:rPr>
        <w:footnoteRef/>
      </w:r>
      <w:r>
        <w:t xml:space="preserve"> </w:t>
      </w:r>
      <w:r>
        <w:rPr>
          <w:rFonts w:ascii="Times New Roman" w:hAnsi="Times New Roman" w:cs="Times New Roman"/>
          <w:sz w:val="20"/>
          <w:szCs w:val="20"/>
        </w:rPr>
        <w:t xml:space="preserve">If the packing process is parts of the production process detail it here, otherwise it should be </w:t>
      </w:r>
      <w:r w:rsidRPr="00B94F0A">
        <w:rPr>
          <w:rFonts w:ascii="Times New Roman" w:hAnsi="Times New Roman"/>
          <w:sz w:val="20"/>
          <w:szCs w:val="20"/>
        </w:rPr>
        <w:t>included</w:t>
      </w:r>
      <w:r>
        <w:rPr>
          <w:rFonts w:ascii="Times New Roman" w:hAnsi="Times New Roman" w:cs="Times New Roman"/>
          <w:sz w:val="20"/>
          <w:szCs w:val="20"/>
        </w:rPr>
        <w:t xml:space="preserve"> in the selling expense.</w:t>
      </w:r>
    </w:p>
    <w:p w14:paraId="632BD431" w14:textId="77777777" w:rsidR="00743A24" w:rsidRPr="005E0B73" w:rsidRDefault="00743A24" w:rsidP="00C26B9C">
      <w:pPr>
        <w:bidi w:val="0"/>
        <w:rPr>
          <w:rFonts w:cs="Times New Roman"/>
          <w:bCs/>
          <w:noProof w:val="0"/>
          <w:lang w:val="en-AU"/>
        </w:rPr>
      </w:pPr>
      <w:r>
        <w:rPr>
          <w:rStyle w:val="DipnotBavurusu"/>
          <w:rFonts w:ascii="Times New Roman" w:hAnsi="Times New Roman" w:cs="Times New Roman"/>
          <w:sz w:val="20"/>
          <w:szCs w:val="20"/>
        </w:rPr>
        <w:t>2</w:t>
      </w:r>
      <w:r w:rsidRPr="005E0B73">
        <w:rPr>
          <w:rFonts w:cs="Times New Roman"/>
        </w:rPr>
        <w:t xml:space="preserve"> </w:t>
      </w:r>
      <w:r w:rsidRPr="003B5D7E">
        <w:rPr>
          <w:rFonts w:cs="Times New Roman"/>
          <w:bCs/>
          <w:noProof w:val="0"/>
          <w:lang w:val="en-AU"/>
        </w:rPr>
        <w:t>U</w:t>
      </w:r>
      <w:r>
        <w:rPr>
          <w:rFonts w:cs="Times New Roman"/>
          <w:bCs/>
          <w:noProof w:val="0"/>
          <w:lang w:val="en-AU"/>
        </w:rPr>
        <w:t>se as many additional</w:t>
      </w:r>
      <w:r w:rsidRPr="003B5D7E">
        <w:rPr>
          <w:rFonts w:cs="Times New Roman"/>
          <w:bCs/>
          <w:noProof w:val="0"/>
          <w:lang w:val="en-AU"/>
        </w:rPr>
        <w:t xml:space="preserve"> </w:t>
      </w:r>
      <w:r>
        <w:rPr>
          <w:rFonts w:cs="Times New Roman"/>
          <w:bCs/>
          <w:noProof w:val="0"/>
          <w:lang w:val="en-AU"/>
        </w:rPr>
        <w:t>rows as necessary</w:t>
      </w:r>
      <w:r w:rsidRPr="003B5D7E">
        <w:rPr>
          <w:rFonts w:cs="Times New Roman"/>
          <w:bCs/>
          <w:noProof w:val="0"/>
          <w:lang w:val="en-AU"/>
        </w:rPr>
        <w:t xml:space="preserve">.  Remember to provide a </w:t>
      </w:r>
      <w:r>
        <w:rPr>
          <w:rFonts w:cs="Times New Roman"/>
          <w:bCs/>
          <w:noProof w:val="0"/>
          <w:lang w:val="en-AU"/>
        </w:rPr>
        <w:t>label for each additional row</w:t>
      </w:r>
      <w:r w:rsidRPr="003B5D7E">
        <w:rPr>
          <w:rFonts w:cs="Times New Roman"/>
          <w:bCs/>
          <w:noProof w:val="0"/>
          <w:lang w:val="en-AU"/>
        </w:rPr>
        <w:t>.</w:t>
      </w:r>
    </w:p>
    <w:p w14:paraId="23783F02" w14:textId="77777777" w:rsidR="00743A24" w:rsidRPr="005E0B73" w:rsidRDefault="00743A24" w:rsidP="008F53D6">
      <w:pPr>
        <w:bidi w:val="0"/>
        <w:ind w:firstLine="90"/>
        <w:rPr>
          <w:rFonts w:cs="Times New Roman"/>
          <w:bCs/>
          <w:noProof w:val="0"/>
          <w:lang w:val="en-AU"/>
        </w:rPr>
      </w:pPr>
      <w:r w:rsidRPr="003B5D7E">
        <w:rPr>
          <w:rFonts w:cs="Times New Roman"/>
          <w:bCs/>
          <w:noProof w:val="0"/>
          <w:lang w:val="en-AU"/>
        </w:rPr>
        <w:t>Note:</w:t>
      </w:r>
      <w:r w:rsidRPr="003B5D7E">
        <w:rPr>
          <w:rFonts w:cs="Times New Roman"/>
          <w:bCs/>
          <w:noProof w:val="0"/>
          <w:lang w:val="en-AU"/>
        </w:rPr>
        <w:tab/>
      </w:r>
    </w:p>
    <w:p w14:paraId="5715F615" w14:textId="77777777" w:rsidR="00743A24" w:rsidRPr="005E0B73" w:rsidRDefault="00743A24" w:rsidP="008F53D6">
      <w:pPr>
        <w:pStyle w:val="DipnotMetni"/>
        <w:tabs>
          <w:tab w:val="clear" w:pos="-720"/>
        </w:tabs>
        <w:ind w:left="90"/>
        <w:rPr>
          <w:rFonts w:ascii="Times New Roman" w:hAnsi="Times New Roman" w:cs="Times New Roman"/>
          <w:bCs/>
          <w:sz w:val="20"/>
          <w:szCs w:val="20"/>
        </w:rPr>
      </w:pPr>
      <w:r w:rsidRPr="003B5D7E">
        <w:rPr>
          <w:rFonts w:ascii="Times New Roman" w:hAnsi="Times New Roman" w:cs="Times New Roman"/>
          <w:bCs/>
          <w:sz w:val="20"/>
          <w:szCs w:val="20"/>
        </w:rPr>
        <w:t>This information must also be provided in electronic format, preferably in Excel.</w:t>
      </w:r>
    </w:p>
    <w:p w14:paraId="008E72FA" w14:textId="77777777" w:rsidR="00743A24" w:rsidRPr="001C6A6C" w:rsidRDefault="00743A24" w:rsidP="00C26B9C">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9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5135"/>
      <w:gridCol w:w="5815"/>
    </w:tblGrid>
    <w:tr w:rsidR="00743A24" w14:paraId="761A6C9B" w14:textId="14C74B3B" w:rsidTr="0043298C">
      <w:trPr>
        <w:trHeight w:val="858"/>
      </w:trPr>
      <w:tc>
        <w:tcPr>
          <w:tcW w:w="5135" w:type="dxa"/>
          <w:shd w:val="clear" w:color="auto" w:fill="17365D" w:themeFill="text2" w:themeFillShade="BF"/>
          <w:vAlign w:val="center"/>
        </w:tcPr>
        <w:p w14:paraId="2C60469B" w14:textId="315B9A6B" w:rsidR="00743A24" w:rsidRPr="003F01F5" w:rsidRDefault="00743A24" w:rsidP="00836E0A">
          <w:pPr>
            <w:autoSpaceDE w:val="0"/>
            <w:autoSpaceDN w:val="0"/>
            <w:bidi w:val="0"/>
            <w:adjustRightInd w:val="0"/>
            <w:ind w:left="-391" w:firstLine="391"/>
            <w:jc w:val="center"/>
            <w:rPr>
              <w:i/>
              <w:iCs/>
              <w:lang w:eastAsia="en-AU"/>
            </w:rPr>
          </w:pPr>
          <w:r w:rsidRPr="003F01F5">
            <w:rPr>
              <w:i/>
              <w:iCs/>
              <w:lang w:eastAsia="en-AU"/>
            </w:rPr>
            <w:t>Foreign Producer/ Exporter Expiry Review Questionnaire</w:t>
          </w:r>
        </w:p>
      </w:tc>
      <w:tc>
        <w:tcPr>
          <w:tcW w:w="5815" w:type="dxa"/>
          <w:shd w:val="clear" w:color="auto" w:fill="17365D" w:themeFill="text2" w:themeFillShade="BF"/>
          <w:vAlign w:val="center"/>
        </w:tcPr>
        <w:p w14:paraId="50260ABF" w14:textId="6605EE5B" w:rsidR="00743A24" w:rsidRPr="00403D64" w:rsidRDefault="00743A24" w:rsidP="00D71FDB">
          <w:pPr>
            <w:pStyle w:val="NormalNormalRA"/>
            <w:bidi w:val="0"/>
            <w:spacing w:line="264" w:lineRule="auto"/>
            <w:jc w:val="center"/>
            <w:rPr>
              <w:rFonts w:cs="Traditional Arabic"/>
              <w:b w:val="0"/>
              <w:bCs w:val="0"/>
              <w:i/>
              <w:iCs/>
              <w:noProof/>
              <w:snapToGrid/>
              <w:color w:val="auto"/>
              <w:sz w:val="20"/>
              <w:szCs w:val="20"/>
              <w:lang w:eastAsia="en-AU"/>
            </w:rPr>
          </w:pPr>
          <w:r w:rsidRPr="00403D64">
            <w:rPr>
              <w:rFonts w:cs="Traditional Arabic"/>
              <w:b w:val="0"/>
              <w:bCs w:val="0"/>
              <w:i/>
              <w:iCs/>
              <w:noProof/>
              <w:snapToGrid/>
              <w:color w:val="auto"/>
              <w:sz w:val="20"/>
              <w:szCs w:val="20"/>
              <w:lang w:eastAsia="en-AU"/>
            </w:rPr>
            <w:t>Mechanical Carpets and Floor Coverings Made of Textile, Industrial, or Synthetic Materials, W</w:t>
          </w:r>
          <w:r>
            <w:rPr>
              <w:rFonts w:cs="Traditional Arabic"/>
              <w:b w:val="0"/>
              <w:bCs w:val="0"/>
              <w:i/>
              <w:iCs/>
              <w:noProof/>
              <w:snapToGrid/>
              <w:color w:val="auto"/>
              <w:sz w:val="20"/>
              <w:szCs w:val="20"/>
              <w:lang w:eastAsia="en-AU"/>
            </w:rPr>
            <w:t>h</w:t>
          </w:r>
          <w:r w:rsidRPr="00403D64">
            <w:rPr>
              <w:rFonts w:cs="Traditional Arabic"/>
              <w:b w:val="0"/>
              <w:bCs w:val="0"/>
              <w:i/>
              <w:iCs/>
              <w:noProof/>
              <w:snapToGrid/>
              <w:color w:val="auto"/>
              <w:sz w:val="20"/>
              <w:szCs w:val="20"/>
              <w:lang w:eastAsia="en-AU"/>
            </w:rPr>
            <w:t xml:space="preserve">ether Ready-Made or </w:t>
          </w:r>
          <w:r>
            <w:rPr>
              <w:rFonts w:cs="Traditional Arabic"/>
              <w:b w:val="0"/>
              <w:bCs w:val="0"/>
              <w:i/>
              <w:iCs/>
              <w:noProof/>
              <w:snapToGrid/>
              <w:color w:val="auto"/>
              <w:sz w:val="20"/>
              <w:szCs w:val="20"/>
              <w:lang w:eastAsia="en-AU"/>
            </w:rPr>
            <w:t>N</w:t>
          </w:r>
          <w:r w:rsidRPr="00403D64">
            <w:rPr>
              <w:rFonts w:cs="Traditional Arabic"/>
              <w:b w:val="0"/>
              <w:bCs w:val="0"/>
              <w:i/>
              <w:iCs/>
              <w:noProof/>
              <w:snapToGrid/>
              <w:color w:val="auto"/>
              <w:sz w:val="20"/>
              <w:szCs w:val="20"/>
              <w:lang w:eastAsia="en-AU"/>
            </w:rPr>
            <w:t>ot</w:t>
          </w:r>
          <w:r>
            <w:rPr>
              <w:rFonts w:cs="Traditional Arabic"/>
              <w:b w:val="0"/>
              <w:bCs w:val="0"/>
              <w:i/>
              <w:iCs/>
              <w:noProof/>
              <w:snapToGrid/>
              <w:color w:val="auto"/>
              <w:sz w:val="20"/>
              <w:szCs w:val="20"/>
              <w:lang w:eastAsia="en-AU"/>
            </w:rPr>
            <w:t>,</w:t>
          </w:r>
          <w:r w:rsidRPr="00403D64">
            <w:rPr>
              <w:rFonts w:cs="Traditional Arabic"/>
              <w:b w:val="0"/>
              <w:bCs w:val="0"/>
              <w:i/>
              <w:iCs/>
              <w:noProof/>
              <w:snapToGrid/>
              <w:color w:val="auto"/>
              <w:sz w:val="20"/>
              <w:szCs w:val="20"/>
              <w:lang w:eastAsia="en-AU"/>
            </w:rPr>
            <w:t xml:space="preserve">  </w:t>
          </w:r>
        </w:p>
        <w:p w14:paraId="04817963" w14:textId="4D66015A" w:rsidR="00743A24" w:rsidRPr="00836E0A" w:rsidRDefault="00743A24" w:rsidP="00740E77">
          <w:pPr>
            <w:pStyle w:val="Balk6"/>
            <w:tabs>
              <w:tab w:val="clear" w:pos="4513"/>
            </w:tabs>
            <w:ind w:left="402"/>
            <w:outlineLvl w:val="5"/>
            <w:rPr>
              <w:b w:val="0"/>
              <w:bCs w:val="0"/>
              <w:i/>
              <w:iCs/>
              <w:noProof/>
              <w:spacing w:val="0"/>
              <w:sz w:val="20"/>
              <w:szCs w:val="20"/>
              <w:rtl/>
              <w:lang w:val="en-US" w:eastAsia="en-AU"/>
            </w:rPr>
          </w:pPr>
          <w:r w:rsidRPr="001260BD">
            <w:rPr>
              <w:b w:val="0"/>
              <w:bCs w:val="0"/>
              <w:i/>
              <w:iCs/>
              <w:noProof/>
              <w:spacing w:val="0"/>
              <w:sz w:val="20"/>
              <w:szCs w:val="20"/>
              <w:lang w:val="en-US" w:eastAsia="en-AU"/>
            </w:rPr>
            <w:t>Originating in or Exported from</w:t>
          </w:r>
          <w:r>
            <w:rPr>
              <w:b w:val="0"/>
              <w:bCs w:val="0"/>
              <w:i/>
              <w:iCs/>
              <w:noProof/>
              <w:spacing w:val="0"/>
              <w:sz w:val="20"/>
              <w:szCs w:val="20"/>
              <w:lang w:val="en-US" w:eastAsia="en-AU"/>
            </w:rPr>
            <w:t xml:space="preserve"> the</w:t>
          </w:r>
          <w:r w:rsidRPr="001260BD">
            <w:rPr>
              <w:b w:val="0"/>
              <w:bCs w:val="0"/>
              <w:i/>
              <w:iCs/>
              <w:noProof/>
              <w:spacing w:val="0"/>
              <w:sz w:val="20"/>
              <w:szCs w:val="20"/>
              <w:lang w:val="en-US" w:eastAsia="en-AU"/>
            </w:rPr>
            <w:t xml:space="preserve"> </w:t>
          </w:r>
          <w:r w:rsidRPr="00903013">
            <w:rPr>
              <w:b w:val="0"/>
              <w:bCs w:val="0"/>
              <w:i/>
              <w:iCs/>
              <w:noProof/>
              <w:spacing w:val="0"/>
              <w:sz w:val="20"/>
              <w:szCs w:val="20"/>
              <w:lang w:val="en-US" w:eastAsia="en-AU"/>
            </w:rPr>
            <w:t>Republic of Turk</w:t>
          </w:r>
          <w:r>
            <w:rPr>
              <w:b w:val="0"/>
              <w:bCs w:val="0"/>
              <w:i/>
              <w:iCs/>
              <w:noProof/>
              <w:spacing w:val="0"/>
              <w:sz w:val="20"/>
              <w:szCs w:val="20"/>
              <w:lang w:val="en-US" w:eastAsia="en-AU"/>
            </w:rPr>
            <w:t>e</w:t>
          </w:r>
          <w:r w:rsidRPr="00903013">
            <w:rPr>
              <w:b w:val="0"/>
              <w:bCs w:val="0"/>
              <w:i/>
              <w:iCs/>
              <w:noProof/>
              <w:spacing w:val="0"/>
              <w:sz w:val="20"/>
              <w:szCs w:val="20"/>
              <w:lang w:val="en-US" w:eastAsia="en-AU"/>
            </w:rPr>
            <w:t>y</w:t>
          </w:r>
        </w:p>
      </w:tc>
    </w:tr>
  </w:tbl>
  <w:p w14:paraId="25D3CE9F" w14:textId="77777777" w:rsidR="00743A24" w:rsidRPr="00936246" w:rsidRDefault="00743A24">
    <w:pPr>
      <w:pStyle w:val="stbilgi"/>
      <w:rPr>
        <w:sz w:val="14"/>
        <w:szCs w:val="14"/>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7A6" w14:textId="77777777" w:rsidR="00743A24" w:rsidRPr="00124663" w:rsidRDefault="00743A24" w:rsidP="00C24329">
    <w:pPr>
      <w:tabs>
        <w:tab w:val="left" w:pos="-720"/>
      </w:tabs>
      <w:suppressAutoHyphens/>
      <w:bidi w:val="0"/>
      <w:rPr>
        <w:i/>
        <w:iCs/>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6EBE" w14:textId="77777777" w:rsidR="00743A24" w:rsidRDefault="00743A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6ECA298"/>
    <w:lvl w:ilvl="0">
      <w:start w:val="1"/>
      <w:numFmt w:val="bullet"/>
      <w:pStyle w:val="ListeMaddemi3"/>
      <w:lvlText w:val=""/>
      <w:lvlJc w:val="left"/>
      <w:pPr>
        <w:tabs>
          <w:tab w:val="num" w:pos="1358"/>
        </w:tabs>
        <w:ind w:left="1358" w:hanging="360"/>
      </w:pPr>
      <w:rPr>
        <w:rFonts w:ascii="Symbol" w:hAnsi="Symbol" w:hint="default"/>
      </w:rPr>
    </w:lvl>
  </w:abstractNum>
  <w:abstractNum w:abstractNumId="1" w15:restartNumberingAfterBreak="0">
    <w:nsid w:val="FFFFFF83"/>
    <w:multiLevelType w:val="singleLevel"/>
    <w:tmpl w:val="1AF451BC"/>
    <w:lvl w:ilvl="0">
      <w:start w:val="1"/>
      <w:numFmt w:val="bullet"/>
      <w:pStyle w:val="ListeMaddemi2"/>
      <w:lvlText w:val=""/>
      <w:lvlJc w:val="left"/>
      <w:pPr>
        <w:tabs>
          <w:tab w:val="num" w:pos="643"/>
        </w:tabs>
        <w:ind w:left="643" w:hanging="360"/>
      </w:pPr>
      <w:rPr>
        <w:rFonts w:ascii="Symbol" w:hAnsi="Symbol" w:hint="default"/>
      </w:rPr>
    </w:lvl>
  </w:abstractNum>
  <w:abstractNum w:abstractNumId="2" w15:restartNumberingAfterBreak="0">
    <w:nsid w:val="02866FFF"/>
    <w:multiLevelType w:val="hybridMultilevel"/>
    <w:tmpl w:val="9E9C326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2B51704"/>
    <w:multiLevelType w:val="hybridMultilevel"/>
    <w:tmpl w:val="D946D1B0"/>
    <w:lvl w:ilvl="0" w:tplc="902A44D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4E73C29"/>
    <w:multiLevelType w:val="hybridMultilevel"/>
    <w:tmpl w:val="86F4BF0C"/>
    <w:lvl w:ilvl="0" w:tplc="0409001B">
      <w:start w:val="1"/>
      <w:numFmt w:val="lowerRoman"/>
      <w:lvlText w:val="%1."/>
      <w:lvlJc w:val="righ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73656A4"/>
    <w:multiLevelType w:val="hybridMultilevel"/>
    <w:tmpl w:val="95F6A05C"/>
    <w:lvl w:ilvl="0" w:tplc="039A85D6">
      <w:start w:val="1"/>
      <w:numFmt w:val="lowerRoman"/>
      <w:lvlText w:val="(%1)"/>
      <w:lvlJc w:val="left"/>
      <w:pPr>
        <w:tabs>
          <w:tab w:val="num" w:pos="1800"/>
        </w:tabs>
        <w:ind w:left="1800" w:hanging="720"/>
      </w:pPr>
      <w:rPr>
        <w:rFonts w:hint="default"/>
      </w:rPr>
    </w:lvl>
    <w:lvl w:ilvl="1" w:tplc="7A3EFEDC">
      <w:start w:val="1"/>
      <w:numFmt w:val="lowerLetter"/>
      <w:lvlText w:val="%2)"/>
      <w:lvlJc w:val="left"/>
      <w:pPr>
        <w:tabs>
          <w:tab w:val="num" w:pos="2204"/>
        </w:tabs>
        <w:ind w:left="2204"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4B0195"/>
    <w:multiLevelType w:val="singleLevel"/>
    <w:tmpl w:val="D974EDDE"/>
    <w:lvl w:ilvl="0">
      <w:start w:val="3"/>
      <w:numFmt w:val="chosung"/>
      <w:lvlText w:val="-"/>
      <w:lvlJc w:val="left"/>
      <w:pPr>
        <w:tabs>
          <w:tab w:val="num" w:pos="360"/>
        </w:tabs>
        <w:ind w:left="360" w:right="360" w:hanging="360"/>
      </w:pPr>
      <w:rPr>
        <w:rFonts w:cs="Times New Roman" w:hint="default"/>
      </w:rPr>
    </w:lvl>
  </w:abstractNum>
  <w:abstractNum w:abstractNumId="7" w15:restartNumberingAfterBreak="0">
    <w:nsid w:val="08740BD7"/>
    <w:multiLevelType w:val="hybridMultilevel"/>
    <w:tmpl w:val="67047270"/>
    <w:lvl w:ilvl="0" w:tplc="3D569EF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08BB15FA"/>
    <w:multiLevelType w:val="hybridMultilevel"/>
    <w:tmpl w:val="AA0C0AB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09646502"/>
    <w:multiLevelType w:val="hybridMultilevel"/>
    <w:tmpl w:val="457613CE"/>
    <w:lvl w:ilvl="0" w:tplc="7A8EFB0A">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0F3E66B6"/>
    <w:multiLevelType w:val="singleLevel"/>
    <w:tmpl w:val="5D3C36E8"/>
    <w:lvl w:ilvl="0">
      <w:start w:val="8"/>
      <w:numFmt w:val="chosung"/>
      <w:lvlText w:val=""/>
      <w:lvlJc w:val="left"/>
      <w:pPr>
        <w:tabs>
          <w:tab w:val="num" w:pos="720"/>
        </w:tabs>
        <w:ind w:left="720" w:right="720" w:hanging="720"/>
      </w:pPr>
      <w:rPr>
        <w:rFonts w:ascii="Symbol" w:hAnsi="Symbol" w:hint="default"/>
        <w:b/>
      </w:rPr>
    </w:lvl>
  </w:abstractNum>
  <w:abstractNum w:abstractNumId="11" w15:restartNumberingAfterBreak="0">
    <w:nsid w:val="130903DC"/>
    <w:multiLevelType w:val="hybridMultilevel"/>
    <w:tmpl w:val="17846564"/>
    <w:lvl w:ilvl="0" w:tplc="E7820E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B83C73"/>
    <w:multiLevelType w:val="hybridMultilevel"/>
    <w:tmpl w:val="2F565284"/>
    <w:lvl w:ilvl="0" w:tplc="5E1E1252">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3" w15:restartNumberingAfterBreak="0">
    <w:nsid w:val="182C0BE3"/>
    <w:multiLevelType w:val="hybridMultilevel"/>
    <w:tmpl w:val="76B0BC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18D9733B"/>
    <w:multiLevelType w:val="singleLevel"/>
    <w:tmpl w:val="0401000F"/>
    <w:lvl w:ilvl="0">
      <w:start w:val="1"/>
      <w:numFmt w:val="decimal"/>
      <w:lvlText w:val="%1."/>
      <w:lvlJc w:val="center"/>
      <w:pPr>
        <w:tabs>
          <w:tab w:val="num" w:pos="648"/>
        </w:tabs>
        <w:ind w:left="360" w:right="360" w:hanging="72"/>
      </w:pPr>
    </w:lvl>
  </w:abstractNum>
  <w:abstractNum w:abstractNumId="15" w15:restartNumberingAfterBreak="0">
    <w:nsid w:val="1E9D3679"/>
    <w:multiLevelType w:val="hybridMultilevel"/>
    <w:tmpl w:val="F4C27CF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21491297"/>
    <w:multiLevelType w:val="hybridMultilevel"/>
    <w:tmpl w:val="0868D9B2"/>
    <w:lvl w:ilvl="0" w:tplc="444473A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2A44270F"/>
    <w:multiLevelType w:val="multilevel"/>
    <w:tmpl w:val="3404D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8F0FA3"/>
    <w:multiLevelType w:val="hybridMultilevel"/>
    <w:tmpl w:val="065A2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30AAD"/>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0" w15:restartNumberingAfterBreak="0">
    <w:nsid w:val="33115110"/>
    <w:multiLevelType w:val="hybridMultilevel"/>
    <w:tmpl w:val="94F0558C"/>
    <w:lvl w:ilvl="0" w:tplc="313EA2B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EBF76F8"/>
    <w:multiLevelType w:val="hybridMultilevel"/>
    <w:tmpl w:val="CCAECA9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3FC777DB"/>
    <w:multiLevelType w:val="hybridMultilevel"/>
    <w:tmpl w:val="BC64E6F2"/>
    <w:lvl w:ilvl="0" w:tplc="7B422C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1A6E76"/>
    <w:multiLevelType w:val="hybridMultilevel"/>
    <w:tmpl w:val="D592E60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895324A"/>
    <w:multiLevelType w:val="hybridMultilevel"/>
    <w:tmpl w:val="EE2A560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5" w15:restartNumberingAfterBreak="0">
    <w:nsid w:val="4999461F"/>
    <w:multiLevelType w:val="hybridMultilevel"/>
    <w:tmpl w:val="79FC366A"/>
    <w:lvl w:ilvl="0" w:tplc="A8484522">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4F7A4217"/>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7" w15:restartNumberingAfterBreak="0">
    <w:nsid w:val="52566EB0"/>
    <w:multiLevelType w:val="singleLevel"/>
    <w:tmpl w:val="655E4638"/>
    <w:lvl w:ilvl="0">
      <w:start w:val="7"/>
      <w:numFmt w:val="chosung"/>
      <w:lvlText w:val="-"/>
      <w:lvlJc w:val="left"/>
      <w:pPr>
        <w:tabs>
          <w:tab w:val="num" w:pos="360"/>
        </w:tabs>
        <w:ind w:left="360" w:right="360" w:hanging="360"/>
      </w:pPr>
      <w:rPr>
        <w:rFonts w:cs="Times New Roman" w:hint="default"/>
      </w:rPr>
    </w:lvl>
  </w:abstractNum>
  <w:abstractNum w:abstractNumId="28" w15:restartNumberingAfterBreak="0">
    <w:nsid w:val="577C7DEA"/>
    <w:multiLevelType w:val="hybridMultilevel"/>
    <w:tmpl w:val="FD8A21A6"/>
    <w:lvl w:ilvl="0" w:tplc="A3B6FE5E">
      <w:start w:val="1"/>
      <w:numFmt w:val="lowerRoman"/>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41D27"/>
    <w:multiLevelType w:val="hybridMultilevel"/>
    <w:tmpl w:val="71FAF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5370C"/>
    <w:multiLevelType w:val="hybridMultilevel"/>
    <w:tmpl w:val="195C4576"/>
    <w:lvl w:ilvl="0" w:tplc="3E0E1B70">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1" w15:restartNumberingAfterBreak="0">
    <w:nsid w:val="6EAE49D5"/>
    <w:multiLevelType w:val="hybridMultilevel"/>
    <w:tmpl w:val="2F146768"/>
    <w:lvl w:ilvl="0" w:tplc="341219FC">
      <w:start w:val="1"/>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713371B2"/>
    <w:multiLevelType w:val="hybridMultilevel"/>
    <w:tmpl w:val="2C2C04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431512"/>
    <w:multiLevelType w:val="hybridMultilevel"/>
    <w:tmpl w:val="BBD45B2A"/>
    <w:lvl w:ilvl="0" w:tplc="7B14313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77C6469C"/>
    <w:multiLevelType w:val="hybridMultilevel"/>
    <w:tmpl w:val="24A65C3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4"/>
  </w:num>
  <w:num w:numId="4">
    <w:abstractNumId w:val="2"/>
  </w:num>
  <w:num w:numId="5">
    <w:abstractNumId w:val="23"/>
  </w:num>
  <w:num w:numId="6">
    <w:abstractNumId w:val="32"/>
  </w:num>
  <w:num w:numId="7">
    <w:abstractNumId w:val="1"/>
  </w:num>
  <w:num w:numId="8">
    <w:abstractNumId w:val="0"/>
  </w:num>
  <w:num w:numId="9">
    <w:abstractNumId w:val="11"/>
  </w:num>
  <w:num w:numId="10">
    <w:abstractNumId w:val="34"/>
  </w:num>
  <w:num w:numId="11">
    <w:abstractNumId w:val="26"/>
  </w:num>
  <w:num w:numId="12">
    <w:abstractNumId w:val="19"/>
  </w:num>
  <w:num w:numId="13">
    <w:abstractNumId w:val="27"/>
  </w:num>
  <w:num w:numId="14">
    <w:abstractNumId w:val="5"/>
  </w:num>
  <w:num w:numId="15">
    <w:abstractNumId w:val="30"/>
  </w:num>
  <w:num w:numId="16">
    <w:abstractNumId w:val="18"/>
  </w:num>
  <w:num w:numId="17">
    <w:abstractNumId w:val="22"/>
  </w:num>
  <w:num w:numId="18">
    <w:abstractNumId w:val="25"/>
  </w:num>
  <w:num w:numId="19">
    <w:abstractNumId w:val="29"/>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8"/>
  </w:num>
  <w:num w:numId="32">
    <w:abstractNumId w:val="9"/>
  </w:num>
  <w:num w:numId="33">
    <w:abstractNumId w:val="24"/>
  </w:num>
  <w:num w:numId="34">
    <w:abstractNumId w:val="16"/>
  </w:num>
  <w:num w:numId="35">
    <w:abstractNumId w:val="7"/>
  </w:num>
  <w:num w:numId="36">
    <w:abstractNumId w:val="8"/>
  </w:num>
  <w:num w:numId="37">
    <w:abstractNumId w:val="13"/>
  </w:num>
  <w:num w:numId="38">
    <w:abstractNumId w:val="15"/>
  </w:num>
  <w:num w:numId="39">
    <w:abstractNumId w:val="4"/>
  </w:num>
  <w:num w:numId="40">
    <w:abstractNumId w:val="3"/>
  </w:num>
  <w:num w:numId="41">
    <w:abstractNumId w:val="20"/>
  </w:num>
  <w:num w:numId="42">
    <w:abstractNumId w:val="12"/>
  </w:num>
  <w:num w:numId="4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0" w:nlCheck="1" w:checkStyle="1"/>
  <w:activeWritingStyle w:appName="MSWord" w:lang="en-US" w:vendorID="64" w:dllVersion="0" w:nlCheck="1" w:checkStyle="1"/>
  <w:activeWritingStyle w:appName="MSWord" w:lang="en-AU" w:vendorID="64" w:dllVersion="0" w:nlCheck="1" w:checkStyle="1"/>
  <w:activeWritingStyle w:appName="MSWord" w:lang="fr-FR" w:vendorID="64" w:dllVersion="0" w:nlCheck="1" w:checkStyle="1"/>
  <w:activeWritingStyle w:appName="MSWord" w:lang="ar-EG" w:vendorID="64" w:dllVersion="0"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ar-SA"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
  <w:hyphenationZone w:val="425"/>
  <w:drawingGridHorizontalSpacing w:val="100"/>
  <w:displayHorizontalDrawingGridEvery w:val="2"/>
  <w:noPunctuationKerning/>
  <w:characterSpacingControl w:val="doNotCompress"/>
  <w:hdrShapeDefaults>
    <o:shapedefaults v:ext="edit" spidmax="4097">
      <o:colormru v:ext="edit" colors="#ddd"/>
    </o:shapedefaults>
  </w:hdrShapeDefaults>
  <w:footnotePr>
    <w:numRestart w:val="eachPage"/>
    <w:footnote w:id="-1"/>
    <w:footnote w:id="0"/>
  </w:footnotePr>
  <w:endnotePr>
    <w:numFmt w:val="lowerLette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D3"/>
    <w:rsid w:val="00000648"/>
    <w:rsid w:val="0000233B"/>
    <w:rsid w:val="00002391"/>
    <w:rsid w:val="00002883"/>
    <w:rsid w:val="00002EC5"/>
    <w:rsid w:val="00003104"/>
    <w:rsid w:val="0000397B"/>
    <w:rsid w:val="00005BE0"/>
    <w:rsid w:val="00006432"/>
    <w:rsid w:val="00007428"/>
    <w:rsid w:val="00007643"/>
    <w:rsid w:val="000115CC"/>
    <w:rsid w:val="00011711"/>
    <w:rsid w:val="00011F23"/>
    <w:rsid w:val="00012A92"/>
    <w:rsid w:val="0001322A"/>
    <w:rsid w:val="00015295"/>
    <w:rsid w:val="0001639A"/>
    <w:rsid w:val="0002050E"/>
    <w:rsid w:val="00020A57"/>
    <w:rsid w:val="0002227C"/>
    <w:rsid w:val="00022941"/>
    <w:rsid w:val="00023508"/>
    <w:rsid w:val="000248E2"/>
    <w:rsid w:val="0002601F"/>
    <w:rsid w:val="00026038"/>
    <w:rsid w:val="00026371"/>
    <w:rsid w:val="00026B95"/>
    <w:rsid w:val="00026F6B"/>
    <w:rsid w:val="000272D7"/>
    <w:rsid w:val="00027559"/>
    <w:rsid w:val="000305E9"/>
    <w:rsid w:val="00031B34"/>
    <w:rsid w:val="00031F4F"/>
    <w:rsid w:val="00033CBA"/>
    <w:rsid w:val="00033CEB"/>
    <w:rsid w:val="000348FD"/>
    <w:rsid w:val="00035D1D"/>
    <w:rsid w:val="00035FCA"/>
    <w:rsid w:val="0003635B"/>
    <w:rsid w:val="00036FF5"/>
    <w:rsid w:val="000370AE"/>
    <w:rsid w:val="00037EE1"/>
    <w:rsid w:val="00042231"/>
    <w:rsid w:val="00042CED"/>
    <w:rsid w:val="00042FAD"/>
    <w:rsid w:val="00043542"/>
    <w:rsid w:val="00043AEE"/>
    <w:rsid w:val="00044494"/>
    <w:rsid w:val="0004561A"/>
    <w:rsid w:val="000466A7"/>
    <w:rsid w:val="0005066F"/>
    <w:rsid w:val="00051A3F"/>
    <w:rsid w:val="00053347"/>
    <w:rsid w:val="00053774"/>
    <w:rsid w:val="00054556"/>
    <w:rsid w:val="000550A3"/>
    <w:rsid w:val="000550BC"/>
    <w:rsid w:val="00055AB5"/>
    <w:rsid w:val="00055E9C"/>
    <w:rsid w:val="0006095F"/>
    <w:rsid w:val="00061271"/>
    <w:rsid w:val="0006212B"/>
    <w:rsid w:val="0006252B"/>
    <w:rsid w:val="000638A3"/>
    <w:rsid w:val="00064557"/>
    <w:rsid w:val="00064B42"/>
    <w:rsid w:val="000650C1"/>
    <w:rsid w:val="00065CC6"/>
    <w:rsid w:val="00065ED0"/>
    <w:rsid w:val="00066943"/>
    <w:rsid w:val="0007167B"/>
    <w:rsid w:val="00072DAF"/>
    <w:rsid w:val="000747B8"/>
    <w:rsid w:val="00074965"/>
    <w:rsid w:val="000750F0"/>
    <w:rsid w:val="000752BE"/>
    <w:rsid w:val="00076912"/>
    <w:rsid w:val="0007723B"/>
    <w:rsid w:val="00077547"/>
    <w:rsid w:val="00081B9A"/>
    <w:rsid w:val="000823C9"/>
    <w:rsid w:val="00082C23"/>
    <w:rsid w:val="00083C22"/>
    <w:rsid w:val="00084F12"/>
    <w:rsid w:val="00084F2B"/>
    <w:rsid w:val="00085033"/>
    <w:rsid w:val="000859D8"/>
    <w:rsid w:val="00085A9C"/>
    <w:rsid w:val="0008778B"/>
    <w:rsid w:val="00087B54"/>
    <w:rsid w:val="00090787"/>
    <w:rsid w:val="00092859"/>
    <w:rsid w:val="00092FF9"/>
    <w:rsid w:val="00093091"/>
    <w:rsid w:val="00094907"/>
    <w:rsid w:val="00094BEA"/>
    <w:rsid w:val="00094F61"/>
    <w:rsid w:val="00095889"/>
    <w:rsid w:val="000979BC"/>
    <w:rsid w:val="00097F55"/>
    <w:rsid w:val="000A0269"/>
    <w:rsid w:val="000A047E"/>
    <w:rsid w:val="000A11AE"/>
    <w:rsid w:val="000A13E2"/>
    <w:rsid w:val="000A15B1"/>
    <w:rsid w:val="000A200B"/>
    <w:rsid w:val="000A23C0"/>
    <w:rsid w:val="000A2D7F"/>
    <w:rsid w:val="000A3382"/>
    <w:rsid w:val="000A4D8F"/>
    <w:rsid w:val="000A4E55"/>
    <w:rsid w:val="000B03D5"/>
    <w:rsid w:val="000B0554"/>
    <w:rsid w:val="000B33F5"/>
    <w:rsid w:val="000B3834"/>
    <w:rsid w:val="000B4B5D"/>
    <w:rsid w:val="000B624F"/>
    <w:rsid w:val="000B6386"/>
    <w:rsid w:val="000B6E51"/>
    <w:rsid w:val="000B739A"/>
    <w:rsid w:val="000B741D"/>
    <w:rsid w:val="000B7594"/>
    <w:rsid w:val="000C0C22"/>
    <w:rsid w:val="000C1437"/>
    <w:rsid w:val="000C2914"/>
    <w:rsid w:val="000C30B1"/>
    <w:rsid w:val="000C3118"/>
    <w:rsid w:val="000C46DD"/>
    <w:rsid w:val="000C6FF2"/>
    <w:rsid w:val="000D1A1F"/>
    <w:rsid w:val="000D2A3C"/>
    <w:rsid w:val="000D36FB"/>
    <w:rsid w:val="000D38A2"/>
    <w:rsid w:val="000D3FD0"/>
    <w:rsid w:val="000D454E"/>
    <w:rsid w:val="000D455A"/>
    <w:rsid w:val="000D5048"/>
    <w:rsid w:val="000D5BDA"/>
    <w:rsid w:val="000E1A63"/>
    <w:rsid w:val="000E3A97"/>
    <w:rsid w:val="000E3F90"/>
    <w:rsid w:val="000E4D33"/>
    <w:rsid w:val="000E5496"/>
    <w:rsid w:val="000E77EA"/>
    <w:rsid w:val="000F0090"/>
    <w:rsid w:val="000F010F"/>
    <w:rsid w:val="000F01AA"/>
    <w:rsid w:val="000F0A37"/>
    <w:rsid w:val="000F15C2"/>
    <w:rsid w:val="000F1872"/>
    <w:rsid w:val="000F270D"/>
    <w:rsid w:val="000F30CC"/>
    <w:rsid w:val="000F3D7B"/>
    <w:rsid w:val="000F4284"/>
    <w:rsid w:val="000F454F"/>
    <w:rsid w:val="000F4A76"/>
    <w:rsid w:val="000F4A95"/>
    <w:rsid w:val="000F54C7"/>
    <w:rsid w:val="000F56EA"/>
    <w:rsid w:val="000F6969"/>
    <w:rsid w:val="000F73D4"/>
    <w:rsid w:val="000F7B97"/>
    <w:rsid w:val="0010022A"/>
    <w:rsid w:val="001011B7"/>
    <w:rsid w:val="001020E9"/>
    <w:rsid w:val="001020EF"/>
    <w:rsid w:val="00102487"/>
    <w:rsid w:val="001033F3"/>
    <w:rsid w:val="001037AD"/>
    <w:rsid w:val="00104FB7"/>
    <w:rsid w:val="00105519"/>
    <w:rsid w:val="001069F1"/>
    <w:rsid w:val="001069F3"/>
    <w:rsid w:val="001070F8"/>
    <w:rsid w:val="00111134"/>
    <w:rsid w:val="001111C9"/>
    <w:rsid w:val="00113129"/>
    <w:rsid w:val="0011466F"/>
    <w:rsid w:val="00115E6B"/>
    <w:rsid w:val="0011611D"/>
    <w:rsid w:val="001173D0"/>
    <w:rsid w:val="00117443"/>
    <w:rsid w:val="0012242B"/>
    <w:rsid w:val="00123D21"/>
    <w:rsid w:val="00123F8D"/>
    <w:rsid w:val="00125245"/>
    <w:rsid w:val="001258A7"/>
    <w:rsid w:val="00125DB6"/>
    <w:rsid w:val="001260BD"/>
    <w:rsid w:val="00127796"/>
    <w:rsid w:val="00130589"/>
    <w:rsid w:val="001319F9"/>
    <w:rsid w:val="00131A70"/>
    <w:rsid w:val="001331D5"/>
    <w:rsid w:val="001337C2"/>
    <w:rsid w:val="00133C9D"/>
    <w:rsid w:val="001340F5"/>
    <w:rsid w:val="00137058"/>
    <w:rsid w:val="00140BB3"/>
    <w:rsid w:val="00142661"/>
    <w:rsid w:val="00142691"/>
    <w:rsid w:val="00142A41"/>
    <w:rsid w:val="00142A4F"/>
    <w:rsid w:val="00143D22"/>
    <w:rsid w:val="00144186"/>
    <w:rsid w:val="00144476"/>
    <w:rsid w:val="0014745E"/>
    <w:rsid w:val="00150476"/>
    <w:rsid w:val="001514D9"/>
    <w:rsid w:val="00151744"/>
    <w:rsid w:val="00151B6C"/>
    <w:rsid w:val="00152EB8"/>
    <w:rsid w:val="0015406A"/>
    <w:rsid w:val="001547E5"/>
    <w:rsid w:val="00154988"/>
    <w:rsid w:val="00155053"/>
    <w:rsid w:val="00155CC9"/>
    <w:rsid w:val="00155D99"/>
    <w:rsid w:val="00156529"/>
    <w:rsid w:val="001565AB"/>
    <w:rsid w:val="00156775"/>
    <w:rsid w:val="0015786E"/>
    <w:rsid w:val="00157B94"/>
    <w:rsid w:val="00160F00"/>
    <w:rsid w:val="00162708"/>
    <w:rsid w:val="0016364F"/>
    <w:rsid w:val="00163B99"/>
    <w:rsid w:val="00166444"/>
    <w:rsid w:val="00166D85"/>
    <w:rsid w:val="00166E73"/>
    <w:rsid w:val="001674F6"/>
    <w:rsid w:val="00167AA9"/>
    <w:rsid w:val="00167F22"/>
    <w:rsid w:val="0017008C"/>
    <w:rsid w:val="001700E1"/>
    <w:rsid w:val="00170A8F"/>
    <w:rsid w:val="001718C8"/>
    <w:rsid w:val="00171A2F"/>
    <w:rsid w:val="00172CC5"/>
    <w:rsid w:val="00173059"/>
    <w:rsid w:val="001731B5"/>
    <w:rsid w:val="001731BB"/>
    <w:rsid w:val="001764D8"/>
    <w:rsid w:val="00176DA9"/>
    <w:rsid w:val="00176DB6"/>
    <w:rsid w:val="001771C7"/>
    <w:rsid w:val="001774BE"/>
    <w:rsid w:val="0017788E"/>
    <w:rsid w:val="00180DCD"/>
    <w:rsid w:val="0018125C"/>
    <w:rsid w:val="00183F69"/>
    <w:rsid w:val="0018432E"/>
    <w:rsid w:val="0018453B"/>
    <w:rsid w:val="001873A4"/>
    <w:rsid w:val="001875C5"/>
    <w:rsid w:val="00187746"/>
    <w:rsid w:val="0019046F"/>
    <w:rsid w:val="00192423"/>
    <w:rsid w:val="00192C14"/>
    <w:rsid w:val="00193B40"/>
    <w:rsid w:val="0019440D"/>
    <w:rsid w:val="00194EAD"/>
    <w:rsid w:val="00195ADC"/>
    <w:rsid w:val="001963EA"/>
    <w:rsid w:val="001A09D0"/>
    <w:rsid w:val="001A0A44"/>
    <w:rsid w:val="001A2ACF"/>
    <w:rsid w:val="001A2C8F"/>
    <w:rsid w:val="001A2F8D"/>
    <w:rsid w:val="001A3782"/>
    <w:rsid w:val="001A54FC"/>
    <w:rsid w:val="001A58BE"/>
    <w:rsid w:val="001A5D96"/>
    <w:rsid w:val="001A5E19"/>
    <w:rsid w:val="001A6601"/>
    <w:rsid w:val="001A6E38"/>
    <w:rsid w:val="001A7DD7"/>
    <w:rsid w:val="001A7E86"/>
    <w:rsid w:val="001B01DB"/>
    <w:rsid w:val="001B1300"/>
    <w:rsid w:val="001B1BC6"/>
    <w:rsid w:val="001B23E2"/>
    <w:rsid w:val="001B2D7C"/>
    <w:rsid w:val="001B38EF"/>
    <w:rsid w:val="001B4DFE"/>
    <w:rsid w:val="001B55DA"/>
    <w:rsid w:val="001B5F7A"/>
    <w:rsid w:val="001B6E70"/>
    <w:rsid w:val="001B74B2"/>
    <w:rsid w:val="001B77FF"/>
    <w:rsid w:val="001B7FEC"/>
    <w:rsid w:val="001C0425"/>
    <w:rsid w:val="001C06AC"/>
    <w:rsid w:val="001C11DF"/>
    <w:rsid w:val="001C2E62"/>
    <w:rsid w:val="001C3249"/>
    <w:rsid w:val="001C423B"/>
    <w:rsid w:val="001C522B"/>
    <w:rsid w:val="001D0BF2"/>
    <w:rsid w:val="001D0C0F"/>
    <w:rsid w:val="001D2C09"/>
    <w:rsid w:val="001D32D9"/>
    <w:rsid w:val="001D3D46"/>
    <w:rsid w:val="001D51F2"/>
    <w:rsid w:val="001D6024"/>
    <w:rsid w:val="001D66EF"/>
    <w:rsid w:val="001D721F"/>
    <w:rsid w:val="001D7406"/>
    <w:rsid w:val="001E0828"/>
    <w:rsid w:val="001E09FE"/>
    <w:rsid w:val="001E240E"/>
    <w:rsid w:val="001E2BDE"/>
    <w:rsid w:val="001E589D"/>
    <w:rsid w:val="001E5DEF"/>
    <w:rsid w:val="001E5EC0"/>
    <w:rsid w:val="001E7404"/>
    <w:rsid w:val="001E75A2"/>
    <w:rsid w:val="001E7ED8"/>
    <w:rsid w:val="001F0951"/>
    <w:rsid w:val="001F1BFD"/>
    <w:rsid w:val="001F1FE6"/>
    <w:rsid w:val="001F20F8"/>
    <w:rsid w:val="001F2742"/>
    <w:rsid w:val="001F41E1"/>
    <w:rsid w:val="001F5B29"/>
    <w:rsid w:val="001F66CF"/>
    <w:rsid w:val="001F693E"/>
    <w:rsid w:val="001F6A75"/>
    <w:rsid w:val="002020B6"/>
    <w:rsid w:val="00203882"/>
    <w:rsid w:val="00204ED6"/>
    <w:rsid w:val="0020524F"/>
    <w:rsid w:val="002060DA"/>
    <w:rsid w:val="002061A5"/>
    <w:rsid w:val="00207218"/>
    <w:rsid w:val="00210620"/>
    <w:rsid w:val="00212AC8"/>
    <w:rsid w:val="00212E97"/>
    <w:rsid w:val="002136E4"/>
    <w:rsid w:val="0021378D"/>
    <w:rsid w:val="00213D62"/>
    <w:rsid w:val="00213DC5"/>
    <w:rsid w:val="00214183"/>
    <w:rsid w:val="002147FA"/>
    <w:rsid w:val="00214B52"/>
    <w:rsid w:val="002150BD"/>
    <w:rsid w:val="00215A33"/>
    <w:rsid w:val="00215DBD"/>
    <w:rsid w:val="00215DC3"/>
    <w:rsid w:val="0021740E"/>
    <w:rsid w:val="00217F6D"/>
    <w:rsid w:val="002207A3"/>
    <w:rsid w:val="002214FF"/>
    <w:rsid w:val="00221C1B"/>
    <w:rsid w:val="002220E4"/>
    <w:rsid w:val="00222D61"/>
    <w:rsid w:val="00222F03"/>
    <w:rsid w:val="002252E9"/>
    <w:rsid w:val="002256EA"/>
    <w:rsid w:val="00225768"/>
    <w:rsid w:val="002265E0"/>
    <w:rsid w:val="00230940"/>
    <w:rsid w:val="00231804"/>
    <w:rsid w:val="0023187F"/>
    <w:rsid w:val="00231893"/>
    <w:rsid w:val="00232B59"/>
    <w:rsid w:val="00233622"/>
    <w:rsid w:val="0023418B"/>
    <w:rsid w:val="0023462B"/>
    <w:rsid w:val="002346F7"/>
    <w:rsid w:val="00234BB4"/>
    <w:rsid w:val="0023559C"/>
    <w:rsid w:val="00236176"/>
    <w:rsid w:val="00236F0D"/>
    <w:rsid w:val="00236FC5"/>
    <w:rsid w:val="00237373"/>
    <w:rsid w:val="00240812"/>
    <w:rsid w:val="00240B96"/>
    <w:rsid w:val="00243CC9"/>
    <w:rsid w:val="00246140"/>
    <w:rsid w:val="00246CB7"/>
    <w:rsid w:val="002473EA"/>
    <w:rsid w:val="00253BA7"/>
    <w:rsid w:val="0025491D"/>
    <w:rsid w:val="002552C7"/>
    <w:rsid w:val="00255495"/>
    <w:rsid w:val="00255598"/>
    <w:rsid w:val="0025668A"/>
    <w:rsid w:val="00256FB3"/>
    <w:rsid w:val="00257CC1"/>
    <w:rsid w:val="00257E28"/>
    <w:rsid w:val="002604E1"/>
    <w:rsid w:val="002607F7"/>
    <w:rsid w:val="00261D10"/>
    <w:rsid w:val="00262313"/>
    <w:rsid w:val="002626AA"/>
    <w:rsid w:val="00262D32"/>
    <w:rsid w:val="00262DB5"/>
    <w:rsid w:val="00264603"/>
    <w:rsid w:val="00264C6F"/>
    <w:rsid w:val="00265832"/>
    <w:rsid w:val="002661DE"/>
    <w:rsid w:val="0027009F"/>
    <w:rsid w:val="0027075C"/>
    <w:rsid w:val="00270A95"/>
    <w:rsid w:val="00270CAA"/>
    <w:rsid w:val="00270E68"/>
    <w:rsid w:val="00271135"/>
    <w:rsid w:val="002715B3"/>
    <w:rsid w:val="002715BE"/>
    <w:rsid w:val="00271F63"/>
    <w:rsid w:val="00272BF0"/>
    <w:rsid w:val="00273037"/>
    <w:rsid w:val="00273533"/>
    <w:rsid w:val="00274291"/>
    <w:rsid w:val="00277236"/>
    <w:rsid w:val="0028151F"/>
    <w:rsid w:val="00282883"/>
    <w:rsid w:val="00285510"/>
    <w:rsid w:val="0028592F"/>
    <w:rsid w:val="00285B44"/>
    <w:rsid w:val="002866BB"/>
    <w:rsid w:val="00286D70"/>
    <w:rsid w:val="00286EB4"/>
    <w:rsid w:val="00287AA9"/>
    <w:rsid w:val="0029001D"/>
    <w:rsid w:val="002913CF"/>
    <w:rsid w:val="0029160D"/>
    <w:rsid w:val="002921A0"/>
    <w:rsid w:val="002922B4"/>
    <w:rsid w:val="002935B9"/>
    <w:rsid w:val="00293789"/>
    <w:rsid w:val="0029393A"/>
    <w:rsid w:val="00293EBE"/>
    <w:rsid w:val="00294236"/>
    <w:rsid w:val="00294293"/>
    <w:rsid w:val="0029475F"/>
    <w:rsid w:val="00296017"/>
    <w:rsid w:val="002971D9"/>
    <w:rsid w:val="00297C1A"/>
    <w:rsid w:val="002A08BC"/>
    <w:rsid w:val="002A137D"/>
    <w:rsid w:val="002A23DD"/>
    <w:rsid w:val="002A23F2"/>
    <w:rsid w:val="002A26C3"/>
    <w:rsid w:val="002A29D2"/>
    <w:rsid w:val="002A460B"/>
    <w:rsid w:val="002A4FA3"/>
    <w:rsid w:val="002A689E"/>
    <w:rsid w:val="002A6F1F"/>
    <w:rsid w:val="002A7C35"/>
    <w:rsid w:val="002A7D1E"/>
    <w:rsid w:val="002B224F"/>
    <w:rsid w:val="002B2531"/>
    <w:rsid w:val="002B25D0"/>
    <w:rsid w:val="002B2CC4"/>
    <w:rsid w:val="002B369E"/>
    <w:rsid w:val="002B47EB"/>
    <w:rsid w:val="002B5CB4"/>
    <w:rsid w:val="002B6751"/>
    <w:rsid w:val="002B68A9"/>
    <w:rsid w:val="002B728B"/>
    <w:rsid w:val="002B7B49"/>
    <w:rsid w:val="002B7C35"/>
    <w:rsid w:val="002C0CD5"/>
    <w:rsid w:val="002C4597"/>
    <w:rsid w:val="002C4C12"/>
    <w:rsid w:val="002C59E8"/>
    <w:rsid w:val="002C68AD"/>
    <w:rsid w:val="002C6B11"/>
    <w:rsid w:val="002C6DCB"/>
    <w:rsid w:val="002C7443"/>
    <w:rsid w:val="002D0227"/>
    <w:rsid w:val="002D0CDA"/>
    <w:rsid w:val="002D23F7"/>
    <w:rsid w:val="002D25E0"/>
    <w:rsid w:val="002D2D7F"/>
    <w:rsid w:val="002D2FDA"/>
    <w:rsid w:val="002D3C32"/>
    <w:rsid w:val="002D4120"/>
    <w:rsid w:val="002D5756"/>
    <w:rsid w:val="002D59E3"/>
    <w:rsid w:val="002D7A3F"/>
    <w:rsid w:val="002D7BFE"/>
    <w:rsid w:val="002E0022"/>
    <w:rsid w:val="002E1C60"/>
    <w:rsid w:val="002E233A"/>
    <w:rsid w:val="002E2542"/>
    <w:rsid w:val="002E5D9E"/>
    <w:rsid w:val="002E5EA7"/>
    <w:rsid w:val="002E6FD9"/>
    <w:rsid w:val="002E7C43"/>
    <w:rsid w:val="002F080A"/>
    <w:rsid w:val="002F0AB9"/>
    <w:rsid w:val="002F19A8"/>
    <w:rsid w:val="002F2C2C"/>
    <w:rsid w:val="002F2CED"/>
    <w:rsid w:val="002F4731"/>
    <w:rsid w:val="002F4C63"/>
    <w:rsid w:val="002F5389"/>
    <w:rsid w:val="002F78ED"/>
    <w:rsid w:val="002F7CDB"/>
    <w:rsid w:val="002F7DDF"/>
    <w:rsid w:val="00300F34"/>
    <w:rsid w:val="00301510"/>
    <w:rsid w:val="00301893"/>
    <w:rsid w:val="00301AD0"/>
    <w:rsid w:val="00301BBD"/>
    <w:rsid w:val="00301CEB"/>
    <w:rsid w:val="00301F6A"/>
    <w:rsid w:val="003026E9"/>
    <w:rsid w:val="00302EE6"/>
    <w:rsid w:val="0030372E"/>
    <w:rsid w:val="00303BBC"/>
    <w:rsid w:val="003056F7"/>
    <w:rsid w:val="003101D6"/>
    <w:rsid w:val="0031074A"/>
    <w:rsid w:val="003111F9"/>
    <w:rsid w:val="00311207"/>
    <w:rsid w:val="00311274"/>
    <w:rsid w:val="003128C9"/>
    <w:rsid w:val="00314F0A"/>
    <w:rsid w:val="00315334"/>
    <w:rsid w:val="00316545"/>
    <w:rsid w:val="003176F4"/>
    <w:rsid w:val="00317CC3"/>
    <w:rsid w:val="0032002F"/>
    <w:rsid w:val="00320090"/>
    <w:rsid w:val="00320B7D"/>
    <w:rsid w:val="003238DC"/>
    <w:rsid w:val="003253C2"/>
    <w:rsid w:val="0032567A"/>
    <w:rsid w:val="00325868"/>
    <w:rsid w:val="00326298"/>
    <w:rsid w:val="00326434"/>
    <w:rsid w:val="0033284E"/>
    <w:rsid w:val="00332E3A"/>
    <w:rsid w:val="00333A84"/>
    <w:rsid w:val="00334E1E"/>
    <w:rsid w:val="00335457"/>
    <w:rsid w:val="00336B64"/>
    <w:rsid w:val="00336F5D"/>
    <w:rsid w:val="003374E4"/>
    <w:rsid w:val="00340CC5"/>
    <w:rsid w:val="00341B72"/>
    <w:rsid w:val="00342056"/>
    <w:rsid w:val="00343365"/>
    <w:rsid w:val="003435D4"/>
    <w:rsid w:val="003437FD"/>
    <w:rsid w:val="003455CA"/>
    <w:rsid w:val="00345685"/>
    <w:rsid w:val="00345C13"/>
    <w:rsid w:val="003461CD"/>
    <w:rsid w:val="00347585"/>
    <w:rsid w:val="0035035E"/>
    <w:rsid w:val="00350804"/>
    <w:rsid w:val="00350914"/>
    <w:rsid w:val="003512DF"/>
    <w:rsid w:val="0035174C"/>
    <w:rsid w:val="00353360"/>
    <w:rsid w:val="00353424"/>
    <w:rsid w:val="0035345C"/>
    <w:rsid w:val="003547CA"/>
    <w:rsid w:val="0035483D"/>
    <w:rsid w:val="00354A04"/>
    <w:rsid w:val="00354A73"/>
    <w:rsid w:val="00355DF9"/>
    <w:rsid w:val="00355E9A"/>
    <w:rsid w:val="003563C9"/>
    <w:rsid w:val="003613B3"/>
    <w:rsid w:val="0036211C"/>
    <w:rsid w:val="00362376"/>
    <w:rsid w:val="00362C3B"/>
    <w:rsid w:val="00362F77"/>
    <w:rsid w:val="00362F9D"/>
    <w:rsid w:val="0036409A"/>
    <w:rsid w:val="00364CDD"/>
    <w:rsid w:val="00365493"/>
    <w:rsid w:val="003654B3"/>
    <w:rsid w:val="00366192"/>
    <w:rsid w:val="00366D77"/>
    <w:rsid w:val="00367BBF"/>
    <w:rsid w:val="003700C0"/>
    <w:rsid w:val="0037086F"/>
    <w:rsid w:val="00370A31"/>
    <w:rsid w:val="00371769"/>
    <w:rsid w:val="00372821"/>
    <w:rsid w:val="00372EE4"/>
    <w:rsid w:val="003735B9"/>
    <w:rsid w:val="003752B4"/>
    <w:rsid w:val="00376E36"/>
    <w:rsid w:val="0038018A"/>
    <w:rsid w:val="00380D18"/>
    <w:rsid w:val="0038125C"/>
    <w:rsid w:val="003817A3"/>
    <w:rsid w:val="00381BEB"/>
    <w:rsid w:val="003832CC"/>
    <w:rsid w:val="0038339B"/>
    <w:rsid w:val="00383834"/>
    <w:rsid w:val="003844D1"/>
    <w:rsid w:val="00384EEE"/>
    <w:rsid w:val="0038564B"/>
    <w:rsid w:val="00385EC2"/>
    <w:rsid w:val="0039063F"/>
    <w:rsid w:val="00390A0D"/>
    <w:rsid w:val="00390C8B"/>
    <w:rsid w:val="0039165B"/>
    <w:rsid w:val="00393A86"/>
    <w:rsid w:val="0039447D"/>
    <w:rsid w:val="00394612"/>
    <w:rsid w:val="00394B0E"/>
    <w:rsid w:val="003958FB"/>
    <w:rsid w:val="00395AF1"/>
    <w:rsid w:val="00396173"/>
    <w:rsid w:val="00396525"/>
    <w:rsid w:val="003A0D06"/>
    <w:rsid w:val="003A1999"/>
    <w:rsid w:val="003A2164"/>
    <w:rsid w:val="003A2259"/>
    <w:rsid w:val="003A2775"/>
    <w:rsid w:val="003A2B5C"/>
    <w:rsid w:val="003A5F19"/>
    <w:rsid w:val="003A68D1"/>
    <w:rsid w:val="003A79FA"/>
    <w:rsid w:val="003A7D93"/>
    <w:rsid w:val="003A7E78"/>
    <w:rsid w:val="003B0099"/>
    <w:rsid w:val="003B13E4"/>
    <w:rsid w:val="003B17F2"/>
    <w:rsid w:val="003B193F"/>
    <w:rsid w:val="003B1A75"/>
    <w:rsid w:val="003B1ACB"/>
    <w:rsid w:val="003B1D92"/>
    <w:rsid w:val="003B59A1"/>
    <w:rsid w:val="003B5D7E"/>
    <w:rsid w:val="003B742F"/>
    <w:rsid w:val="003C028B"/>
    <w:rsid w:val="003C09A6"/>
    <w:rsid w:val="003C0A90"/>
    <w:rsid w:val="003C0B6E"/>
    <w:rsid w:val="003C10AD"/>
    <w:rsid w:val="003C1EA4"/>
    <w:rsid w:val="003C2AC3"/>
    <w:rsid w:val="003C2DC7"/>
    <w:rsid w:val="003C3C86"/>
    <w:rsid w:val="003C5444"/>
    <w:rsid w:val="003C7274"/>
    <w:rsid w:val="003C7A0D"/>
    <w:rsid w:val="003D0032"/>
    <w:rsid w:val="003D064D"/>
    <w:rsid w:val="003D0B7C"/>
    <w:rsid w:val="003D0D13"/>
    <w:rsid w:val="003D172F"/>
    <w:rsid w:val="003D1EE1"/>
    <w:rsid w:val="003D2719"/>
    <w:rsid w:val="003D28A1"/>
    <w:rsid w:val="003D2F0B"/>
    <w:rsid w:val="003D41D9"/>
    <w:rsid w:val="003D4EA9"/>
    <w:rsid w:val="003D5C32"/>
    <w:rsid w:val="003D638E"/>
    <w:rsid w:val="003D7CC2"/>
    <w:rsid w:val="003E020D"/>
    <w:rsid w:val="003E18B5"/>
    <w:rsid w:val="003E210D"/>
    <w:rsid w:val="003E2567"/>
    <w:rsid w:val="003E4645"/>
    <w:rsid w:val="003E7B4C"/>
    <w:rsid w:val="003F01F5"/>
    <w:rsid w:val="003F0538"/>
    <w:rsid w:val="003F1899"/>
    <w:rsid w:val="003F1CE2"/>
    <w:rsid w:val="003F5FD0"/>
    <w:rsid w:val="003F6D45"/>
    <w:rsid w:val="003F72A2"/>
    <w:rsid w:val="003F7E25"/>
    <w:rsid w:val="00401605"/>
    <w:rsid w:val="00403D64"/>
    <w:rsid w:val="00404D20"/>
    <w:rsid w:val="004053F7"/>
    <w:rsid w:val="00405D2B"/>
    <w:rsid w:val="0040653F"/>
    <w:rsid w:val="00407B32"/>
    <w:rsid w:val="00411D52"/>
    <w:rsid w:val="004121F3"/>
    <w:rsid w:val="0041235D"/>
    <w:rsid w:val="00412AB4"/>
    <w:rsid w:val="00413FE6"/>
    <w:rsid w:val="00414B31"/>
    <w:rsid w:val="00415636"/>
    <w:rsid w:val="004159D7"/>
    <w:rsid w:val="00415AC4"/>
    <w:rsid w:val="00416333"/>
    <w:rsid w:val="00417178"/>
    <w:rsid w:val="00421196"/>
    <w:rsid w:val="004211A9"/>
    <w:rsid w:val="00422453"/>
    <w:rsid w:val="00423171"/>
    <w:rsid w:val="00423A12"/>
    <w:rsid w:val="00424C31"/>
    <w:rsid w:val="00425AE3"/>
    <w:rsid w:val="00426EBE"/>
    <w:rsid w:val="00426FA3"/>
    <w:rsid w:val="00427C1D"/>
    <w:rsid w:val="00427FE6"/>
    <w:rsid w:val="004302F9"/>
    <w:rsid w:val="00430368"/>
    <w:rsid w:val="00430688"/>
    <w:rsid w:val="0043083A"/>
    <w:rsid w:val="00431193"/>
    <w:rsid w:val="004314C9"/>
    <w:rsid w:val="0043193A"/>
    <w:rsid w:val="00432466"/>
    <w:rsid w:val="0043298C"/>
    <w:rsid w:val="0043335C"/>
    <w:rsid w:val="004346EF"/>
    <w:rsid w:val="00434CEE"/>
    <w:rsid w:val="00435099"/>
    <w:rsid w:val="004367AB"/>
    <w:rsid w:val="00437112"/>
    <w:rsid w:val="00440B22"/>
    <w:rsid w:val="00440E07"/>
    <w:rsid w:val="004415E7"/>
    <w:rsid w:val="00441A7E"/>
    <w:rsid w:val="00441AEE"/>
    <w:rsid w:val="0044390A"/>
    <w:rsid w:val="00443DE1"/>
    <w:rsid w:val="004449EB"/>
    <w:rsid w:val="00444F46"/>
    <w:rsid w:val="00445991"/>
    <w:rsid w:val="0044785C"/>
    <w:rsid w:val="00450337"/>
    <w:rsid w:val="00451771"/>
    <w:rsid w:val="00451FAF"/>
    <w:rsid w:val="0045303F"/>
    <w:rsid w:val="00454025"/>
    <w:rsid w:val="004550B7"/>
    <w:rsid w:val="00455574"/>
    <w:rsid w:val="00457228"/>
    <w:rsid w:val="00457859"/>
    <w:rsid w:val="00457C24"/>
    <w:rsid w:val="00461EAC"/>
    <w:rsid w:val="00461FA9"/>
    <w:rsid w:val="00462BE2"/>
    <w:rsid w:val="00463B91"/>
    <w:rsid w:val="00463F64"/>
    <w:rsid w:val="00465115"/>
    <w:rsid w:val="00466D24"/>
    <w:rsid w:val="00466DB5"/>
    <w:rsid w:val="00467974"/>
    <w:rsid w:val="00467F48"/>
    <w:rsid w:val="004714F1"/>
    <w:rsid w:val="00474D4F"/>
    <w:rsid w:val="004757E7"/>
    <w:rsid w:val="00480453"/>
    <w:rsid w:val="00481F1B"/>
    <w:rsid w:val="004821F7"/>
    <w:rsid w:val="004824AE"/>
    <w:rsid w:val="00483B07"/>
    <w:rsid w:val="00483BAE"/>
    <w:rsid w:val="00483DAB"/>
    <w:rsid w:val="0048466F"/>
    <w:rsid w:val="00485F28"/>
    <w:rsid w:val="00485F57"/>
    <w:rsid w:val="00486051"/>
    <w:rsid w:val="00487881"/>
    <w:rsid w:val="00490492"/>
    <w:rsid w:val="00491AE9"/>
    <w:rsid w:val="00491DE1"/>
    <w:rsid w:val="004923F7"/>
    <w:rsid w:val="004933F1"/>
    <w:rsid w:val="00495BC7"/>
    <w:rsid w:val="004969B0"/>
    <w:rsid w:val="00496ABD"/>
    <w:rsid w:val="004972A0"/>
    <w:rsid w:val="004973F0"/>
    <w:rsid w:val="00497495"/>
    <w:rsid w:val="0049756D"/>
    <w:rsid w:val="004976A6"/>
    <w:rsid w:val="00497B59"/>
    <w:rsid w:val="004A0417"/>
    <w:rsid w:val="004A14E4"/>
    <w:rsid w:val="004A28F7"/>
    <w:rsid w:val="004A2AC1"/>
    <w:rsid w:val="004A2E85"/>
    <w:rsid w:val="004A3BD4"/>
    <w:rsid w:val="004A3D8D"/>
    <w:rsid w:val="004A4E64"/>
    <w:rsid w:val="004A6F9A"/>
    <w:rsid w:val="004A7AAA"/>
    <w:rsid w:val="004B22AA"/>
    <w:rsid w:val="004B3B3F"/>
    <w:rsid w:val="004B3DA3"/>
    <w:rsid w:val="004B4BE7"/>
    <w:rsid w:val="004B4CD2"/>
    <w:rsid w:val="004B5751"/>
    <w:rsid w:val="004B5A70"/>
    <w:rsid w:val="004B77E5"/>
    <w:rsid w:val="004C01F4"/>
    <w:rsid w:val="004C09B4"/>
    <w:rsid w:val="004C0E82"/>
    <w:rsid w:val="004C11F7"/>
    <w:rsid w:val="004C19AE"/>
    <w:rsid w:val="004C23BA"/>
    <w:rsid w:val="004C28D8"/>
    <w:rsid w:val="004C2D87"/>
    <w:rsid w:val="004C322C"/>
    <w:rsid w:val="004C35C8"/>
    <w:rsid w:val="004C4132"/>
    <w:rsid w:val="004C514A"/>
    <w:rsid w:val="004C56AC"/>
    <w:rsid w:val="004C7166"/>
    <w:rsid w:val="004D03AA"/>
    <w:rsid w:val="004D123C"/>
    <w:rsid w:val="004D182D"/>
    <w:rsid w:val="004D291A"/>
    <w:rsid w:val="004D3033"/>
    <w:rsid w:val="004D34DC"/>
    <w:rsid w:val="004D5572"/>
    <w:rsid w:val="004D6847"/>
    <w:rsid w:val="004D7F3E"/>
    <w:rsid w:val="004E03FE"/>
    <w:rsid w:val="004E1996"/>
    <w:rsid w:val="004E1D3F"/>
    <w:rsid w:val="004E4B03"/>
    <w:rsid w:val="004E7428"/>
    <w:rsid w:val="004F0278"/>
    <w:rsid w:val="004F0E5C"/>
    <w:rsid w:val="004F1445"/>
    <w:rsid w:val="004F425B"/>
    <w:rsid w:val="004F4A69"/>
    <w:rsid w:val="004F5074"/>
    <w:rsid w:val="004F55F6"/>
    <w:rsid w:val="004F5AA6"/>
    <w:rsid w:val="004F5AC6"/>
    <w:rsid w:val="004F5C24"/>
    <w:rsid w:val="004F6313"/>
    <w:rsid w:val="004F6C9A"/>
    <w:rsid w:val="00500213"/>
    <w:rsid w:val="00502D11"/>
    <w:rsid w:val="00504244"/>
    <w:rsid w:val="00504B70"/>
    <w:rsid w:val="00505DEC"/>
    <w:rsid w:val="005073C2"/>
    <w:rsid w:val="00507DDD"/>
    <w:rsid w:val="00510142"/>
    <w:rsid w:val="0051016C"/>
    <w:rsid w:val="005108CE"/>
    <w:rsid w:val="005109D7"/>
    <w:rsid w:val="00511769"/>
    <w:rsid w:val="005130D7"/>
    <w:rsid w:val="005131AF"/>
    <w:rsid w:val="0051399C"/>
    <w:rsid w:val="00514330"/>
    <w:rsid w:val="00514D2D"/>
    <w:rsid w:val="00514DB5"/>
    <w:rsid w:val="00514E3F"/>
    <w:rsid w:val="00515299"/>
    <w:rsid w:val="005154C4"/>
    <w:rsid w:val="005160D6"/>
    <w:rsid w:val="00516AE1"/>
    <w:rsid w:val="00517164"/>
    <w:rsid w:val="00517261"/>
    <w:rsid w:val="00517CBE"/>
    <w:rsid w:val="00520251"/>
    <w:rsid w:val="00520CCD"/>
    <w:rsid w:val="00520D7B"/>
    <w:rsid w:val="005231CC"/>
    <w:rsid w:val="00523A8C"/>
    <w:rsid w:val="00524C58"/>
    <w:rsid w:val="005253E3"/>
    <w:rsid w:val="00525E20"/>
    <w:rsid w:val="00526294"/>
    <w:rsid w:val="005274DC"/>
    <w:rsid w:val="005305AC"/>
    <w:rsid w:val="00530B4F"/>
    <w:rsid w:val="00531C49"/>
    <w:rsid w:val="00532C15"/>
    <w:rsid w:val="00533FDC"/>
    <w:rsid w:val="00534E2A"/>
    <w:rsid w:val="0053733B"/>
    <w:rsid w:val="00537F71"/>
    <w:rsid w:val="00540ECC"/>
    <w:rsid w:val="0054444D"/>
    <w:rsid w:val="00545773"/>
    <w:rsid w:val="005466DD"/>
    <w:rsid w:val="00546AA1"/>
    <w:rsid w:val="00546D00"/>
    <w:rsid w:val="005470E9"/>
    <w:rsid w:val="005478B2"/>
    <w:rsid w:val="00547B9E"/>
    <w:rsid w:val="0055069D"/>
    <w:rsid w:val="005513FB"/>
    <w:rsid w:val="00552AA1"/>
    <w:rsid w:val="00552BBC"/>
    <w:rsid w:val="00552CA5"/>
    <w:rsid w:val="00553185"/>
    <w:rsid w:val="0055402E"/>
    <w:rsid w:val="00555231"/>
    <w:rsid w:val="0056061B"/>
    <w:rsid w:val="00560D82"/>
    <w:rsid w:val="005633B4"/>
    <w:rsid w:val="005639E4"/>
    <w:rsid w:val="00563A29"/>
    <w:rsid w:val="00563B90"/>
    <w:rsid w:val="00564045"/>
    <w:rsid w:val="005652B9"/>
    <w:rsid w:val="00566271"/>
    <w:rsid w:val="00566475"/>
    <w:rsid w:val="00567A99"/>
    <w:rsid w:val="00570B09"/>
    <w:rsid w:val="0057169C"/>
    <w:rsid w:val="00572687"/>
    <w:rsid w:val="005727F9"/>
    <w:rsid w:val="00572D9B"/>
    <w:rsid w:val="00573B80"/>
    <w:rsid w:val="0057425F"/>
    <w:rsid w:val="0057443F"/>
    <w:rsid w:val="00574573"/>
    <w:rsid w:val="0057502C"/>
    <w:rsid w:val="00576C65"/>
    <w:rsid w:val="005770BE"/>
    <w:rsid w:val="00577FB7"/>
    <w:rsid w:val="00580ED8"/>
    <w:rsid w:val="005828F3"/>
    <w:rsid w:val="00582B3F"/>
    <w:rsid w:val="00582D77"/>
    <w:rsid w:val="0058406B"/>
    <w:rsid w:val="00584A0C"/>
    <w:rsid w:val="00585AC9"/>
    <w:rsid w:val="00586931"/>
    <w:rsid w:val="00587CC0"/>
    <w:rsid w:val="00587DEE"/>
    <w:rsid w:val="005902E8"/>
    <w:rsid w:val="0059031D"/>
    <w:rsid w:val="005903BC"/>
    <w:rsid w:val="00590E4A"/>
    <w:rsid w:val="00591911"/>
    <w:rsid w:val="00592376"/>
    <w:rsid w:val="00594400"/>
    <w:rsid w:val="00594652"/>
    <w:rsid w:val="0059477D"/>
    <w:rsid w:val="00595F35"/>
    <w:rsid w:val="00596A54"/>
    <w:rsid w:val="00596EF6"/>
    <w:rsid w:val="00596F61"/>
    <w:rsid w:val="005A0406"/>
    <w:rsid w:val="005A2391"/>
    <w:rsid w:val="005A2F18"/>
    <w:rsid w:val="005A4A9C"/>
    <w:rsid w:val="005A4E6D"/>
    <w:rsid w:val="005A50A9"/>
    <w:rsid w:val="005A5417"/>
    <w:rsid w:val="005A598A"/>
    <w:rsid w:val="005A5B90"/>
    <w:rsid w:val="005A5CAE"/>
    <w:rsid w:val="005A5EA2"/>
    <w:rsid w:val="005A6762"/>
    <w:rsid w:val="005A69B0"/>
    <w:rsid w:val="005A6B99"/>
    <w:rsid w:val="005A6E8B"/>
    <w:rsid w:val="005B0E58"/>
    <w:rsid w:val="005B0E99"/>
    <w:rsid w:val="005B2929"/>
    <w:rsid w:val="005B40AE"/>
    <w:rsid w:val="005B4816"/>
    <w:rsid w:val="005B481D"/>
    <w:rsid w:val="005B593F"/>
    <w:rsid w:val="005B5A43"/>
    <w:rsid w:val="005B7C0C"/>
    <w:rsid w:val="005C0F93"/>
    <w:rsid w:val="005C142D"/>
    <w:rsid w:val="005C1B3E"/>
    <w:rsid w:val="005C3400"/>
    <w:rsid w:val="005C4683"/>
    <w:rsid w:val="005C561C"/>
    <w:rsid w:val="005C6035"/>
    <w:rsid w:val="005C60AC"/>
    <w:rsid w:val="005C6260"/>
    <w:rsid w:val="005C72B6"/>
    <w:rsid w:val="005C730E"/>
    <w:rsid w:val="005D33CD"/>
    <w:rsid w:val="005D4F8A"/>
    <w:rsid w:val="005D5AE8"/>
    <w:rsid w:val="005D5DFC"/>
    <w:rsid w:val="005D5E3D"/>
    <w:rsid w:val="005D6C94"/>
    <w:rsid w:val="005D6D44"/>
    <w:rsid w:val="005D7460"/>
    <w:rsid w:val="005D7F33"/>
    <w:rsid w:val="005E0B73"/>
    <w:rsid w:val="005E0FA0"/>
    <w:rsid w:val="005E13FF"/>
    <w:rsid w:val="005E2723"/>
    <w:rsid w:val="005E2C76"/>
    <w:rsid w:val="005E3BD8"/>
    <w:rsid w:val="005E4716"/>
    <w:rsid w:val="005E48CF"/>
    <w:rsid w:val="005E5484"/>
    <w:rsid w:val="005E56FC"/>
    <w:rsid w:val="005E6B5C"/>
    <w:rsid w:val="005E6D39"/>
    <w:rsid w:val="005E6E69"/>
    <w:rsid w:val="005F2365"/>
    <w:rsid w:val="005F26A7"/>
    <w:rsid w:val="005F2C41"/>
    <w:rsid w:val="005F390F"/>
    <w:rsid w:val="005F4679"/>
    <w:rsid w:val="005F4DCF"/>
    <w:rsid w:val="005F5083"/>
    <w:rsid w:val="005F5FCC"/>
    <w:rsid w:val="005F7A32"/>
    <w:rsid w:val="00600F38"/>
    <w:rsid w:val="00601526"/>
    <w:rsid w:val="00602AD4"/>
    <w:rsid w:val="006041E9"/>
    <w:rsid w:val="00605571"/>
    <w:rsid w:val="00605A7E"/>
    <w:rsid w:val="00605AA2"/>
    <w:rsid w:val="00605BF5"/>
    <w:rsid w:val="006065EE"/>
    <w:rsid w:val="0060669B"/>
    <w:rsid w:val="00606AA1"/>
    <w:rsid w:val="00606BE0"/>
    <w:rsid w:val="00606F46"/>
    <w:rsid w:val="006070D3"/>
    <w:rsid w:val="0060714D"/>
    <w:rsid w:val="006073C2"/>
    <w:rsid w:val="006075CC"/>
    <w:rsid w:val="006079BE"/>
    <w:rsid w:val="00607BF6"/>
    <w:rsid w:val="00610667"/>
    <w:rsid w:val="00612B49"/>
    <w:rsid w:val="006146DC"/>
    <w:rsid w:val="00614723"/>
    <w:rsid w:val="0061488E"/>
    <w:rsid w:val="00614966"/>
    <w:rsid w:val="0061598F"/>
    <w:rsid w:val="00616950"/>
    <w:rsid w:val="0061702A"/>
    <w:rsid w:val="00617A5F"/>
    <w:rsid w:val="00617AED"/>
    <w:rsid w:val="00620D85"/>
    <w:rsid w:val="00621222"/>
    <w:rsid w:val="00622309"/>
    <w:rsid w:val="00622A52"/>
    <w:rsid w:val="00622B42"/>
    <w:rsid w:val="00622FF7"/>
    <w:rsid w:val="00623BDF"/>
    <w:rsid w:val="00625FB1"/>
    <w:rsid w:val="006268B2"/>
    <w:rsid w:val="006309AD"/>
    <w:rsid w:val="00630D1D"/>
    <w:rsid w:val="00632115"/>
    <w:rsid w:val="0063232F"/>
    <w:rsid w:val="006367B8"/>
    <w:rsid w:val="00636A2D"/>
    <w:rsid w:val="00636DDB"/>
    <w:rsid w:val="006402DE"/>
    <w:rsid w:val="00640440"/>
    <w:rsid w:val="00641B78"/>
    <w:rsid w:val="00641FA1"/>
    <w:rsid w:val="00642136"/>
    <w:rsid w:val="006421FD"/>
    <w:rsid w:val="00642319"/>
    <w:rsid w:val="006436F3"/>
    <w:rsid w:val="00644175"/>
    <w:rsid w:val="006450AA"/>
    <w:rsid w:val="00645D23"/>
    <w:rsid w:val="00646A3A"/>
    <w:rsid w:val="00647698"/>
    <w:rsid w:val="006478D6"/>
    <w:rsid w:val="006479FC"/>
    <w:rsid w:val="00650260"/>
    <w:rsid w:val="00650FE2"/>
    <w:rsid w:val="00651135"/>
    <w:rsid w:val="00651426"/>
    <w:rsid w:val="00653317"/>
    <w:rsid w:val="0065348D"/>
    <w:rsid w:val="006546CA"/>
    <w:rsid w:val="00657DEF"/>
    <w:rsid w:val="00660463"/>
    <w:rsid w:val="00660494"/>
    <w:rsid w:val="00661875"/>
    <w:rsid w:val="0066354A"/>
    <w:rsid w:val="00663A54"/>
    <w:rsid w:val="00664185"/>
    <w:rsid w:val="0066421A"/>
    <w:rsid w:val="00664677"/>
    <w:rsid w:val="00664AC8"/>
    <w:rsid w:val="0066654D"/>
    <w:rsid w:val="00666CA4"/>
    <w:rsid w:val="006672A2"/>
    <w:rsid w:val="00670810"/>
    <w:rsid w:val="00671382"/>
    <w:rsid w:val="00671DCF"/>
    <w:rsid w:val="00673391"/>
    <w:rsid w:val="006737F8"/>
    <w:rsid w:val="00674326"/>
    <w:rsid w:val="0067461B"/>
    <w:rsid w:val="00674ADC"/>
    <w:rsid w:val="00677566"/>
    <w:rsid w:val="00677DB3"/>
    <w:rsid w:val="00677EA1"/>
    <w:rsid w:val="00680B6D"/>
    <w:rsid w:val="00680E83"/>
    <w:rsid w:val="00681DA0"/>
    <w:rsid w:val="00682487"/>
    <w:rsid w:val="00682D24"/>
    <w:rsid w:val="006834A8"/>
    <w:rsid w:val="00684352"/>
    <w:rsid w:val="00684886"/>
    <w:rsid w:val="00684910"/>
    <w:rsid w:val="00686A40"/>
    <w:rsid w:val="00687582"/>
    <w:rsid w:val="006879EC"/>
    <w:rsid w:val="00690827"/>
    <w:rsid w:val="00690C21"/>
    <w:rsid w:val="00691A1F"/>
    <w:rsid w:val="00692D95"/>
    <w:rsid w:val="00693C34"/>
    <w:rsid w:val="006946F6"/>
    <w:rsid w:val="0069672C"/>
    <w:rsid w:val="00696C68"/>
    <w:rsid w:val="00696CA3"/>
    <w:rsid w:val="00696D41"/>
    <w:rsid w:val="00697189"/>
    <w:rsid w:val="00697EB0"/>
    <w:rsid w:val="006A01CB"/>
    <w:rsid w:val="006A30EE"/>
    <w:rsid w:val="006A38BB"/>
    <w:rsid w:val="006A3B7B"/>
    <w:rsid w:val="006A46ED"/>
    <w:rsid w:val="006A503A"/>
    <w:rsid w:val="006A687B"/>
    <w:rsid w:val="006A6FF3"/>
    <w:rsid w:val="006A7EFF"/>
    <w:rsid w:val="006B0EE5"/>
    <w:rsid w:val="006B120E"/>
    <w:rsid w:val="006B1B05"/>
    <w:rsid w:val="006B3FCE"/>
    <w:rsid w:val="006B414C"/>
    <w:rsid w:val="006B4FBE"/>
    <w:rsid w:val="006B7780"/>
    <w:rsid w:val="006C0A01"/>
    <w:rsid w:val="006C1624"/>
    <w:rsid w:val="006C1F62"/>
    <w:rsid w:val="006C30CA"/>
    <w:rsid w:val="006C3287"/>
    <w:rsid w:val="006C5948"/>
    <w:rsid w:val="006C6139"/>
    <w:rsid w:val="006C6433"/>
    <w:rsid w:val="006C6884"/>
    <w:rsid w:val="006C6F5A"/>
    <w:rsid w:val="006C6F7A"/>
    <w:rsid w:val="006C72E0"/>
    <w:rsid w:val="006C7837"/>
    <w:rsid w:val="006C7BA8"/>
    <w:rsid w:val="006D1E92"/>
    <w:rsid w:val="006D2849"/>
    <w:rsid w:val="006D2FA9"/>
    <w:rsid w:val="006D3F17"/>
    <w:rsid w:val="006D4244"/>
    <w:rsid w:val="006D4D20"/>
    <w:rsid w:val="006D53B8"/>
    <w:rsid w:val="006D60FB"/>
    <w:rsid w:val="006D6B32"/>
    <w:rsid w:val="006D6FB0"/>
    <w:rsid w:val="006E05CC"/>
    <w:rsid w:val="006E35EF"/>
    <w:rsid w:val="006E3F48"/>
    <w:rsid w:val="006E4CEA"/>
    <w:rsid w:val="006E51B1"/>
    <w:rsid w:val="006F06EE"/>
    <w:rsid w:val="006F0838"/>
    <w:rsid w:val="006F376C"/>
    <w:rsid w:val="006F422B"/>
    <w:rsid w:val="006F44A6"/>
    <w:rsid w:val="006F544F"/>
    <w:rsid w:val="006F5E02"/>
    <w:rsid w:val="006F7B9D"/>
    <w:rsid w:val="007002CD"/>
    <w:rsid w:val="00700583"/>
    <w:rsid w:val="007014B2"/>
    <w:rsid w:val="007020CC"/>
    <w:rsid w:val="0070495F"/>
    <w:rsid w:val="00705C1B"/>
    <w:rsid w:val="00705E9A"/>
    <w:rsid w:val="00705EF9"/>
    <w:rsid w:val="00706A7F"/>
    <w:rsid w:val="007072A6"/>
    <w:rsid w:val="00707920"/>
    <w:rsid w:val="0070796B"/>
    <w:rsid w:val="00707971"/>
    <w:rsid w:val="00710838"/>
    <w:rsid w:val="00710D2D"/>
    <w:rsid w:val="0071427A"/>
    <w:rsid w:val="007146CF"/>
    <w:rsid w:val="00714B22"/>
    <w:rsid w:val="00714D96"/>
    <w:rsid w:val="00715436"/>
    <w:rsid w:val="00715EA3"/>
    <w:rsid w:val="007162A3"/>
    <w:rsid w:val="00716A54"/>
    <w:rsid w:val="00716CE4"/>
    <w:rsid w:val="00716F84"/>
    <w:rsid w:val="0071768F"/>
    <w:rsid w:val="00720565"/>
    <w:rsid w:val="00720C2F"/>
    <w:rsid w:val="0072110E"/>
    <w:rsid w:val="00721898"/>
    <w:rsid w:val="007220C3"/>
    <w:rsid w:val="007225D9"/>
    <w:rsid w:val="00722DA3"/>
    <w:rsid w:val="00723E12"/>
    <w:rsid w:val="00724113"/>
    <w:rsid w:val="00724269"/>
    <w:rsid w:val="00724937"/>
    <w:rsid w:val="00724A72"/>
    <w:rsid w:val="00724B7E"/>
    <w:rsid w:val="00725224"/>
    <w:rsid w:val="00727806"/>
    <w:rsid w:val="00730038"/>
    <w:rsid w:val="0073080C"/>
    <w:rsid w:val="007316AC"/>
    <w:rsid w:val="00731D85"/>
    <w:rsid w:val="00731F15"/>
    <w:rsid w:val="00732A94"/>
    <w:rsid w:val="007338F0"/>
    <w:rsid w:val="00733FA0"/>
    <w:rsid w:val="00736DF7"/>
    <w:rsid w:val="00740014"/>
    <w:rsid w:val="00740738"/>
    <w:rsid w:val="00740E77"/>
    <w:rsid w:val="007426ED"/>
    <w:rsid w:val="00742E93"/>
    <w:rsid w:val="0074377E"/>
    <w:rsid w:val="00743A24"/>
    <w:rsid w:val="00743A92"/>
    <w:rsid w:val="00743CE1"/>
    <w:rsid w:val="0074432B"/>
    <w:rsid w:val="0074493B"/>
    <w:rsid w:val="00745E3E"/>
    <w:rsid w:val="00746A78"/>
    <w:rsid w:val="00746D43"/>
    <w:rsid w:val="00746FE1"/>
    <w:rsid w:val="00747342"/>
    <w:rsid w:val="00747434"/>
    <w:rsid w:val="0075002B"/>
    <w:rsid w:val="007501B1"/>
    <w:rsid w:val="00750D72"/>
    <w:rsid w:val="007514A0"/>
    <w:rsid w:val="007515C8"/>
    <w:rsid w:val="00752104"/>
    <w:rsid w:val="00752E19"/>
    <w:rsid w:val="00754B40"/>
    <w:rsid w:val="007556D3"/>
    <w:rsid w:val="007557DE"/>
    <w:rsid w:val="007559F4"/>
    <w:rsid w:val="00755C67"/>
    <w:rsid w:val="00756E4A"/>
    <w:rsid w:val="00757D1E"/>
    <w:rsid w:val="00763EEA"/>
    <w:rsid w:val="00764315"/>
    <w:rsid w:val="00765186"/>
    <w:rsid w:val="0076547A"/>
    <w:rsid w:val="00765C34"/>
    <w:rsid w:val="007660C6"/>
    <w:rsid w:val="0076730C"/>
    <w:rsid w:val="00767646"/>
    <w:rsid w:val="00767CED"/>
    <w:rsid w:val="0077049D"/>
    <w:rsid w:val="0077193E"/>
    <w:rsid w:val="007719F5"/>
    <w:rsid w:val="00774C9C"/>
    <w:rsid w:val="00776A4F"/>
    <w:rsid w:val="00777540"/>
    <w:rsid w:val="0077798B"/>
    <w:rsid w:val="00781CD5"/>
    <w:rsid w:val="00781EE1"/>
    <w:rsid w:val="00782CBA"/>
    <w:rsid w:val="0078335C"/>
    <w:rsid w:val="00783662"/>
    <w:rsid w:val="00784006"/>
    <w:rsid w:val="0078489C"/>
    <w:rsid w:val="00785667"/>
    <w:rsid w:val="007860B8"/>
    <w:rsid w:val="007904EC"/>
    <w:rsid w:val="007942FA"/>
    <w:rsid w:val="00794D1C"/>
    <w:rsid w:val="0079626D"/>
    <w:rsid w:val="00796B15"/>
    <w:rsid w:val="00796CDC"/>
    <w:rsid w:val="00797B5D"/>
    <w:rsid w:val="007A1B86"/>
    <w:rsid w:val="007A1EA0"/>
    <w:rsid w:val="007A2251"/>
    <w:rsid w:val="007A3A98"/>
    <w:rsid w:val="007A52B9"/>
    <w:rsid w:val="007A6BF0"/>
    <w:rsid w:val="007A715D"/>
    <w:rsid w:val="007B0755"/>
    <w:rsid w:val="007B0B23"/>
    <w:rsid w:val="007B2121"/>
    <w:rsid w:val="007B4157"/>
    <w:rsid w:val="007B54A6"/>
    <w:rsid w:val="007B6E2F"/>
    <w:rsid w:val="007C00EF"/>
    <w:rsid w:val="007C12D9"/>
    <w:rsid w:val="007C158A"/>
    <w:rsid w:val="007C1D0B"/>
    <w:rsid w:val="007C3716"/>
    <w:rsid w:val="007C4512"/>
    <w:rsid w:val="007C4FB3"/>
    <w:rsid w:val="007C57B3"/>
    <w:rsid w:val="007C6AB5"/>
    <w:rsid w:val="007C7048"/>
    <w:rsid w:val="007C7105"/>
    <w:rsid w:val="007C768E"/>
    <w:rsid w:val="007D04F8"/>
    <w:rsid w:val="007D0968"/>
    <w:rsid w:val="007D137A"/>
    <w:rsid w:val="007D189D"/>
    <w:rsid w:val="007D1D11"/>
    <w:rsid w:val="007D22B6"/>
    <w:rsid w:val="007D233D"/>
    <w:rsid w:val="007D2B96"/>
    <w:rsid w:val="007D3108"/>
    <w:rsid w:val="007D365F"/>
    <w:rsid w:val="007D37E6"/>
    <w:rsid w:val="007D4EBD"/>
    <w:rsid w:val="007D56B1"/>
    <w:rsid w:val="007D6E7D"/>
    <w:rsid w:val="007D70E3"/>
    <w:rsid w:val="007D7CEE"/>
    <w:rsid w:val="007E0076"/>
    <w:rsid w:val="007E2CDA"/>
    <w:rsid w:val="007E2E02"/>
    <w:rsid w:val="007E3FB8"/>
    <w:rsid w:val="007E5B9F"/>
    <w:rsid w:val="007E6D63"/>
    <w:rsid w:val="007F1C74"/>
    <w:rsid w:val="007F369E"/>
    <w:rsid w:val="007F420F"/>
    <w:rsid w:val="007F433D"/>
    <w:rsid w:val="007F5677"/>
    <w:rsid w:val="007F6338"/>
    <w:rsid w:val="007F65A0"/>
    <w:rsid w:val="007F665B"/>
    <w:rsid w:val="007F79F0"/>
    <w:rsid w:val="00800D13"/>
    <w:rsid w:val="008011FD"/>
    <w:rsid w:val="00801579"/>
    <w:rsid w:val="008017C4"/>
    <w:rsid w:val="0080196B"/>
    <w:rsid w:val="00801F25"/>
    <w:rsid w:val="00804529"/>
    <w:rsid w:val="0080499F"/>
    <w:rsid w:val="00804B42"/>
    <w:rsid w:val="008051CF"/>
    <w:rsid w:val="00805E4C"/>
    <w:rsid w:val="008069FB"/>
    <w:rsid w:val="00806EFC"/>
    <w:rsid w:val="008075D3"/>
    <w:rsid w:val="008117B6"/>
    <w:rsid w:val="008117E4"/>
    <w:rsid w:val="00811E38"/>
    <w:rsid w:val="00812FFE"/>
    <w:rsid w:val="00813B8A"/>
    <w:rsid w:val="00813F10"/>
    <w:rsid w:val="00813F5F"/>
    <w:rsid w:val="00815718"/>
    <w:rsid w:val="00816836"/>
    <w:rsid w:val="00816C4C"/>
    <w:rsid w:val="00817B81"/>
    <w:rsid w:val="00820291"/>
    <w:rsid w:val="00822D7C"/>
    <w:rsid w:val="0082407C"/>
    <w:rsid w:val="0082586D"/>
    <w:rsid w:val="00826DF8"/>
    <w:rsid w:val="00827A1C"/>
    <w:rsid w:val="008306ED"/>
    <w:rsid w:val="00830994"/>
    <w:rsid w:val="00831724"/>
    <w:rsid w:val="008333BD"/>
    <w:rsid w:val="00835435"/>
    <w:rsid w:val="00835EB1"/>
    <w:rsid w:val="00835F6C"/>
    <w:rsid w:val="00836E0A"/>
    <w:rsid w:val="00840DEC"/>
    <w:rsid w:val="00843AAB"/>
    <w:rsid w:val="00844597"/>
    <w:rsid w:val="00844D13"/>
    <w:rsid w:val="00844D5D"/>
    <w:rsid w:val="00844ED2"/>
    <w:rsid w:val="00845515"/>
    <w:rsid w:val="00845A31"/>
    <w:rsid w:val="00846185"/>
    <w:rsid w:val="00847651"/>
    <w:rsid w:val="008500EF"/>
    <w:rsid w:val="008507DC"/>
    <w:rsid w:val="00853274"/>
    <w:rsid w:val="00854409"/>
    <w:rsid w:val="0085448A"/>
    <w:rsid w:val="00854DD7"/>
    <w:rsid w:val="00854EBD"/>
    <w:rsid w:val="00856C93"/>
    <w:rsid w:val="00857336"/>
    <w:rsid w:val="008611C8"/>
    <w:rsid w:val="00861E99"/>
    <w:rsid w:val="0086251D"/>
    <w:rsid w:val="008631F2"/>
    <w:rsid w:val="00864A24"/>
    <w:rsid w:val="008655B0"/>
    <w:rsid w:val="00865C04"/>
    <w:rsid w:val="00866624"/>
    <w:rsid w:val="00866ABE"/>
    <w:rsid w:val="00867549"/>
    <w:rsid w:val="00870084"/>
    <w:rsid w:val="00870604"/>
    <w:rsid w:val="00871DD8"/>
    <w:rsid w:val="008722EA"/>
    <w:rsid w:val="00872CB6"/>
    <w:rsid w:val="00872D54"/>
    <w:rsid w:val="00872FFA"/>
    <w:rsid w:val="008734E5"/>
    <w:rsid w:val="008739C4"/>
    <w:rsid w:val="00873BC0"/>
    <w:rsid w:val="00873C39"/>
    <w:rsid w:val="00874D29"/>
    <w:rsid w:val="00874F13"/>
    <w:rsid w:val="00874F70"/>
    <w:rsid w:val="00875E70"/>
    <w:rsid w:val="00877AE7"/>
    <w:rsid w:val="00877B45"/>
    <w:rsid w:val="00880D2A"/>
    <w:rsid w:val="00882264"/>
    <w:rsid w:val="008827D9"/>
    <w:rsid w:val="00883341"/>
    <w:rsid w:val="008845DD"/>
    <w:rsid w:val="008850D5"/>
    <w:rsid w:val="008856B9"/>
    <w:rsid w:val="0088584E"/>
    <w:rsid w:val="00885D6A"/>
    <w:rsid w:val="00886064"/>
    <w:rsid w:val="00886B63"/>
    <w:rsid w:val="00887312"/>
    <w:rsid w:val="00887DAD"/>
    <w:rsid w:val="008903BE"/>
    <w:rsid w:val="00891A41"/>
    <w:rsid w:val="00893A0F"/>
    <w:rsid w:val="00893AAB"/>
    <w:rsid w:val="00894837"/>
    <w:rsid w:val="00895463"/>
    <w:rsid w:val="0089673A"/>
    <w:rsid w:val="0089745A"/>
    <w:rsid w:val="00897D21"/>
    <w:rsid w:val="008A0C8C"/>
    <w:rsid w:val="008A0D81"/>
    <w:rsid w:val="008A1514"/>
    <w:rsid w:val="008A169E"/>
    <w:rsid w:val="008A1E89"/>
    <w:rsid w:val="008A2148"/>
    <w:rsid w:val="008A37F7"/>
    <w:rsid w:val="008A4635"/>
    <w:rsid w:val="008A48F9"/>
    <w:rsid w:val="008A4FEA"/>
    <w:rsid w:val="008A5028"/>
    <w:rsid w:val="008A52B5"/>
    <w:rsid w:val="008A670D"/>
    <w:rsid w:val="008A6E80"/>
    <w:rsid w:val="008A744C"/>
    <w:rsid w:val="008A7EE3"/>
    <w:rsid w:val="008B111D"/>
    <w:rsid w:val="008B1FE7"/>
    <w:rsid w:val="008B2D5F"/>
    <w:rsid w:val="008B497B"/>
    <w:rsid w:val="008B49E8"/>
    <w:rsid w:val="008B5E6A"/>
    <w:rsid w:val="008B5FB0"/>
    <w:rsid w:val="008B71A1"/>
    <w:rsid w:val="008B7245"/>
    <w:rsid w:val="008B7AF7"/>
    <w:rsid w:val="008C1343"/>
    <w:rsid w:val="008C1BFC"/>
    <w:rsid w:val="008C1F7F"/>
    <w:rsid w:val="008C2BA4"/>
    <w:rsid w:val="008C2E0E"/>
    <w:rsid w:val="008C3482"/>
    <w:rsid w:val="008C359B"/>
    <w:rsid w:val="008C3620"/>
    <w:rsid w:val="008C3CB6"/>
    <w:rsid w:val="008C4F17"/>
    <w:rsid w:val="008C5A4C"/>
    <w:rsid w:val="008C5D2B"/>
    <w:rsid w:val="008C5D59"/>
    <w:rsid w:val="008C74BE"/>
    <w:rsid w:val="008C7CAD"/>
    <w:rsid w:val="008D079A"/>
    <w:rsid w:val="008D1F5C"/>
    <w:rsid w:val="008D345C"/>
    <w:rsid w:val="008D4492"/>
    <w:rsid w:val="008D50A2"/>
    <w:rsid w:val="008D5E34"/>
    <w:rsid w:val="008D6E47"/>
    <w:rsid w:val="008E0ACB"/>
    <w:rsid w:val="008E23F9"/>
    <w:rsid w:val="008E2AEA"/>
    <w:rsid w:val="008E2CA5"/>
    <w:rsid w:val="008E344D"/>
    <w:rsid w:val="008E35AD"/>
    <w:rsid w:val="008E3D00"/>
    <w:rsid w:val="008E4457"/>
    <w:rsid w:val="008E455C"/>
    <w:rsid w:val="008E45E7"/>
    <w:rsid w:val="008E7560"/>
    <w:rsid w:val="008E7919"/>
    <w:rsid w:val="008E7939"/>
    <w:rsid w:val="008F04F9"/>
    <w:rsid w:val="008F072D"/>
    <w:rsid w:val="008F0BA0"/>
    <w:rsid w:val="008F2C76"/>
    <w:rsid w:val="008F2D96"/>
    <w:rsid w:val="008F4712"/>
    <w:rsid w:val="008F4C5A"/>
    <w:rsid w:val="008F4C9A"/>
    <w:rsid w:val="008F53D6"/>
    <w:rsid w:val="008F6A83"/>
    <w:rsid w:val="008F765D"/>
    <w:rsid w:val="008F78F4"/>
    <w:rsid w:val="008F790C"/>
    <w:rsid w:val="00900845"/>
    <w:rsid w:val="0090093A"/>
    <w:rsid w:val="00900DF4"/>
    <w:rsid w:val="009013BA"/>
    <w:rsid w:val="00901594"/>
    <w:rsid w:val="009017D1"/>
    <w:rsid w:val="00903013"/>
    <w:rsid w:val="00903018"/>
    <w:rsid w:val="009045C9"/>
    <w:rsid w:val="009057A7"/>
    <w:rsid w:val="0090629C"/>
    <w:rsid w:val="00906E11"/>
    <w:rsid w:val="00907454"/>
    <w:rsid w:val="00907DA6"/>
    <w:rsid w:val="00910096"/>
    <w:rsid w:val="0091069D"/>
    <w:rsid w:val="00910FB4"/>
    <w:rsid w:val="009132BD"/>
    <w:rsid w:val="00914105"/>
    <w:rsid w:val="00914136"/>
    <w:rsid w:val="00914966"/>
    <w:rsid w:val="00915A5C"/>
    <w:rsid w:val="009161D4"/>
    <w:rsid w:val="00920F1F"/>
    <w:rsid w:val="00921806"/>
    <w:rsid w:val="00921B7C"/>
    <w:rsid w:val="00922267"/>
    <w:rsid w:val="00922875"/>
    <w:rsid w:val="00922BF4"/>
    <w:rsid w:val="00922C15"/>
    <w:rsid w:val="00925234"/>
    <w:rsid w:val="00925BAD"/>
    <w:rsid w:val="00926338"/>
    <w:rsid w:val="009263AD"/>
    <w:rsid w:val="00927392"/>
    <w:rsid w:val="00927CA6"/>
    <w:rsid w:val="00930CF8"/>
    <w:rsid w:val="00930DFB"/>
    <w:rsid w:val="00931602"/>
    <w:rsid w:val="00931C2A"/>
    <w:rsid w:val="0093259E"/>
    <w:rsid w:val="00932EF3"/>
    <w:rsid w:val="00933430"/>
    <w:rsid w:val="00934A2F"/>
    <w:rsid w:val="0093567A"/>
    <w:rsid w:val="00936246"/>
    <w:rsid w:val="00936681"/>
    <w:rsid w:val="00936D81"/>
    <w:rsid w:val="00937358"/>
    <w:rsid w:val="00937D9F"/>
    <w:rsid w:val="009406ED"/>
    <w:rsid w:val="00942213"/>
    <w:rsid w:val="0094365A"/>
    <w:rsid w:val="00944259"/>
    <w:rsid w:val="00944E97"/>
    <w:rsid w:val="00946C7B"/>
    <w:rsid w:val="00947159"/>
    <w:rsid w:val="00950750"/>
    <w:rsid w:val="00950C89"/>
    <w:rsid w:val="009512A3"/>
    <w:rsid w:val="00951C4F"/>
    <w:rsid w:val="00951D25"/>
    <w:rsid w:val="00951E58"/>
    <w:rsid w:val="0095334E"/>
    <w:rsid w:val="009534E8"/>
    <w:rsid w:val="009542FD"/>
    <w:rsid w:val="00954A58"/>
    <w:rsid w:val="00954E5D"/>
    <w:rsid w:val="009558F3"/>
    <w:rsid w:val="0096091F"/>
    <w:rsid w:val="00962421"/>
    <w:rsid w:val="009624D5"/>
    <w:rsid w:val="009625A4"/>
    <w:rsid w:val="0096312B"/>
    <w:rsid w:val="00963446"/>
    <w:rsid w:val="0096512B"/>
    <w:rsid w:val="00965CC7"/>
    <w:rsid w:val="00966247"/>
    <w:rsid w:val="00966527"/>
    <w:rsid w:val="00966C13"/>
    <w:rsid w:val="00966DD1"/>
    <w:rsid w:val="0096728A"/>
    <w:rsid w:val="009703CC"/>
    <w:rsid w:val="0097261E"/>
    <w:rsid w:val="009750CC"/>
    <w:rsid w:val="0097517F"/>
    <w:rsid w:val="009754A4"/>
    <w:rsid w:val="00975DFC"/>
    <w:rsid w:val="009769AB"/>
    <w:rsid w:val="00977F72"/>
    <w:rsid w:val="00980268"/>
    <w:rsid w:val="00981199"/>
    <w:rsid w:val="00982C22"/>
    <w:rsid w:val="00982C67"/>
    <w:rsid w:val="00982CA6"/>
    <w:rsid w:val="00982DA2"/>
    <w:rsid w:val="0098340D"/>
    <w:rsid w:val="009838C5"/>
    <w:rsid w:val="009840A2"/>
    <w:rsid w:val="009847B3"/>
    <w:rsid w:val="009849F4"/>
    <w:rsid w:val="00984DAC"/>
    <w:rsid w:val="00987404"/>
    <w:rsid w:val="0098770B"/>
    <w:rsid w:val="009902D6"/>
    <w:rsid w:val="009912DC"/>
    <w:rsid w:val="009914F4"/>
    <w:rsid w:val="009918B4"/>
    <w:rsid w:val="00991C4D"/>
    <w:rsid w:val="00991F25"/>
    <w:rsid w:val="0099240A"/>
    <w:rsid w:val="00993375"/>
    <w:rsid w:val="00993E75"/>
    <w:rsid w:val="00994A3F"/>
    <w:rsid w:val="00994D1F"/>
    <w:rsid w:val="00995D8C"/>
    <w:rsid w:val="009963EE"/>
    <w:rsid w:val="0099708F"/>
    <w:rsid w:val="009A0CCA"/>
    <w:rsid w:val="009A0CFF"/>
    <w:rsid w:val="009A65CE"/>
    <w:rsid w:val="009A6ED6"/>
    <w:rsid w:val="009B02B2"/>
    <w:rsid w:val="009B05FA"/>
    <w:rsid w:val="009B251D"/>
    <w:rsid w:val="009B3C9B"/>
    <w:rsid w:val="009B3E03"/>
    <w:rsid w:val="009B3F7F"/>
    <w:rsid w:val="009B52A1"/>
    <w:rsid w:val="009B613E"/>
    <w:rsid w:val="009B6B65"/>
    <w:rsid w:val="009C0569"/>
    <w:rsid w:val="009C0715"/>
    <w:rsid w:val="009C19AC"/>
    <w:rsid w:val="009C3021"/>
    <w:rsid w:val="009C3C00"/>
    <w:rsid w:val="009C40DF"/>
    <w:rsid w:val="009C4650"/>
    <w:rsid w:val="009C4ED7"/>
    <w:rsid w:val="009C54ED"/>
    <w:rsid w:val="009C5879"/>
    <w:rsid w:val="009C5B50"/>
    <w:rsid w:val="009C6A42"/>
    <w:rsid w:val="009C758B"/>
    <w:rsid w:val="009C7DC6"/>
    <w:rsid w:val="009D134D"/>
    <w:rsid w:val="009D28A9"/>
    <w:rsid w:val="009D2F04"/>
    <w:rsid w:val="009D36DB"/>
    <w:rsid w:val="009D570B"/>
    <w:rsid w:val="009D5861"/>
    <w:rsid w:val="009D5904"/>
    <w:rsid w:val="009D6684"/>
    <w:rsid w:val="009D6D7B"/>
    <w:rsid w:val="009E29AD"/>
    <w:rsid w:val="009E628B"/>
    <w:rsid w:val="009E666C"/>
    <w:rsid w:val="009E6F95"/>
    <w:rsid w:val="009F1B01"/>
    <w:rsid w:val="009F29DF"/>
    <w:rsid w:val="00A03859"/>
    <w:rsid w:val="00A04077"/>
    <w:rsid w:val="00A0663B"/>
    <w:rsid w:val="00A07B2A"/>
    <w:rsid w:val="00A10CEB"/>
    <w:rsid w:val="00A11377"/>
    <w:rsid w:val="00A1192E"/>
    <w:rsid w:val="00A1298D"/>
    <w:rsid w:val="00A13B9E"/>
    <w:rsid w:val="00A14D3E"/>
    <w:rsid w:val="00A14D8A"/>
    <w:rsid w:val="00A205D8"/>
    <w:rsid w:val="00A23AA0"/>
    <w:rsid w:val="00A25C14"/>
    <w:rsid w:val="00A27F0A"/>
    <w:rsid w:val="00A31C3A"/>
    <w:rsid w:val="00A32443"/>
    <w:rsid w:val="00A334F5"/>
    <w:rsid w:val="00A3374A"/>
    <w:rsid w:val="00A362B7"/>
    <w:rsid w:val="00A36A26"/>
    <w:rsid w:val="00A37A1C"/>
    <w:rsid w:val="00A37AA1"/>
    <w:rsid w:val="00A40781"/>
    <w:rsid w:val="00A42CB4"/>
    <w:rsid w:val="00A43C69"/>
    <w:rsid w:val="00A4411B"/>
    <w:rsid w:val="00A443DF"/>
    <w:rsid w:val="00A45777"/>
    <w:rsid w:val="00A47EA1"/>
    <w:rsid w:val="00A50938"/>
    <w:rsid w:val="00A53522"/>
    <w:rsid w:val="00A5383A"/>
    <w:rsid w:val="00A54E55"/>
    <w:rsid w:val="00A54F1C"/>
    <w:rsid w:val="00A54F66"/>
    <w:rsid w:val="00A55F65"/>
    <w:rsid w:val="00A56FA6"/>
    <w:rsid w:val="00A601E0"/>
    <w:rsid w:val="00A6162A"/>
    <w:rsid w:val="00A62806"/>
    <w:rsid w:val="00A62869"/>
    <w:rsid w:val="00A630EC"/>
    <w:rsid w:val="00A64C23"/>
    <w:rsid w:val="00A65034"/>
    <w:rsid w:val="00A65829"/>
    <w:rsid w:val="00A7036E"/>
    <w:rsid w:val="00A703CE"/>
    <w:rsid w:val="00A71C30"/>
    <w:rsid w:val="00A71C3D"/>
    <w:rsid w:val="00A71FE6"/>
    <w:rsid w:val="00A73167"/>
    <w:rsid w:val="00A739A8"/>
    <w:rsid w:val="00A73A30"/>
    <w:rsid w:val="00A73AE5"/>
    <w:rsid w:val="00A73E35"/>
    <w:rsid w:val="00A7473D"/>
    <w:rsid w:val="00A749E9"/>
    <w:rsid w:val="00A74AA4"/>
    <w:rsid w:val="00A750F4"/>
    <w:rsid w:val="00A76FD7"/>
    <w:rsid w:val="00A76FEA"/>
    <w:rsid w:val="00A8001C"/>
    <w:rsid w:val="00A8005A"/>
    <w:rsid w:val="00A800D2"/>
    <w:rsid w:val="00A804AE"/>
    <w:rsid w:val="00A804B2"/>
    <w:rsid w:val="00A81A8C"/>
    <w:rsid w:val="00A82D93"/>
    <w:rsid w:val="00A832B6"/>
    <w:rsid w:val="00A84A1C"/>
    <w:rsid w:val="00A8558F"/>
    <w:rsid w:val="00A86E63"/>
    <w:rsid w:val="00A86FF5"/>
    <w:rsid w:val="00A902F3"/>
    <w:rsid w:val="00A9116B"/>
    <w:rsid w:val="00A9177B"/>
    <w:rsid w:val="00A92CC7"/>
    <w:rsid w:val="00A94276"/>
    <w:rsid w:val="00A94465"/>
    <w:rsid w:val="00A955CD"/>
    <w:rsid w:val="00A97756"/>
    <w:rsid w:val="00AA1E5D"/>
    <w:rsid w:val="00AA293C"/>
    <w:rsid w:val="00AA3FC5"/>
    <w:rsid w:val="00AA400B"/>
    <w:rsid w:val="00AA467D"/>
    <w:rsid w:val="00AA4B80"/>
    <w:rsid w:val="00AA4D76"/>
    <w:rsid w:val="00AA529F"/>
    <w:rsid w:val="00AA5AD1"/>
    <w:rsid w:val="00AA5B20"/>
    <w:rsid w:val="00AA5BF4"/>
    <w:rsid w:val="00AA61C5"/>
    <w:rsid w:val="00AA7573"/>
    <w:rsid w:val="00AA75DD"/>
    <w:rsid w:val="00AB0B33"/>
    <w:rsid w:val="00AB0DA9"/>
    <w:rsid w:val="00AB1604"/>
    <w:rsid w:val="00AB1890"/>
    <w:rsid w:val="00AB18F8"/>
    <w:rsid w:val="00AB40C3"/>
    <w:rsid w:val="00AB5259"/>
    <w:rsid w:val="00AB5FCD"/>
    <w:rsid w:val="00AB69D1"/>
    <w:rsid w:val="00AB6AB2"/>
    <w:rsid w:val="00AB74F3"/>
    <w:rsid w:val="00AC0667"/>
    <w:rsid w:val="00AC1F58"/>
    <w:rsid w:val="00AC2DD3"/>
    <w:rsid w:val="00AC3731"/>
    <w:rsid w:val="00AC3A6D"/>
    <w:rsid w:val="00AC3BBF"/>
    <w:rsid w:val="00AC3DE3"/>
    <w:rsid w:val="00AC4074"/>
    <w:rsid w:val="00AC51A6"/>
    <w:rsid w:val="00AC58AB"/>
    <w:rsid w:val="00AC6879"/>
    <w:rsid w:val="00AD0174"/>
    <w:rsid w:val="00AD01D4"/>
    <w:rsid w:val="00AD068F"/>
    <w:rsid w:val="00AD1077"/>
    <w:rsid w:val="00AD3677"/>
    <w:rsid w:val="00AD379E"/>
    <w:rsid w:val="00AD3A4A"/>
    <w:rsid w:val="00AD3DE6"/>
    <w:rsid w:val="00AD52FC"/>
    <w:rsid w:val="00AD5732"/>
    <w:rsid w:val="00AD6667"/>
    <w:rsid w:val="00AD72D0"/>
    <w:rsid w:val="00AE16A7"/>
    <w:rsid w:val="00AE2893"/>
    <w:rsid w:val="00AE38DC"/>
    <w:rsid w:val="00AE483E"/>
    <w:rsid w:val="00AE49DA"/>
    <w:rsid w:val="00AE51B5"/>
    <w:rsid w:val="00AE5743"/>
    <w:rsid w:val="00AE5DB1"/>
    <w:rsid w:val="00AF1D3F"/>
    <w:rsid w:val="00AF203E"/>
    <w:rsid w:val="00AF27B2"/>
    <w:rsid w:val="00AF2CCF"/>
    <w:rsid w:val="00AF2E60"/>
    <w:rsid w:val="00AF2EC8"/>
    <w:rsid w:val="00AF4400"/>
    <w:rsid w:val="00AF585A"/>
    <w:rsid w:val="00AF69A5"/>
    <w:rsid w:val="00AF7200"/>
    <w:rsid w:val="00B00561"/>
    <w:rsid w:val="00B0255C"/>
    <w:rsid w:val="00B0292D"/>
    <w:rsid w:val="00B02BDB"/>
    <w:rsid w:val="00B031E9"/>
    <w:rsid w:val="00B04C28"/>
    <w:rsid w:val="00B04D5E"/>
    <w:rsid w:val="00B04F1D"/>
    <w:rsid w:val="00B05EF6"/>
    <w:rsid w:val="00B06A5B"/>
    <w:rsid w:val="00B073A0"/>
    <w:rsid w:val="00B079B4"/>
    <w:rsid w:val="00B10AE0"/>
    <w:rsid w:val="00B11734"/>
    <w:rsid w:val="00B120BE"/>
    <w:rsid w:val="00B127D7"/>
    <w:rsid w:val="00B12C38"/>
    <w:rsid w:val="00B131F4"/>
    <w:rsid w:val="00B13B74"/>
    <w:rsid w:val="00B15031"/>
    <w:rsid w:val="00B15831"/>
    <w:rsid w:val="00B2045A"/>
    <w:rsid w:val="00B20839"/>
    <w:rsid w:val="00B21411"/>
    <w:rsid w:val="00B22D8E"/>
    <w:rsid w:val="00B243D9"/>
    <w:rsid w:val="00B25A26"/>
    <w:rsid w:val="00B26758"/>
    <w:rsid w:val="00B26826"/>
    <w:rsid w:val="00B270B7"/>
    <w:rsid w:val="00B27EA5"/>
    <w:rsid w:val="00B30BCD"/>
    <w:rsid w:val="00B33839"/>
    <w:rsid w:val="00B3389D"/>
    <w:rsid w:val="00B3436A"/>
    <w:rsid w:val="00B346AE"/>
    <w:rsid w:val="00B35DD0"/>
    <w:rsid w:val="00B365A1"/>
    <w:rsid w:val="00B37622"/>
    <w:rsid w:val="00B37B4A"/>
    <w:rsid w:val="00B37D67"/>
    <w:rsid w:val="00B40D2B"/>
    <w:rsid w:val="00B443BC"/>
    <w:rsid w:val="00B44659"/>
    <w:rsid w:val="00B4530A"/>
    <w:rsid w:val="00B46193"/>
    <w:rsid w:val="00B4707F"/>
    <w:rsid w:val="00B50642"/>
    <w:rsid w:val="00B51212"/>
    <w:rsid w:val="00B548C7"/>
    <w:rsid w:val="00B551FE"/>
    <w:rsid w:val="00B5591A"/>
    <w:rsid w:val="00B55988"/>
    <w:rsid w:val="00B55F47"/>
    <w:rsid w:val="00B56131"/>
    <w:rsid w:val="00B5681A"/>
    <w:rsid w:val="00B608CA"/>
    <w:rsid w:val="00B621A4"/>
    <w:rsid w:val="00B625BC"/>
    <w:rsid w:val="00B6272E"/>
    <w:rsid w:val="00B63633"/>
    <w:rsid w:val="00B639DF"/>
    <w:rsid w:val="00B642D2"/>
    <w:rsid w:val="00B64CC5"/>
    <w:rsid w:val="00B65310"/>
    <w:rsid w:val="00B66738"/>
    <w:rsid w:val="00B716D3"/>
    <w:rsid w:val="00B72D2C"/>
    <w:rsid w:val="00B73357"/>
    <w:rsid w:val="00B73461"/>
    <w:rsid w:val="00B73FE5"/>
    <w:rsid w:val="00B75287"/>
    <w:rsid w:val="00B77042"/>
    <w:rsid w:val="00B82A2C"/>
    <w:rsid w:val="00B82A6E"/>
    <w:rsid w:val="00B83E31"/>
    <w:rsid w:val="00B84664"/>
    <w:rsid w:val="00B8550C"/>
    <w:rsid w:val="00B86FEE"/>
    <w:rsid w:val="00B91A88"/>
    <w:rsid w:val="00B94416"/>
    <w:rsid w:val="00B954C4"/>
    <w:rsid w:val="00B96C30"/>
    <w:rsid w:val="00B972E8"/>
    <w:rsid w:val="00B974C4"/>
    <w:rsid w:val="00BA102C"/>
    <w:rsid w:val="00BA2553"/>
    <w:rsid w:val="00BA5451"/>
    <w:rsid w:val="00BA58E2"/>
    <w:rsid w:val="00BA6725"/>
    <w:rsid w:val="00BA712E"/>
    <w:rsid w:val="00BB0378"/>
    <w:rsid w:val="00BB05E8"/>
    <w:rsid w:val="00BB146F"/>
    <w:rsid w:val="00BB17C9"/>
    <w:rsid w:val="00BB18F8"/>
    <w:rsid w:val="00BB23C5"/>
    <w:rsid w:val="00BB26F2"/>
    <w:rsid w:val="00BB2EA6"/>
    <w:rsid w:val="00BB471D"/>
    <w:rsid w:val="00BB47AB"/>
    <w:rsid w:val="00BB486E"/>
    <w:rsid w:val="00BB4F6B"/>
    <w:rsid w:val="00BB5380"/>
    <w:rsid w:val="00BB6ABA"/>
    <w:rsid w:val="00BB7BCD"/>
    <w:rsid w:val="00BB7DE9"/>
    <w:rsid w:val="00BC3685"/>
    <w:rsid w:val="00BC3971"/>
    <w:rsid w:val="00BC5104"/>
    <w:rsid w:val="00BC5227"/>
    <w:rsid w:val="00BC52A9"/>
    <w:rsid w:val="00BC6F99"/>
    <w:rsid w:val="00BD0D77"/>
    <w:rsid w:val="00BD1BA2"/>
    <w:rsid w:val="00BD1CE1"/>
    <w:rsid w:val="00BD286D"/>
    <w:rsid w:val="00BD34D4"/>
    <w:rsid w:val="00BD38AB"/>
    <w:rsid w:val="00BD3A0D"/>
    <w:rsid w:val="00BD3B29"/>
    <w:rsid w:val="00BD3CEF"/>
    <w:rsid w:val="00BD3D54"/>
    <w:rsid w:val="00BD403D"/>
    <w:rsid w:val="00BD4E6D"/>
    <w:rsid w:val="00BD50F1"/>
    <w:rsid w:val="00BD74E8"/>
    <w:rsid w:val="00BD77CB"/>
    <w:rsid w:val="00BE0925"/>
    <w:rsid w:val="00BE17FA"/>
    <w:rsid w:val="00BE1B16"/>
    <w:rsid w:val="00BE219F"/>
    <w:rsid w:val="00BE3DF5"/>
    <w:rsid w:val="00BE3ED3"/>
    <w:rsid w:val="00BE427D"/>
    <w:rsid w:val="00BE56A4"/>
    <w:rsid w:val="00BE5E55"/>
    <w:rsid w:val="00BE6342"/>
    <w:rsid w:val="00BE78B7"/>
    <w:rsid w:val="00BF0BAA"/>
    <w:rsid w:val="00BF1905"/>
    <w:rsid w:val="00BF2BD7"/>
    <w:rsid w:val="00BF3234"/>
    <w:rsid w:val="00BF34BA"/>
    <w:rsid w:val="00BF4132"/>
    <w:rsid w:val="00BF4145"/>
    <w:rsid w:val="00BF4AE1"/>
    <w:rsid w:val="00BF5A89"/>
    <w:rsid w:val="00BF604D"/>
    <w:rsid w:val="00BF6A85"/>
    <w:rsid w:val="00BF7D95"/>
    <w:rsid w:val="00C00244"/>
    <w:rsid w:val="00C0055A"/>
    <w:rsid w:val="00C00930"/>
    <w:rsid w:val="00C01031"/>
    <w:rsid w:val="00C015A3"/>
    <w:rsid w:val="00C015CA"/>
    <w:rsid w:val="00C028AA"/>
    <w:rsid w:val="00C02E70"/>
    <w:rsid w:val="00C03D25"/>
    <w:rsid w:val="00C0552A"/>
    <w:rsid w:val="00C06F8B"/>
    <w:rsid w:val="00C07150"/>
    <w:rsid w:val="00C10098"/>
    <w:rsid w:val="00C10745"/>
    <w:rsid w:val="00C10AA9"/>
    <w:rsid w:val="00C10E86"/>
    <w:rsid w:val="00C120C7"/>
    <w:rsid w:val="00C131CD"/>
    <w:rsid w:val="00C13929"/>
    <w:rsid w:val="00C13DB8"/>
    <w:rsid w:val="00C14FA2"/>
    <w:rsid w:val="00C15BDD"/>
    <w:rsid w:val="00C167F6"/>
    <w:rsid w:val="00C208A3"/>
    <w:rsid w:val="00C209B9"/>
    <w:rsid w:val="00C215B6"/>
    <w:rsid w:val="00C215B7"/>
    <w:rsid w:val="00C22BE0"/>
    <w:rsid w:val="00C23E11"/>
    <w:rsid w:val="00C24329"/>
    <w:rsid w:val="00C2484F"/>
    <w:rsid w:val="00C24CE3"/>
    <w:rsid w:val="00C264EF"/>
    <w:rsid w:val="00C265A0"/>
    <w:rsid w:val="00C26602"/>
    <w:rsid w:val="00C26727"/>
    <w:rsid w:val="00C26B4B"/>
    <w:rsid w:val="00C26B9C"/>
    <w:rsid w:val="00C2751C"/>
    <w:rsid w:val="00C2769D"/>
    <w:rsid w:val="00C27B80"/>
    <w:rsid w:val="00C27EAD"/>
    <w:rsid w:val="00C303C6"/>
    <w:rsid w:val="00C314F5"/>
    <w:rsid w:val="00C31681"/>
    <w:rsid w:val="00C31CE7"/>
    <w:rsid w:val="00C337FD"/>
    <w:rsid w:val="00C33A22"/>
    <w:rsid w:val="00C3451D"/>
    <w:rsid w:val="00C345C8"/>
    <w:rsid w:val="00C34C7F"/>
    <w:rsid w:val="00C353B4"/>
    <w:rsid w:val="00C3565B"/>
    <w:rsid w:val="00C36124"/>
    <w:rsid w:val="00C36CAD"/>
    <w:rsid w:val="00C36DB1"/>
    <w:rsid w:val="00C3744C"/>
    <w:rsid w:val="00C375B6"/>
    <w:rsid w:val="00C40248"/>
    <w:rsid w:val="00C4029E"/>
    <w:rsid w:val="00C41521"/>
    <w:rsid w:val="00C41F18"/>
    <w:rsid w:val="00C42237"/>
    <w:rsid w:val="00C42D57"/>
    <w:rsid w:val="00C43619"/>
    <w:rsid w:val="00C46328"/>
    <w:rsid w:val="00C4693E"/>
    <w:rsid w:val="00C471D3"/>
    <w:rsid w:val="00C4789B"/>
    <w:rsid w:val="00C50954"/>
    <w:rsid w:val="00C510FC"/>
    <w:rsid w:val="00C51DC9"/>
    <w:rsid w:val="00C531FD"/>
    <w:rsid w:val="00C53C26"/>
    <w:rsid w:val="00C54931"/>
    <w:rsid w:val="00C54CC8"/>
    <w:rsid w:val="00C5764C"/>
    <w:rsid w:val="00C607EF"/>
    <w:rsid w:val="00C61130"/>
    <w:rsid w:val="00C613F6"/>
    <w:rsid w:val="00C61E9E"/>
    <w:rsid w:val="00C624C9"/>
    <w:rsid w:val="00C6262E"/>
    <w:rsid w:val="00C62D5E"/>
    <w:rsid w:val="00C62E28"/>
    <w:rsid w:val="00C63156"/>
    <w:rsid w:val="00C63FE9"/>
    <w:rsid w:val="00C6493B"/>
    <w:rsid w:val="00C64E7B"/>
    <w:rsid w:val="00C66163"/>
    <w:rsid w:val="00C66548"/>
    <w:rsid w:val="00C67394"/>
    <w:rsid w:val="00C70933"/>
    <w:rsid w:val="00C717A6"/>
    <w:rsid w:val="00C718A5"/>
    <w:rsid w:val="00C729F9"/>
    <w:rsid w:val="00C72AA0"/>
    <w:rsid w:val="00C7473B"/>
    <w:rsid w:val="00C7720A"/>
    <w:rsid w:val="00C7795C"/>
    <w:rsid w:val="00C80CE2"/>
    <w:rsid w:val="00C81424"/>
    <w:rsid w:val="00C818B2"/>
    <w:rsid w:val="00C82936"/>
    <w:rsid w:val="00C835A2"/>
    <w:rsid w:val="00C83765"/>
    <w:rsid w:val="00C83C9E"/>
    <w:rsid w:val="00C840BF"/>
    <w:rsid w:val="00C84DFD"/>
    <w:rsid w:val="00C84E61"/>
    <w:rsid w:val="00C8517B"/>
    <w:rsid w:val="00C85E90"/>
    <w:rsid w:val="00C86138"/>
    <w:rsid w:val="00C86642"/>
    <w:rsid w:val="00C86988"/>
    <w:rsid w:val="00C90CE5"/>
    <w:rsid w:val="00C917F8"/>
    <w:rsid w:val="00C91D6D"/>
    <w:rsid w:val="00C92340"/>
    <w:rsid w:val="00C92343"/>
    <w:rsid w:val="00C92ECF"/>
    <w:rsid w:val="00C9328D"/>
    <w:rsid w:val="00C93F8E"/>
    <w:rsid w:val="00C943B4"/>
    <w:rsid w:val="00C94EC0"/>
    <w:rsid w:val="00C95E5C"/>
    <w:rsid w:val="00C95F52"/>
    <w:rsid w:val="00C9666E"/>
    <w:rsid w:val="00C966A0"/>
    <w:rsid w:val="00C978FA"/>
    <w:rsid w:val="00CA1325"/>
    <w:rsid w:val="00CA1739"/>
    <w:rsid w:val="00CA1D17"/>
    <w:rsid w:val="00CA2293"/>
    <w:rsid w:val="00CA279C"/>
    <w:rsid w:val="00CA39F0"/>
    <w:rsid w:val="00CA41E8"/>
    <w:rsid w:val="00CA42FA"/>
    <w:rsid w:val="00CA4477"/>
    <w:rsid w:val="00CA4FB7"/>
    <w:rsid w:val="00CB0D60"/>
    <w:rsid w:val="00CB0F39"/>
    <w:rsid w:val="00CB27B4"/>
    <w:rsid w:val="00CB2863"/>
    <w:rsid w:val="00CB321E"/>
    <w:rsid w:val="00CB396B"/>
    <w:rsid w:val="00CB3AF7"/>
    <w:rsid w:val="00CB43D4"/>
    <w:rsid w:val="00CB44C1"/>
    <w:rsid w:val="00CB6978"/>
    <w:rsid w:val="00CB7586"/>
    <w:rsid w:val="00CB7A3C"/>
    <w:rsid w:val="00CB7D20"/>
    <w:rsid w:val="00CC00A2"/>
    <w:rsid w:val="00CC16BF"/>
    <w:rsid w:val="00CC31AD"/>
    <w:rsid w:val="00CC33B2"/>
    <w:rsid w:val="00CC3E68"/>
    <w:rsid w:val="00CC501F"/>
    <w:rsid w:val="00CC638F"/>
    <w:rsid w:val="00CD02DB"/>
    <w:rsid w:val="00CD0BA5"/>
    <w:rsid w:val="00CD1652"/>
    <w:rsid w:val="00CD3097"/>
    <w:rsid w:val="00CD30E5"/>
    <w:rsid w:val="00CD5594"/>
    <w:rsid w:val="00CD571E"/>
    <w:rsid w:val="00CD5B88"/>
    <w:rsid w:val="00CD6EB2"/>
    <w:rsid w:val="00CE022B"/>
    <w:rsid w:val="00CE2050"/>
    <w:rsid w:val="00CE20E2"/>
    <w:rsid w:val="00CE23E8"/>
    <w:rsid w:val="00CE2C77"/>
    <w:rsid w:val="00CE3DC2"/>
    <w:rsid w:val="00CE4019"/>
    <w:rsid w:val="00CE4422"/>
    <w:rsid w:val="00CE5259"/>
    <w:rsid w:val="00CE62E3"/>
    <w:rsid w:val="00CE6716"/>
    <w:rsid w:val="00CE7364"/>
    <w:rsid w:val="00CF0604"/>
    <w:rsid w:val="00CF1474"/>
    <w:rsid w:val="00CF15BB"/>
    <w:rsid w:val="00CF2F95"/>
    <w:rsid w:val="00CF4206"/>
    <w:rsid w:val="00CF4A7B"/>
    <w:rsid w:val="00CF4F68"/>
    <w:rsid w:val="00CF59B8"/>
    <w:rsid w:val="00CF5BF0"/>
    <w:rsid w:val="00CF7387"/>
    <w:rsid w:val="00CF7564"/>
    <w:rsid w:val="00D00E8C"/>
    <w:rsid w:val="00D00F27"/>
    <w:rsid w:val="00D028DC"/>
    <w:rsid w:val="00D02C0B"/>
    <w:rsid w:val="00D03343"/>
    <w:rsid w:val="00D04FB2"/>
    <w:rsid w:val="00D05EEB"/>
    <w:rsid w:val="00D060ED"/>
    <w:rsid w:val="00D062B4"/>
    <w:rsid w:val="00D076DF"/>
    <w:rsid w:val="00D07E3A"/>
    <w:rsid w:val="00D10175"/>
    <w:rsid w:val="00D10572"/>
    <w:rsid w:val="00D10772"/>
    <w:rsid w:val="00D11BA4"/>
    <w:rsid w:val="00D11F72"/>
    <w:rsid w:val="00D13878"/>
    <w:rsid w:val="00D13A33"/>
    <w:rsid w:val="00D14415"/>
    <w:rsid w:val="00D14561"/>
    <w:rsid w:val="00D148BE"/>
    <w:rsid w:val="00D15725"/>
    <w:rsid w:val="00D164A6"/>
    <w:rsid w:val="00D17388"/>
    <w:rsid w:val="00D20AA9"/>
    <w:rsid w:val="00D20AFD"/>
    <w:rsid w:val="00D210B1"/>
    <w:rsid w:val="00D210CA"/>
    <w:rsid w:val="00D21350"/>
    <w:rsid w:val="00D21378"/>
    <w:rsid w:val="00D2171C"/>
    <w:rsid w:val="00D21850"/>
    <w:rsid w:val="00D24170"/>
    <w:rsid w:val="00D242C0"/>
    <w:rsid w:val="00D276F0"/>
    <w:rsid w:val="00D30FD0"/>
    <w:rsid w:val="00D31CDE"/>
    <w:rsid w:val="00D31F87"/>
    <w:rsid w:val="00D326E8"/>
    <w:rsid w:val="00D32896"/>
    <w:rsid w:val="00D32A67"/>
    <w:rsid w:val="00D341C0"/>
    <w:rsid w:val="00D34560"/>
    <w:rsid w:val="00D3663C"/>
    <w:rsid w:val="00D366E2"/>
    <w:rsid w:val="00D41A64"/>
    <w:rsid w:val="00D42911"/>
    <w:rsid w:val="00D43C7F"/>
    <w:rsid w:val="00D43F43"/>
    <w:rsid w:val="00D44C14"/>
    <w:rsid w:val="00D45292"/>
    <w:rsid w:val="00D4637B"/>
    <w:rsid w:val="00D46ED6"/>
    <w:rsid w:val="00D46EE9"/>
    <w:rsid w:val="00D50188"/>
    <w:rsid w:val="00D50515"/>
    <w:rsid w:val="00D505BB"/>
    <w:rsid w:val="00D50DF7"/>
    <w:rsid w:val="00D50EC9"/>
    <w:rsid w:val="00D51BE0"/>
    <w:rsid w:val="00D52DF6"/>
    <w:rsid w:val="00D53D05"/>
    <w:rsid w:val="00D5617D"/>
    <w:rsid w:val="00D566CC"/>
    <w:rsid w:val="00D56D70"/>
    <w:rsid w:val="00D5744D"/>
    <w:rsid w:val="00D5758A"/>
    <w:rsid w:val="00D57F83"/>
    <w:rsid w:val="00D60391"/>
    <w:rsid w:val="00D6214B"/>
    <w:rsid w:val="00D6320B"/>
    <w:rsid w:val="00D63C71"/>
    <w:rsid w:val="00D64E65"/>
    <w:rsid w:val="00D66012"/>
    <w:rsid w:val="00D67A9F"/>
    <w:rsid w:val="00D67E55"/>
    <w:rsid w:val="00D71B4A"/>
    <w:rsid w:val="00D71FDB"/>
    <w:rsid w:val="00D72E58"/>
    <w:rsid w:val="00D72EA9"/>
    <w:rsid w:val="00D7332E"/>
    <w:rsid w:val="00D7373C"/>
    <w:rsid w:val="00D74926"/>
    <w:rsid w:val="00D7634C"/>
    <w:rsid w:val="00D763D8"/>
    <w:rsid w:val="00D76876"/>
    <w:rsid w:val="00D768E1"/>
    <w:rsid w:val="00D76B5A"/>
    <w:rsid w:val="00D800E9"/>
    <w:rsid w:val="00D81851"/>
    <w:rsid w:val="00D83AB8"/>
    <w:rsid w:val="00D8457E"/>
    <w:rsid w:val="00D846D6"/>
    <w:rsid w:val="00D84CE4"/>
    <w:rsid w:val="00D861E5"/>
    <w:rsid w:val="00D9144B"/>
    <w:rsid w:val="00D91BC3"/>
    <w:rsid w:val="00D944F3"/>
    <w:rsid w:val="00D9784E"/>
    <w:rsid w:val="00DA1D08"/>
    <w:rsid w:val="00DA2A43"/>
    <w:rsid w:val="00DA2BDA"/>
    <w:rsid w:val="00DA3114"/>
    <w:rsid w:val="00DA40A5"/>
    <w:rsid w:val="00DA6892"/>
    <w:rsid w:val="00DA73DB"/>
    <w:rsid w:val="00DB222E"/>
    <w:rsid w:val="00DB2518"/>
    <w:rsid w:val="00DB3591"/>
    <w:rsid w:val="00DB3839"/>
    <w:rsid w:val="00DB3CED"/>
    <w:rsid w:val="00DB3FFE"/>
    <w:rsid w:val="00DB463D"/>
    <w:rsid w:val="00DB4674"/>
    <w:rsid w:val="00DB4766"/>
    <w:rsid w:val="00DB5B2C"/>
    <w:rsid w:val="00DB600D"/>
    <w:rsid w:val="00DB6343"/>
    <w:rsid w:val="00DB6BFE"/>
    <w:rsid w:val="00DB72A8"/>
    <w:rsid w:val="00DB7C95"/>
    <w:rsid w:val="00DC0AEF"/>
    <w:rsid w:val="00DC1CB1"/>
    <w:rsid w:val="00DC1D4F"/>
    <w:rsid w:val="00DC1DE8"/>
    <w:rsid w:val="00DC20B2"/>
    <w:rsid w:val="00DC2A3C"/>
    <w:rsid w:val="00DC2AC2"/>
    <w:rsid w:val="00DC2B69"/>
    <w:rsid w:val="00DC2DA0"/>
    <w:rsid w:val="00DC3219"/>
    <w:rsid w:val="00DC32B2"/>
    <w:rsid w:val="00DC3DB7"/>
    <w:rsid w:val="00DC4E90"/>
    <w:rsid w:val="00DC5065"/>
    <w:rsid w:val="00DC51B8"/>
    <w:rsid w:val="00DC51E8"/>
    <w:rsid w:val="00DC5213"/>
    <w:rsid w:val="00DC7245"/>
    <w:rsid w:val="00DD0917"/>
    <w:rsid w:val="00DD0B42"/>
    <w:rsid w:val="00DD1217"/>
    <w:rsid w:val="00DD135B"/>
    <w:rsid w:val="00DD1AA5"/>
    <w:rsid w:val="00DD2929"/>
    <w:rsid w:val="00DD38CE"/>
    <w:rsid w:val="00DD46FD"/>
    <w:rsid w:val="00DD518D"/>
    <w:rsid w:val="00DD551E"/>
    <w:rsid w:val="00DD5E9D"/>
    <w:rsid w:val="00DD6705"/>
    <w:rsid w:val="00DE15D8"/>
    <w:rsid w:val="00DE4632"/>
    <w:rsid w:val="00DE55C6"/>
    <w:rsid w:val="00DE60E1"/>
    <w:rsid w:val="00DF0FA4"/>
    <w:rsid w:val="00DF408B"/>
    <w:rsid w:val="00DF471E"/>
    <w:rsid w:val="00DF55CC"/>
    <w:rsid w:val="00DF5C2A"/>
    <w:rsid w:val="00DF6804"/>
    <w:rsid w:val="00DF6CEA"/>
    <w:rsid w:val="00DF6ED5"/>
    <w:rsid w:val="00DF70FE"/>
    <w:rsid w:val="00E00382"/>
    <w:rsid w:val="00E00678"/>
    <w:rsid w:val="00E008C8"/>
    <w:rsid w:val="00E00C62"/>
    <w:rsid w:val="00E00F84"/>
    <w:rsid w:val="00E01BD3"/>
    <w:rsid w:val="00E021C0"/>
    <w:rsid w:val="00E02CD2"/>
    <w:rsid w:val="00E03299"/>
    <w:rsid w:val="00E053AA"/>
    <w:rsid w:val="00E058E5"/>
    <w:rsid w:val="00E0595D"/>
    <w:rsid w:val="00E0604C"/>
    <w:rsid w:val="00E06737"/>
    <w:rsid w:val="00E0697F"/>
    <w:rsid w:val="00E0788A"/>
    <w:rsid w:val="00E07BF9"/>
    <w:rsid w:val="00E10D3A"/>
    <w:rsid w:val="00E115FE"/>
    <w:rsid w:val="00E12038"/>
    <w:rsid w:val="00E12E41"/>
    <w:rsid w:val="00E12E8B"/>
    <w:rsid w:val="00E13E4B"/>
    <w:rsid w:val="00E15B89"/>
    <w:rsid w:val="00E208CE"/>
    <w:rsid w:val="00E20FD5"/>
    <w:rsid w:val="00E216B1"/>
    <w:rsid w:val="00E216D0"/>
    <w:rsid w:val="00E21B5D"/>
    <w:rsid w:val="00E2208D"/>
    <w:rsid w:val="00E23169"/>
    <w:rsid w:val="00E249D6"/>
    <w:rsid w:val="00E2518D"/>
    <w:rsid w:val="00E25CE8"/>
    <w:rsid w:val="00E26AC3"/>
    <w:rsid w:val="00E26F23"/>
    <w:rsid w:val="00E276BB"/>
    <w:rsid w:val="00E27F2E"/>
    <w:rsid w:val="00E300C2"/>
    <w:rsid w:val="00E3085A"/>
    <w:rsid w:val="00E30AE9"/>
    <w:rsid w:val="00E31BD4"/>
    <w:rsid w:val="00E321FA"/>
    <w:rsid w:val="00E35800"/>
    <w:rsid w:val="00E35F85"/>
    <w:rsid w:val="00E36897"/>
    <w:rsid w:val="00E36926"/>
    <w:rsid w:val="00E4036A"/>
    <w:rsid w:val="00E407FB"/>
    <w:rsid w:val="00E412CE"/>
    <w:rsid w:val="00E4177C"/>
    <w:rsid w:val="00E41AB5"/>
    <w:rsid w:val="00E41D81"/>
    <w:rsid w:val="00E42559"/>
    <w:rsid w:val="00E43A4D"/>
    <w:rsid w:val="00E46EED"/>
    <w:rsid w:val="00E46F5D"/>
    <w:rsid w:val="00E471B7"/>
    <w:rsid w:val="00E47B95"/>
    <w:rsid w:val="00E50069"/>
    <w:rsid w:val="00E50452"/>
    <w:rsid w:val="00E51A8E"/>
    <w:rsid w:val="00E52EDF"/>
    <w:rsid w:val="00E558CF"/>
    <w:rsid w:val="00E577DF"/>
    <w:rsid w:val="00E57F99"/>
    <w:rsid w:val="00E62492"/>
    <w:rsid w:val="00E62B20"/>
    <w:rsid w:val="00E62D69"/>
    <w:rsid w:val="00E641A0"/>
    <w:rsid w:val="00E64724"/>
    <w:rsid w:val="00E65AEE"/>
    <w:rsid w:val="00E65F2D"/>
    <w:rsid w:val="00E6653A"/>
    <w:rsid w:val="00E66F3A"/>
    <w:rsid w:val="00E70778"/>
    <w:rsid w:val="00E72397"/>
    <w:rsid w:val="00E726A7"/>
    <w:rsid w:val="00E730FC"/>
    <w:rsid w:val="00E73142"/>
    <w:rsid w:val="00E7358B"/>
    <w:rsid w:val="00E74061"/>
    <w:rsid w:val="00E74829"/>
    <w:rsid w:val="00E76A35"/>
    <w:rsid w:val="00E8035D"/>
    <w:rsid w:val="00E80600"/>
    <w:rsid w:val="00E80DE8"/>
    <w:rsid w:val="00E813C5"/>
    <w:rsid w:val="00E82617"/>
    <w:rsid w:val="00E84EE7"/>
    <w:rsid w:val="00E84F13"/>
    <w:rsid w:val="00E853DA"/>
    <w:rsid w:val="00E86664"/>
    <w:rsid w:val="00E86CDE"/>
    <w:rsid w:val="00E9087C"/>
    <w:rsid w:val="00E918E6"/>
    <w:rsid w:val="00E919C5"/>
    <w:rsid w:val="00E91E65"/>
    <w:rsid w:val="00E922E9"/>
    <w:rsid w:val="00E92342"/>
    <w:rsid w:val="00E92E6A"/>
    <w:rsid w:val="00E9319E"/>
    <w:rsid w:val="00E94D3A"/>
    <w:rsid w:val="00E9505F"/>
    <w:rsid w:val="00E952E6"/>
    <w:rsid w:val="00E96A96"/>
    <w:rsid w:val="00E97572"/>
    <w:rsid w:val="00EA0D51"/>
    <w:rsid w:val="00EA1997"/>
    <w:rsid w:val="00EA1CEC"/>
    <w:rsid w:val="00EA1FE5"/>
    <w:rsid w:val="00EA33E2"/>
    <w:rsid w:val="00EA4665"/>
    <w:rsid w:val="00EA6C9C"/>
    <w:rsid w:val="00EA752F"/>
    <w:rsid w:val="00EB0211"/>
    <w:rsid w:val="00EB1975"/>
    <w:rsid w:val="00EB29B1"/>
    <w:rsid w:val="00EB2C00"/>
    <w:rsid w:val="00EB33B2"/>
    <w:rsid w:val="00EB4109"/>
    <w:rsid w:val="00EB488B"/>
    <w:rsid w:val="00EB5DD2"/>
    <w:rsid w:val="00EB623D"/>
    <w:rsid w:val="00EB6554"/>
    <w:rsid w:val="00EB6AE9"/>
    <w:rsid w:val="00EB6F38"/>
    <w:rsid w:val="00EB72C6"/>
    <w:rsid w:val="00EB7A3F"/>
    <w:rsid w:val="00EB7F75"/>
    <w:rsid w:val="00EC0C68"/>
    <w:rsid w:val="00EC0DB0"/>
    <w:rsid w:val="00EC1CF3"/>
    <w:rsid w:val="00EC221B"/>
    <w:rsid w:val="00EC2411"/>
    <w:rsid w:val="00EC2A89"/>
    <w:rsid w:val="00EC2C9A"/>
    <w:rsid w:val="00EC45EF"/>
    <w:rsid w:val="00EC52E3"/>
    <w:rsid w:val="00EC7000"/>
    <w:rsid w:val="00EC7C84"/>
    <w:rsid w:val="00ED00C6"/>
    <w:rsid w:val="00ED1015"/>
    <w:rsid w:val="00ED188E"/>
    <w:rsid w:val="00ED19C0"/>
    <w:rsid w:val="00ED23F2"/>
    <w:rsid w:val="00ED2B04"/>
    <w:rsid w:val="00ED36B1"/>
    <w:rsid w:val="00ED5082"/>
    <w:rsid w:val="00ED58BA"/>
    <w:rsid w:val="00ED58E7"/>
    <w:rsid w:val="00ED5C29"/>
    <w:rsid w:val="00ED6098"/>
    <w:rsid w:val="00ED60B8"/>
    <w:rsid w:val="00ED656F"/>
    <w:rsid w:val="00ED68D3"/>
    <w:rsid w:val="00ED77C6"/>
    <w:rsid w:val="00ED7FD6"/>
    <w:rsid w:val="00EE0AAE"/>
    <w:rsid w:val="00EE0CE1"/>
    <w:rsid w:val="00EE0E01"/>
    <w:rsid w:val="00EE15E3"/>
    <w:rsid w:val="00EE1E88"/>
    <w:rsid w:val="00EE236A"/>
    <w:rsid w:val="00EE28B9"/>
    <w:rsid w:val="00EE343D"/>
    <w:rsid w:val="00EE3ECA"/>
    <w:rsid w:val="00EE5E94"/>
    <w:rsid w:val="00EE7268"/>
    <w:rsid w:val="00EF11E5"/>
    <w:rsid w:val="00EF1538"/>
    <w:rsid w:val="00EF1D89"/>
    <w:rsid w:val="00EF23F2"/>
    <w:rsid w:val="00EF4DAD"/>
    <w:rsid w:val="00EF4F5B"/>
    <w:rsid w:val="00EF5756"/>
    <w:rsid w:val="00EF5908"/>
    <w:rsid w:val="00EF5D53"/>
    <w:rsid w:val="00EF613E"/>
    <w:rsid w:val="00EF7AEC"/>
    <w:rsid w:val="00F00390"/>
    <w:rsid w:val="00F00935"/>
    <w:rsid w:val="00F00B63"/>
    <w:rsid w:val="00F01A33"/>
    <w:rsid w:val="00F02B52"/>
    <w:rsid w:val="00F02C54"/>
    <w:rsid w:val="00F04B5F"/>
    <w:rsid w:val="00F051A8"/>
    <w:rsid w:val="00F05976"/>
    <w:rsid w:val="00F05A74"/>
    <w:rsid w:val="00F0617F"/>
    <w:rsid w:val="00F06F2F"/>
    <w:rsid w:val="00F071CA"/>
    <w:rsid w:val="00F07955"/>
    <w:rsid w:val="00F07988"/>
    <w:rsid w:val="00F11920"/>
    <w:rsid w:val="00F1213D"/>
    <w:rsid w:val="00F1274A"/>
    <w:rsid w:val="00F132B5"/>
    <w:rsid w:val="00F137AA"/>
    <w:rsid w:val="00F13958"/>
    <w:rsid w:val="00F1399A"/>
    <w:rsid w:val="00F14293"/>
    <w:rsid w:val="00F153AB"/>
    <w:rsid w:val="00F16BA7"/>
    <w:rsid w:val="00F17BB4"/>
    <w:rsid w:val="00F2024B"/>
    <w:rsid w:val="00F202CF"/>
    <w:rsid w:val="00F21649"/>
    <w:rsid w:val="00F23D15"/>
    <w:rsid w:val="00F24D00"/>
    <w:rsid w:val="00F24DAA"/>
    <w:rsid w:val="00F25D5A"/>
    <w:rsid w:val="00F26556"/>
    <w:rsid w:val="00F2656F"/>
    <w:rsid w:val="00F273E7"/>
    <w:rsid w:val="00F277AD"/>
    <w:rsid w:val="00F277E2"/>
    <w:rsid w:val="00F27F65"/>
    <w:rsid w:val="00F30318"/>
    <w:rsid w:val="00F3067F"/>
    <w:rsid w:val="00F30C5B"/>
    <w:rsid w:val="00F30FA5"/>
    <w:rsid w:val="00F311F5"/>
    <w:rsid w:val="00F31345"/>
    <w:rsid w:val="00F318A7"/>
    <w:rsid w:val="00F32AE1"/>
    <w:rsid w:val="00F32DC9"/>
    <w:rsid w:val="00F32F2D"/>
    <w:rsid w:val="00F342C7"/>
    <w:rsid w:val="00F35D5C"/>
    <w:rsid w:val="00F36172"/>
    <w:rsid w:val="00F3747F"/>
    <w:rsid w:val="00F378B8"/>
    <w:rsid w:val="00F40AA5"/>
    <w:rsid w:val="00F40C80"/>
    <w:rsid w:val="00F4309D"/>
    <w:rsid w:val="00F440EE"/>
    <w:rsid w:val="00F44BE5"/>
    <w:rsid w:val="00F44D52"/>
    <w:rsid w:val="00F47606"/>
    <w:rsid w:val="00F479FA"/>
    <w:rsid w:val="00F508B9"/>
    <w:rsid w:val="00F51862"/>
    <w:rsid w:val="00F51A00"/>
    <w:rsid w:val="00F51BC8"/>
    <w:rsid w:val="00F51FBC"/>
    <w:rsid w:val="00F53436"/>
    <w:rsid w:val="00F53BE2"/>
    <w:rsid w:val="00F55123"/>
    <w:rsid w:val="00F55816"/>
    <w:rsid w:val="00F55E7F"/>
    <w:rsid w:val="00F57A18"/>
    <w:rsid w:val="00F57DBE"/>
    <w:rsid w:val="00F57FA0"/>
    <w:rsid w:val="00F60520"/>
    <w:rsid w:val="00F608DE"/>
    <w:rsid w:val="00F611CF"/>
    <w:rsid w:val="00F61F9B"/>
    <w:rsid w:val="00F6442E"/>
    <w:rsid w:val="00F6630B"/>
    <w:rsid w:val="00F66B38"/>
    <w:rsid w:val="00F67140"/>
    <w:rsid w:val="00F70729"/>
    <w:rsid w:val="00F70A95"/>
    <w:rsid w:val="00F70BC4"/>
    <w:rsid w:val="00F71942"/>
    <w:rsid w:val="00F71FF8"/>
    <w:rsid w:val="00F72FFA"/>
    <w:rsid w:val="00F742AA"/>
    <w:rsid w:val="00F74EB0"/>
    <w:rsid w:val="00F75EE4"/>
    <w:rsid w:val="00F764ED"/>
    <w:rsid w:val="00F770E7"/>
    <w:rsid w:val="00F8094C"/>
    <w:rsid w:val="00F81568"/>
    <w:rsid w:val="00F82766"/>
    <w:rsid w:val="00F83D33"/>
    <w:rsid w:val="00F84956"/>
    <w:rsid w:val="00F854AE"/>
    <w:rsid w:val="00F85A55"/>
    <w:rsid w:val="00F85C75"/>
    <w:rsid w:val="00F85E78"/>
    <w:rsid w:val="00F8613E"/>
    <w:rsid w:val="00F8664E"/>
    <w:rsid w:val="00F86F16"/>
    <w:rsid w:val="00F87740"/>
    <w:rsid w:val="00F913B4"/>
    <w:rsid w:val="00F914E1"/>
    <w:rsid w:val="00F92D4B"/>
    <w:rsid w:val="00F936CB"/>
    <w:rsid w:val="00F93C1A"/>
    <w:rsid w:val="00F952A4"/>
    <w:rsid w:val="00F97920"/>
    <w:rsid w:val="00FA154D"/>
    <w:rsid w:val="00FA210E"/>
    <w:rsid w:val="00FA24F5"/>
    <w:rsid w:val="00FA30C6"/>
    <w:rsid w:val="00FA3E4E"/>
    <w:rsid w:val="00FA404D"/>
    <w:rsid w:val="00FA4207"/>
    <w:rsid w:val="00FA4227"/>
    <w:rsid w:val="00FA4ED6"/>
    <w:rsid w:val="00FA55E2"/>
    <w:rsid w:val="00FA79A5"/>
    <w:rsid w:val="00FA7DC7"/>
    <w:rsid w:val="00FB01DB"/>
    <w:rsid w:val="00FB073C"/>
    <w:rsid w:val="00FB1867"/>
    <w:rsid w:val="00FB1D90"/>
    <w:rsid w:val="00FB21D9"/>
    <w:rsid w:val="00FB4A5B"/>
    <w:rsid w:val="00FB596E"/>
    <w:rsid w:val="00FB6601"/>
    <w:rsid w:val="00FB70AD"/>
    <w:rsid w:val="00FB7333"/>
    <w:rsid w:val="00FC0131"/>
    <w:rsid w:val="00FC0693"/>
    <w:rsid w:val="00FC102C"/>
    <w:rsid w:val="00FC1B52"/>
    <w:rsid w:val="00FC1D6E"/>
    <w:rsid w:val="00FC2258"/>
    <w:rsid w:val="00FC34BA"/>
    <w:rsid w:val="00FC3D42"/>
    <w:rsid w:val="00FC488B"/>
    <w:rsid w:val="00FC527A"/>
    <w:rsid w:val="00FC5565"/>
    <w:rsid w:val="00FC5959"/>
    <w:rsid w:val="00FC6515"/>
    <w:rsid w:val="00FC7674"/>
    <w:rsid w:val="00FC7696"/>
    <w:rsid w:val="00FC77EF"/>
    <w:rsid w:val="00FD0019"/>
    <w:rsid w:val="00FD090B"/>
    <w:rsid w:val="00FD1494"/>
    <w:rsid w:val="00FD1A95"/>
    <w:rsid w:val="00FD2444"/>
    <w:rsid w:val="00FD4530"/>
    <w:rsid w:val="00FD606B"/>
    <w:rsid w:val="00FD6191"/>
    <w:rsid w:val="00FD627A"/>
    <w:rsid w:val="00FD650E"/>
    <w:rsid w:val="00FD6AD2"/>
    <w:rsid w:val="00FD6AEB"/>
    <w:rsid w:val="00FD6CA1"/>
    <w:rsid w:val="00FD7B70"/>
    <w:rsid w:val="00FE0256"/>
    <w:rsid w:val="00FE045A"/>
    <w:rsid w:val="00FE20C0"/>
    <w:rsid w:val="00FE3DBD"/>
    <w:rsid w:val="00FE4076"/>
    <w:rsid w:val="00FE52E8"/>
    <w:rsid w:val="00FE5952"/>
    <w:rsid w:val="00FE5CCF"/>
    <w:rsid w:val="00FE6434"/>
    <w:rsid w:val="00FE6734"/>
    <w:rsid w:val="00FE6C47"/>
    <w:rsid w:val="00FE6D24"/>
    <w:rsid w:val="00FE7624"/>
    <w:rsid w:val="00FE781F"/>
    <w:rsid w:val="00FE7830"/>
    <w:rsid w:val="00FE7850"/>
    <w:rsid w:val="00FF0566"/>
    <w:rsid w:val="00FF0593"/>
    <w:rsid w:val="00FF21BD"/>
    <w:rsid w:val="00FF4376"/>
    <w:rsid w:val="00FF5F57"/>
    <w:rsid w:val="00FF6E9A"/>
    <w:rsid w:val="00FF7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ddd"/>
    </o:shapedefaults>
    <o:shapelayout v:ext="edit">
      <o:idmap v:ext="edit" data="1"/>
    </o:shapelayout>
  </w:shapeDefaults>
  <w:decimalSymbol w:val=","/>
  <w:listSeparator w:val=";"/>
  <w14:docId w14:val="5C608898"/>
  <w15:docId w15:val="{A969D91E-B07D-41BD-A658-9FC0380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58"/>
    <w:pPr>
      <w:bidi/>
    </w:pPr>
    <w:rPr>
      <w:rFonts w:cs="Traditional Arabic"/>
      <w:noProof/>
      <w:lang w:eastAsia="ar-SA"/>
    </w:rPr>
  </w:style>
  <w:style w:type="paragraph" w:styleId="Balk1">
    <w:name w:val="heading 1"/>
    <w:basedOn w:val="Normal"/>
    <w:next w:val="Normal"/>
    <w:link w:val="Balk1Char"/>
    <w:qFormat/>
    <w:rsid w:val="004C56AC"/>
    <w:pPr>
      <w:keepNext/>
      <w:tabs>
        <w:tab w:val="left" w:pos="851"/>
      </w:tabs>
      <w:bidi w:val="0"/>
      <w:jc w:val="lowKashida"/>
      <w:outlineLvl w:val="0"/>
    </w:pPr>
    <w:rPr>
      <w:b/>
      <w:bCs/>
      <w:noProof w:val="0"/>
      <w:spacing w:val="-2"/>
      <w:sz w:val="24"/>
      <w:lang w:val="en-GB" w:eastAsia="en-GB"/>
    </w:rPr>
  </w:style>
  <w:style w:type="paragraph" w:styleId="Balk2">
    <w:name w:val="heading 2"/>
    <w:basedOn w:val="Normal"/>
    <w:next w:val="Normal"/>
    <w:qFormat/>
    <w:rsid w:val="004C56AC"/>
    <w:pPr>
      <w:keepNext/>
      <w:bidi w:val="0"/>
      <w:ind w:firstLine="720"/>
      <w:jc w:val="lowKashida"/>
      <w:outlineLvl w:val="1"/>
    </w:pPr>
    <w:rPr>
      <w:sz w:val="24"/>
    </w:rPr>
  </w:style>
  <w:style w:type="paragraph" w:styleId="Balk3">
    <w:name w:val="heading 3"/>
    <w:basedOn w:val="Normal"/>
    <w:next w:val="Normal"/>
    <w:qFormat/>
    <w:rsid w:val="004C56AC"/>
    <w:pPr>
      <w:keepNext/>
      <w:bidi w:val="0"/>
      <w:jc w:val="lowKashida"/>
      <w:outlineLvl w:val="2"/>
    </w:pPr>
    <w:rPr>
      <w:noProof w:val="0"/>
      <w:sz w:val="24"/>
      <w:lang w:val="en-GB" w:eastAsia="en-GB"/>
    </w:rPr>
  </w:style>
  <w:style w:type="paragraph" w:styleId="Balk4">
    <w:name w:val="heading 4"/>
    <w:basedOn w:val="Normal"/>
    <w:next w:val="Normal"/>
    <w:qFormat/>
    <w:rsid w:val="004C56AC"/>
    <w:pPr>
      <w:keepNext/>
      <w:tabs>
        <w:tab w:val="left" w:pos="-720"/>
      </w:tabs>
      <w:suppressAutoHyphens/>
      <w:bidi w:val="0"/>
      <w:jc w:val="lowKashida"/>
      <w:outlineLvl w:val="3"/>
    </w:pPr>
    <w:rPr>
      <w:rFonts w:ascii="Arial" w:hAnsi="Arial"/>
      <w:b/>
      <w:bCs/>
      <w:noProof w:val="0"/>
      <w:spacing w:val="-2"/>
      <w:sz w:val="22"/>
      <w:szCs w:val="22"/>
      <w:lang w:val="en-GB" w:eastAsia="en-GB"/>
    </w:rPr>
  </w:style>
  <w:style w:type="paragraph" w:styleId="Balk5">
    <w:name w:val="heading 5"/>
    <w:basedOn w:val="Normal"/>
    <w:next w:val="Normal"/>
    <w:qFormat/>
    <w:rsid w:val="004C56AC"/>
    <w:pPr>
      <w:keepNext/>
      <w:bidi w:val="0"/>
      <w:jc w:val="center"/>
      <w:outlineLvl w:val="4"/>
    </w:pPr>
    <w:rPr>
      <w:b/>
      <w:bCs/>
      <w:i/>
      <w:iCs/>
      <w:noProof w:val="0"/>
      <w:spacing w:val="-2"/>
      <w:sz w:val="28"/>
      <w:lang w:val="en-GB" w:eastAsia="en-GB"/>
    </w:rPr>
  </w:style>
  <w:style w:type="paragraph" w:styleId="Balk6">
    <w:name w:val="heading 6"/>
    <w:basedOn w:val="Normal"/>
    <w:next w:val="Normal"/>
    <w:link w:val="Balk6Char"/>
    <w:qFormat/>
    <w:rsid w:val="004C56AC"/>
    <w:pPr>
      <w:keepNext/>
      <w:tabs>
        <w:tab w:val="center" w:pos="4513"/>
      </w:tabs>
      <w:suppressAutoHyphens/>
      <w:bidi w:val="0"/>
      <w:jc w:val="center"/>
      <w:outlineLvl w:val="5"/>
    </w:pPr>
    <w:rPr>
      <w:b/>
      <w:bCs/>
      <w:noProof w:val="0"/>
      <w:spacing w:val="-4"/>
      <w:sz w:val="36"/>
      <w:szCs w:val="36"/>
      <w:lang w:val="en-GB" w:eastAsia="en-GB"/>
    </w:rPr>
  </w:style>
  <w:style w:type="paragraph" w:styleId="Balk7">
    <w:name w:val="heading 7"/>
    <w:basedOn w:val="Normal"/>
    <w:next w:val="Normal"/>
    <w:qFormat/>
    <w:rsid w:val="004C56AC"/>
    <w:pPr>
      <w:keepNext/>
      <w:suppressAutoHyphens/>
      <w:bidi w:val="0"/>
      <w:spacing w:after="120"/>
      <w:jc w:val="center"/>
      <w:outlineLvl w:val="6"/>
    </w:pPr>
    <w:rPr>
      <w:b/>
      <w:bCs/>
      <w:noProof w:val="0"/>
      <w:spacing w:val="-2"/>
      <w:sz w:val="24"/>
      <w:lang w:val="en-GB" w:eastAsia="en-GB"/>
    </w:rPr>
  </w:style>
  <w:style w:type="paragraph" w:styleId="Balk8">
    <w:name w:val="heading 8"/>
    <w:basedOn w:val="Normal"/>
    <w:next w:val="Normal"/>
    <w:qFormat/>
    <w:rsid w:val="004C56AC"/>
    <w:pPr>
      <w:keepNext/>
      <w:tabs>
        <w:tab w:val="left" w:pos="-720"/>
      </w:tabs>
      <w:suppressAutoHyphens/>
      <w:bidi w:val="0"/>
      <w:spacing w:line="360" w:lineRule="auto"/>
      <w:jc w:val="center"/>
      <w:outlineLvl w:val="7"/>
    </w:pPr>
    <w:rPr>
      <w:b/>
      <w:bCs/>
      <w:noProof w:val="0"/>
      <w:spacing w:val="-2"/>
      <w:sz w:val="24"/>
      <w:szCs w:val="22"/>
      <w:lang w:val="en-GB"/>
    </w:rPr>
  </w:style>
  <w:style w:type="paragraph" w:styleId="Balk9">
    <w:name w:val="heading 9"/>
    <w:basedOn w:val="Normal"/>
    <w:next w:val="Normal"/>
    <w:qFormat/>
    <w:rsid w:val="00D861E5"/>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D5758A"/>
    <w:rPr>
      <w:rFonts w:ascii="Tahoma" w:hAnsi="Tahoma" w:cs="Tahoma"/>
      <w:sz w:val="16"/>
      <w:szCs w:val="16"/>
    </w:rPr>
  </w:style>
  <w:style w:type="character" w:customStyle="1" w:styleId="BalonMetniChar">
    <w:name w:val="Balon Metni Char"/>
    <w:basedOn w:val="VarsaylanParagrafYazTipi"/>
    <w:link w:val="BalonMetni"/>
    <w:uiPriority w:val="99"/>
    <w:semiHidden/>
    <w:rsid w:val="00573CEC"/>
    <w:rPr>
      <w:rFonts w:ascii="Lucida Grande" w:hAnsi="Lucida Grande"/>
      <w:sz w:val="18"/>
      <w:szCs w:val="18"/>
    </w:rPr>
  </w:style>
  <w:style w:type="paragraph" w:styleId="GvdeMetni2">
    <w:name w:val="Body Text 2"/>
    <w:basedOn w:val="Normal"/>
    <w:rsid w:val="004C56AC"/>
    <w:pPr>
      <w:tabs>
        <w:tab w:val="left" w:pos="-720"/>
      </w:tabs>
      <w:suppressAutoHyphens/>
      <w:bidi w:val="0"/>
      <w:spacing w:before="120"/>
      <w:ind w:right="720"/>
      <w:jc w:val="lowKashida"/>
    </w:pPr>
    <w:rPr>
      <w:noProof w:val="0"/>
      <w:spacing w:val="-2"/>
      <w:sz w:val="22"/>
      <w:szCs w:val="22"/>
      <w:lang w:eastAsia="en-GB"/>
    </w:rPr>
  </w:style>
  <w:style w:type="paragraph" w:styleId="GvdeMetni">
    <w:name w:val="Body Text"/>
    <w:basedOn w:val="Normal"/>
    <w:rsid w:val="004C56AC"/>
    <w:pPr>
      <w:suppressAutoHyphens/>
      <w:bidi w:val="0"/>
      <w:jc w:val="lowKashida"/>
    </w:pPr>
    <w:rPr>
      <w:noProof w:val="0"/>
      <w:spacing w:val="-2"/>
      <w:sz w:val="24"/>
      <w:szCs w:val="22"/>
      <w:lang w:val="en-GB" w:eastAsia="en-GB"/>
    </w:rPr>
  </w:style>
  <w:style w:type="paragraph" w:styleId="GvdeMetniGirintisi2">
    <w:name w:val="Body Text Indent 2"/>
    <w:basedOn w:val="Normal"/>
    <w:rsid w:val="004C56AC"/>
    <w:pPr>
      <w:tabs>
        <w:tab w:val="left" w:pos="567"/>
      </w:tabs>
      <w:suppressAutoHyphens/>
      <w:bidi w:val="0"/>
      <w:ind w:left="709" w:hanging="709"/>
      <w:jc w:val="lowKashida"/>
    </w:pPr>
    <w:rPr>
      <w:noProof w:val="0"/>
      <w:spacing w:val="-2"/>
      <w:sz w:val="24"/>
      <w:lang w:val="en-GB" w:eastAsia="en-GB"/>
    </w:rPr>
  </w:style>
  <w:style w:type="paragraph" w:styleId="GvdeMetniGirintisi3">
    <w:name w:val="Body Text Indent 3"/>
    <w:basedOn w:val="Normal"/>
    <w:rsid w:val="004C56AC"/>
    <w:pPr>
      <w:suppressAutoHyphens/>
      <w:bidi w:val="0"/>
      <w:ind w:left="1134" w:hanging="425"/>
      <w:jc w:val="lowKashida"/>
    </w:pPr>
    <w:rPr>
      <w:noProof w:val="0"/>
      <w:spacing w:val="-2"/>
      <w:sz w:val="24"/>
      <w:lang w:val="en-GB" w:eastAsia="en-GB"/>
    </w:rPr>
  </w:style>
  <w:style w:type="paragraph" w:styleId="Altbilgi">
    <w:name w:val="footer"/>
    <w:basedOn w:val="Normal"/>
    <w:rsid w:val="004C56AC"/>
    <w:pPr>
      <w:tabs>
        <w:tab w:val="left" w:pos="-23"/>
        <w:tab w:val="center" w:pos="4297"/>
        <w:tab w:val="right" w:pos="8617"/>
      </w:tabs>
      <w:suppressAutoHyphens/>
      <w:bidi w:val="0"/>
    </w:pPr>
    <w:rPr>
      <w:rFonts w:ascii="ITC Bookman Light" w:hAnsi="ITC Bookman Light"/>
      <w:noProof w:val="0"/>
      <w:sz w:val="22"/>
      <w:szCs w:val="26"/>
      <w:lang w:val="en-AU"/>
    </w:rPr>
  </w:style>
  <w:style w:type="character" w:styleId="SayfaNumaras">
    <w:name w:val="page number"/>
    <w:basedOn w:val="VarsaylanParagrafYazTipi"/>
    <w:rsid w:val="004C56AC"/>
  </w:style>
  <w:style w:type="paragraph" w:styleId="bekMetni">
    <w:name w:val="Block Text"/>
    <w:basedOn w:val="Normal"/>
    <w:rsid w:val="004C56AC"/>
    <w:pPr>
      <w:suppressAutoHyphens/>
      <w:bidi w:val="0"/>
      <w:ind w:left="709" w:right="34"/>
      <w:jc w:val="lowKashida"/>
    </w:pPr>
    <w:rPr>
      <w:i/>
      <w:iCs/>
      <w:noProof w:val="0"/>
      <w:spacing w:val="-2"/>
      <w:sz w:val="24"/>
      <w:lang w:val="en-GB" w:eastAsia="en-GB"/>
    </w:rPr>
  </w:style>
  <w:style w:type="paragraph" w:styleId="GvdeMetni3">
    <w:name w:val="Body Text 3"/>
    <w:basedOn w:val="Normal"/>
    <w:rsid w:val="004C56AC"/>
    <w:pPr>
      <w:suppressAutoHyphens/>
      <w:bidi w:val="0"/>
      <w:ind w:right="34"/>
      <w:jc w:val="lowKashida"/>
    </w:pPr>
    <w:rPr>
      <w:noProof w:val="0"/>
      <w:spacing w:val="-2"/>
      <w:sz w:val="24"/>
      <w:lang w:val="en-GB" w:eastAsia="en-GB"/>
    </w:rPr>
  </w:style>
  <w:style w:type="paragraph" w:styleId="DipnotMetni">
    <w:name w:val="footnote text"/>
    <w:basedOn w:val="Normal"/>
    <w:link w:val="DipnotMetniChar"/>
    <w:semiHidden/>
    <w:rsid w:val="004C56AC"/>
    <w:pPr>
      <w:tabs>
        <w:tab w:val="left" w:pos="-720"/>
      </w:tabs>
      <w:suppressAutoHyphens/>
      <w:bidi w:val="0"/>
    </w:pPr>
    <w:rPr>
      <w:rFonts w:ascii="Arial" w:hAnsi="Arial"/>
      <w:noProof w:val="0"/>
      <w:sz w:val="24"/>
      <w:szCs w:val="28"/>
      <w:lang w:val="en-AU"/>
    </w:rPr>
  </w:style>
  <w:style w:type="character" w:styleId="DipnotBavurusu">
    <w:name w:val="footnote reference"/>
    <w:basedOn w:val="VarsaylanParagrafYazTipi"/>
    <w:semiHidden/>
    <w:rsid w:val="004C56AC"/>
    <w:rPr>
      <w:rFonts w:ascii="ITC Bookman Light" w:hAnsi="ITC Bookman Light"/>
      <w:noProof w:val="0"/>
      <w:sz w:val="22"/>
      <w:szCs w:val="26"/>
      <w:vertAlign w:val="superscript"/>
      <w:lang w:val="en-US"/>
    </w:rPr>
  </w:style>
  <w:style w:type="paragraph" w:customStyle="1" w:styleId="xl39">
    <w:name w:val="xl39"/>
    <w:basedOn w:val="Normal"/>
    <w:rsid w:val="004C56AC"/>
    <w:pPr>
      <w:pBdr>
        <w:left w:val="single" w:sz="4" w:space="0" w:color="auto"/>
        <w:bottom w:val="single" w:sz="4" w:space="0" w:color="auto"/>
        <w:right w:val="single" w:sz="4" w:space="0" w:color="auto"/>
      </w:pBdr>
      <w:bidi w:val="0"/>
      <w:spacing w:before="100" w:beforeAutospacing="1" w:after="100" w:afterAutospacing="1"/>
      <w:textAlignment w:val="top"/>
    </w:pPr>
    <w:rPr>
      <w:rFonts w:eastAsia="Arial Unicode MS" w:cs="Times New Roman"/>
      <w:noProof w:val="0"/>
      <w:sz w:val="16"/>
      <w:szCs w:val="16"/>
    </w:rPr>
  </w:style>
  <w:style w:type="paragraph" w:styleId="AklamaMetni">
    <w:name w:val="annotation text"/>
    <w:basedOn w:val="Normal"/>
    <w:link w:val="AklamaMetniChar"/>
    <w:rsid w:val="004C56AC"/>
  </w:style>
  <w:style w:type="paragraph" w:styleId="stbilgi">
    <w:name w:val="header"/>
    <w:basedOn w:val="Normal"/>
    <w:rsid w:val="00C3744C"/>
    <w:pPr>
      <w:tabs>
        <w:tab w:val="center" w:pos="4153"/>
        <w:tab w:val="right" w:pos="8306"/>
      </w:tabs>
    </w:pPr>
  </w:style>
  <w:style w:type="paragraph" w:styleId="GvdeMetniGirintisi">
    <w:name w:val="Body Text Indent"/>
    <w:basedOn w:val="Normal"/>
    <w:rsid w:val="00BC3685"/>
    <w:pPr>
      <w:spacing w:after="120"/>
      <w:ind w:left="360"/>
    </w:pPr>
  </w:style>
  <w:style w:type="table" w:styleId="TabloKlavuzu">
    <w:name w:val="Table Grid"/>
    <w:basedOn w:val="NormalTablo"/>
    <w:rsid w:val="001D66E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3400"/>
    <w:pPr>
      <w:bidi w:val="0"/>
      <w:spacing w:before="100" w:beforeAutospacing="1" w:after="100" w:afterAutospacing="1"/>
    </w:pPr>
    <w:rPr>
      <w:rFonts w:cs="Times New Roman"/>
      <w:noProof w:val="0"/>
      <w:sz w:val="24"/>
      <w:szCs w:val="24"/>
      <w:lang w:eastAsia="en-US"/>
    </w:rPr>
  </w:style>
  <w:style w:type="character" w:styleId="Gl">
    <w:name w:val="Strong"/>
    <w:basedOn w:val="VarsaylanParagrafYazTipi"/>
    <w:qFormat/>
    <w:rsid w:val="005C3400"/>
    <w:rPr>
      <w:b/>
      <w:bCs/>
    </w:rPr>
  </w:style>
  <w:style w:type="paragraph" w:styleId="Liste">
    <w:name w:val="List"/>
    <w:basedOn w:val="Normal"/>
    <w:rsid w:val="00D861E5"/>
    <w:pPr>
      <w:ind w:left="283" w:hanging="283"/>
    </w:pPr>
  </w:style>
  <w:style w:type="paragraph" w:styleId="Liste2">
    <w:name w:val="List 2"/>
    <w:basedOn w:val="Normal"/>
    <w:rsid w:val="00D861E5"/>
    <w:pPr>
      <w:ind w:left="566" w:hanging="283"/>
    </w:pPr>
  </w:style>
  <w:style w:type="paragraph" w:styleId="Liste3">
    <w:name w:val="List 3"/>
    <w:basedOn w:val="Normal"/>
    <w:rsid w:val="00D861E5"/>
    <w:pPr>
      <w:ind w:left="849" w:hanging="283"/>
    </w:pPr>
  </w:style>
  <w:style w:type="paragraph" w:styleId="Tarih">
    <w:name w:val="Date"/>
    <w:basedOn w:val="Normal"/>
    <w:next w:val="Normal"/>
    <w:rsid w:val="00D861E5"/>
  </w:style>
  <w:style w:type="paragraph" w:styleId="ListeMaddemi2">
    <w:name w:val="List Bullet 2"/>
    <w:basedOn w:val="Normal"/>
    <w:rsid w:val="00D861E5"/>
    <w:pPr>
      <w:numPr>
        <w:numId w:val="7"/>
      </w:numPr>
    </w:pPr>
  </w:style>
  <w:style w:type="paragraph" w:styleId="ListeMaddemi3">
    <w:name w:val="List Bullet 3"/>
    <w:basedOn w:val="Normal"/>
    <w:rsid w:val="00D861E5"/>
    <w:pPr>
      <w:numPr>
        <w:numId w:val="8"/>
      </w:numPr>
    </w:pPr>
  </w:style>
  <w:style w:type="paragraph" w:styleId="ResimYazs">
    <w:name w:val="caption"/>
    <w:basedOn w:val="Normal"/>
    <w:next w:val="Normal"/>
    <w:qFormat/>
    <w:rsid w:val="00D861E5"/>
    <w:rPr>
      <w:b/>
      <w:bCs/>
    </w:rPr>
  </w:style>
  <w:style w:type="paragraph" w:styleId="GvdeMetnilkGirintisi">
    <w:name w:val="Body Text First Indent"/>
    <w:basedOn w:val="GvdeMetni"/>
    <w:rsid w:val="00D861E5"/>
    <w:pPr>
      <w:suppressAutoHyphens w:val="0"/>
      <w:bidi/>
      <w:spacing w:after="120"/>
      <w:ind w:firstLine="210"/>
      <w:jc w:val="left"/>
    </w:pPr>
    <w:rPr>
      <w:noProof/>
      <w:spacing w:val="0"/>
      <w:sz w:val="20"/>
      <w:szCs w:val="20"/>
      <w:lang w:val="en-US" w:eastAsia="ar-SA"/>
    </w:rPr>
  </w:style>
  <w:style w:type="paragraph" w:styleId="GvdeMetnilkGirintisi2">
    <w:name w:val="Body Text First Indent 2"/>
    <w:basedOn w:val="GvdeMetniGirintisi"/>
    <w:rsid w:val="00D861E5"/>
    <w:pPr>
      <w:ind w:left="283" w:firstLine="210"/>
    </w:pPr>
  </w:style>
  <w:style w:type="character" w:styleId="Kpr">
    <w:name w:val="Hyperlink"/>
    <w:basedOn w:val="VarsaylanParagrafYazTipi"/>
    <w:rsid w:val="000466A7"/>
    <w:rPr>
      <w:color w:val="0000FF"/>
      <w:u w:val="single"/>
    </w:rPr>
  </w:style>
  <w:style w:type="character" w:styleId="AklamaBavurusu">
    <w:name w:val="annotation reference"/>
    <w:basedOn w:val="VarsaylanParagrafYazTipi"/>
    <w:rsid w:val="005770BE"/>
    <w:rPr>
      <w:sz w:val="16"/>
      <w:szCs w:val="16"/>
    </w:rPr>
  </w:style>
  <w:style w:type="paragraph" w:styleId="AklamaKonusu">
    <w:name w:val="annotation subject"/>
    <w:basedOn w:val="AklamaMetni"/>
    <w:next w:val="AklamaMetni"/>
    <w:semiHidden/>
    <w:rsid w:val="005770BE"/>
    <w:rPr>
      <w:b/>
      <w:bCs/>
    </w:rPr>
  </w:style>
  <w:style w:type="character" w:customStyle="1" w:styleId="AklamaMetniChar">
    <w:name w:val="Açıklama Metni Char"/>
    <w:basedOn w:val="VarsaylanParagrafYazTipi"/>
    <w:link w:val="AklamaMetni"/>
    <w:rsid w:val="009D134D"/>
    <w:rPr>
      <w:rFonts w:cs="Traditional Arabic"/>
      <w:noProof/>
      <w:lang w:eastAsia="ar-SA"/>
    </w:rPr>
  </w:style>
  <w:style w:type="paragraph" w:styleId="ListeParagraf">
    <w:name w:val="List Paragraph"/>
    <w:basedOn w:val="Normal"/>
    <w:uiPriority w:val="34"/>
    <w:qFormat/>
    <w:rsid w:val="00EB72C6"/>
    <w:pPr>
      <w:ind w:left="720"/>
      <w:contextualSpacing/>
    </w:pPr>
  </w:style>
  <w:style w:type="paragraph" w:customStyle="1" w:styleId="TOC11">
    <w:name w:val="TOC 11"/>
    <w:rsid w:val="00846185"/>
    <w:pPr>
      <w:tabs>
        <w:tab w:val="left" w:pos="-23"/>
      </w:tabs>
      <w:suppressAutoHyphens/>
    </w:pPr>
    <w:rPr>
      <w:rFonts w:ascii="Arial" w:hAnsi="Arial" w:cs="Traditional Arabic"/>
      <w:b/>
      <w:bCs/>
      <w:smallCaps/>
      <w:lang w:val="en-AU" w:eastAsia="ar-SA"/>
    </w:rPr>
  </w:style>
  <w:style w:type="paragraph" w:customStyle="1" w:styleId="NormalNormalRA">
    <w:name w:val="Normal.Normal RA"/>
    <w:rsid w:val="00846185"/>
    <w:pPr>
      <w:bidi/>
    </w:pPr>
    <w:rPr>
      <w:rFonts w:cs="Simplified Arabic"/>
      <w:b/>
      <w:bCs/>
      <w:snapToGrid w:val="0"/>
      <w:color w:val="800000"/>
      <w:sz w:val="28"/>
      <w:szCs w:val="28"/>
      <w:lang w:eastAsia="en-US"/>
    </w:rPr>
  </w:style>
  <w:style w:type="character" w:customStyle="1" w:styleId="Balk1Char">
    <w:name w:val="Başlık 1 Char"/>
    <w:basedOn w:val="VarsaylanParagrafYazTipi"/>
    <w:link w:val="Balk1"/>
    <w:rsid w:val="00B11734"/>
    <w:rPr>
      <w:rFonts w:cs="Traditional Arabic"/>
      <w:b/>
      <w:bCs/>
      <w:spacing w:val="-2"/>
      <w:sz w:val="24"/>
      <w:lang w:val="en-GB" w:eastAsia="en-GB"/>
    </w:rPr>
  </w:style>
  <w:style w:type="character" w:customStyle="1" w:styleId="Balk6Char">
    <w:name w:val="Başlık 6 Char"/>
    <w:basedOn w:val="VarsaylanParagrafYazTipi"/>
    <w:link w:val="Balk6"/>
    <w:rsid w:val="00DC2DA0"/>
    <w:rPr>
      <w:rFonts w:cs="Traditional Arabic"/>
      <w:b/>
      <w:bCs/>
      <w:spacing w:val="-4"/>
      <w:sz w:val="36"/>
      <w:szCs w:val="36"/>
      <w:lang w:val="en-GB" w:eastAsia="en-GB"/>
    </w:rPr>
  </w:style>
  <w:style w:type="character" w:customStyle="1" w:styleId="DipnotMetniChar">
    <w:name w:val="Dipnot Metni Char"/>
    <w:basedOn w:val="VarsaylanParagrafYazTipi"/>
    <w:link w:val="DipnotMetni"/>
    <w:semiHidden/>
    <w:rsid w:val="00922C15"/>
    <w:rPr>
      <w:rFonts w:ascii="Arial" w:hAnsi="Arial" w:cs="Traditional Arabic"/>
      <w:sz w:val="24"/>
      <w:szCs w:val="28"/>
      <w:lang w:val="en-AU" w:eastAsia="ar-SA"/>
    </w:rPr>
  </w:style>
  <w:style w:type="paragraph" w:styleId="SonnotMetni">
    <w:name w:val="endnote text"/>
    <w:basedOn w:val="Normal"/>
    <w:link w:val="SonnotMetniChar"/>
    <w:semiHidden/>
    <w:unhideWhenUsed/>
    <w:rsid w:val="007E3FB8"/>
  </w:style>
  <w:style w:type="character" w:customStyle="1" w:styleId="SonnotMetniChar">
    <w:name w:val="Sonnot Metni Char"/>
    <w:basedOn w:val="VarsaylanParagrafYazTipi"/>
    <w:link w:val="SonnotMetni"/>
    <w:semiHidden/>
    <w:rsid w:val="007E3FB8"/>
    <w:rPr>
      <w:rFonts w:cs="Traditional Arabic"/>
      <w:noProof/>
      <w:lang w:eastAsia="ar-SA"/>
    </w:rPr>
  </w:style>
  <w:style w:type="character" w:styleId="SonnotBavurusu">
    <w:name w:val="endnote reference"/>
    <w:basedOn w:val="VarsaylanParagrafYazTipi"/>
    <w:semiHidden/>
    <w:unhideWhenUsed/>
    <w:rsid w:val="007E3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4476">
      <w:bodyDiv w:val="1"/>
      <w:marLeft w:val="0"/>
      <w:marRight w:val="0"/>
      <w:marTop w:val="0"/>
      <w:marBottom w:val="0"/>
      <w:divBdr>
        <w:top w:val="none" w:sz="0" w:space="0" w:color="auto"/>
        <w:left w:val="none" w:sz="0" w:space="0" w:color="auto"/>
        <w:bottom w:val="none" w:sz="0" w:space="0" w:color="auto"/>
        <w:right w:val="none" w:sz="0" w:space="0" w:color="auto"/>
      </w:divBdr>
    </w:div>
    <w:div w:id="1295788985">
      <w:bodyDiv w:val="1"/>
      <w:marLeft w:val="0"/>
      <w:marRight w:val="0"/>
      <w:marTop w:val="0"/>
      <w:marBottom w:val="0"/>
      <w:divBdr>
        <w:top w:val="none" w:sz="0" w:space="0" w:color="auto"/>
        <w:left w:val="none" w:sz="0" w:space="0" w:color="auto"/>
        <w:bottom w:val="none" w:sz="0" w:space="0" w:color="auto"/>
        <w:right w:val="none" w:sz="0" w:space="0" w:color="auto"/>
      </w:divBdr>
    </w:div>
    <w:div w:id="1378509671">
      <w:bodyDiv w:val="1"/>
      <w:marLeft w:val="0"/>
      <w:marRight w:val="0"/>
      <w:marTop w:val="0"/>
      <w:marBottom w:val="0"/>
      <w:divBdr>
        <w:top w:val="none" w:sz="0" w:space="0" w:color="auto"/>
        <w:left w:val="none" w:sz="0" w:space="0" w:color="auto"/>
        <w:bottom w:val="none" w:sz="0" w:space="0" w:color="auto"/>
        <w:right w:val="none" w:sz="0" w:space="0" w:color="auto"/>
      </w:divBdr>
      <w:divsChild>
        <w:div w:id="814371094">
          <w:marLeft w:val="0"/>
          <w:marRight w:val="0"/>
          <w:marTop w:val="0"/>
          <w:marBottom w:val="0"/>
          <w:divBdr>
            <w:top w:val="none" w:sz="0" w:space="0" w:color="auto"/>
            <w:left w:val="none" w:sz="0" w:space="0" w:color="auto"/>
            <w:bottom w:val="none" w:sz="0" w:space="0" w:color="auto"/>
            <w:right w:val="none" w:sz="0" w:space="0" w:color="auto"/>
          </w:divBdr>
          <w:divsChild>
            <w:div w:id="560561122">
              <w:marLeft w:val="0"/>
              <w:marRight w:val="0"/>
              <w:marTop w:val="0"/>
              <w:marBottom w:val="0"/>
              <w:divBdr>
                <w:top w:val="none" w:sz="0" w:space="0" w:color="auto"/>
                <w:left w:val="none" w:sz="0" w:space="0" w:color="auto"/>
                <w:bottom w:val="none" w:sz="0" w:space="0" w:color="auto"/>
                <w:right w:val="none" w:sz="0" w:space="0" w:color="auto"/>
              </w:divBdr>
              <w:divsChild>
                <w:div w:id="1179126852">
                  <w:marLeft w:val="0"/>
                  <w:marRight w:val="0"/>
                  <w:marTop w:val="0"/>
                  <w:marBottom w:val="0"/>
                  <w:divBdr>
                    <w:top w:val="none" w:sz="0" w:space="0" w:color="auto"/>
                    <w:left w:val="none" w:sz="0" w:space="0" w:color="auto"/>
                    <w:bottom w:val="none" w:sz="0" w:space="0" w:color="auto"/>
                    <w:right w:val="none" w:sz="0" w:space="0" w:color="auto"/>
                  </w:divBdr>
                  <w:divsChild>
                    <w:div w:id="1073356387">
                      <w:marLeft w:val="0"/>
                      <w:marRight w:val="0"/>
                      <w:marTop w:val="0"/>
                      <w:marBottom w:val="0"/>
                      <w:divBdr>
                        <w:top w:val="none" w:sz="0" w:space="0" w:color="auto"/>
                        <w:left w:val="none" w:sz="0" w:space="0" w:color="auto"/>
                        <w:bottom w:val="none" w:sz="0" w:space="0" w:color="auto"/>
                        <w:right w:val="none" w:sz="0" w:space="0" w:color="auto"/>
                      </w:divBdr>
                      <w:divsChild>
                        <w:div w:id="161549004">
                          <w:marLeft w:val="0"/>
                          <w:marRight w:val="0"/>
                          <w:marTop w:val="0"/>
                          <w:marBottom w:val="0"/>
                          <w:divBdr>
                            <w:top w:val="none" w:sz="0" w:space="0" w:color="auto"/>
                            <w:left w:val="none" w:sz="0" w:space="0" w:color="auto"/>
                            <w:bottom w:val="none" w:sz="0" w:space="0" w:color="auto"/>
                            <w:right w:val="none" w:sz="0" w:space="0" w:color="auto"/>
                          </w:divBdr>
                          <w:divsChild>
                            <w:div w:id="1069692795">
                              <w:marLeft w:val="0"/>
                              <w:marRight w:val="0"/>
                              <w:marTop w:val="0"/>
                              <w:marBottom w:val="0"/>
                              <w:divBdr>
                                <w:top w:val="none" w:sz="0" w:space="0" w:color="auto"/>
                                <w:left w:val="none" w:sz="0" w:space="0" w:color="auto"/>
                                <w:bottom w:val="none" w:sz="0" w:space="0" w:color="auto"/>
                                <w:right w:val="none" w:sz="0" w:space="0" w:color="auto"/>
                              </w:divBdr>
                              <w:divsChild>
                                <w:div w:id="962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943412">
      <w:bodyDiv w:val="1"/>
      <w:marLeft w:val="0"/>
      <w:marRight w:val="0"/>
      <w:marTop w:val="0"/>
      <w:marBottom w:val="0"/>
      <w:divBdr>
        <w:top w:val="none" w:sz="0" w:space="0" w:color="auto"/>
        <w:left w:val="none" w:sz="0" w:space="0" w:color="auto"/>
        <w:bottom w:val="none" w:sz="0" w:space="0" w:color="auto"/>
        <w:right w:val="none" w:sz="0" w:space="0" w:color="auto"/>
      </w:divBdr>
    </w:div>
    <w:div w:id="1603731901">
      <w:bodyDiv w:val="1"/>
      <w:marLeft w:val="0"/>
      <w:marRight w:val="0"/>
      <w:marTop w:val="0"/>
      <w:marBottom w:val="0"/>
      <w:divBdr>
        <w:top w:val="none" w:sz="0" w:space="0" w:color="auto"/>
        <w:left w:val="none" w:sz="0" w:space="0" w:color="auto"/>
        <w:bottom w:val="none" w:sz="0" w:space="0" w:color="auto"/>
        <w:right w:val="none" w:sz="0" w:space="0" w:color="auto"/>
      </w:divBdr>
    </w:div>
    <w:div w:id="1646355194">
      <w:bodyDiv w:val="1"/>
      <w:marLeft w:val="0"/>
      <w:marRight w:val="0"/>
      <w:marTop w:val="0"/>
      <w:marBottom w:val="0"/>
      <w:divBdr>
        <w:top w:val="none" w:sz="0" w:space="0" w:color="auto"/>
        <w:left w:val="none" w:sz="0" w:space="0" w:color="auto"/>
        <w:bottom w:val="none" w:sz="0" w:space="0" w:color="auto"/>
        <w:right w:val="none" w:sz="0" w:space="0" w:color="auto"/>
      </w:divBdr>
      <w:divsChild>
        <w:div w:id="1441224729">
          <w:marLeft w:val="0"/>
          <w:marRight w:val="0"/>
          <w:marTop w:val="0"/>
          <w:marBottom w:val="0"/>
          <w:divBdr>
            <w:top w:val="none" w:sz="0" w:space="0" w:color="auto"/>
            <w:left w:val="none" w:sz="0" w:space="0" w:color="auto"/>
            <w:bottom w:val="none" w:sz="0" w:space="0" w:color="auto"/>
            <w:right w:val="none" w:sz="0" w:space="0" w:color="auto"/>
          </w:divBdr>
          <w:divsChild>
            <w:div w:id="1885362618">
              <w:marLeft w:val="0"/>
              <w:marRight w:val="0"/>
              <w:marTop w:val="0"/>
              <w:marBottom w:val="0"/>
              <w:divBdr>
                <w:top w:val="none" w:sz="0" w:space="0" w:color="auto"/>
                <w:left w:val="none" w:sz="0" w:space="0" w:color="auto"/>
                <w:bottom w:val="none" w:sz="0" w:space="0" w:color="auto"/>
                <w:right w:val="none" w:sz="0" w:space="0" w:color="auto"/>
              </w:divBdr>
              <w:divsChild>
                <w:div w:id="207184716">
                  <w:marLeft w:val="0"/>
                  <w:marRight w:val="0"/>
                  <w:marTop w:val="0"/>
                  <w:marBottom w:val="0"/>
                  <w:divBdr>
                    <w:top w:val="none" w:sz="0" w:space="0" w:color="auto"/>
                    <w:left w:val="none" w:sz="0" w:space="0" w:color="auto"/>
                    <w:bottom w:val="none" w:sz="0" w:space="0" w:color="auto"/>
                    <w:right w:val="none" w:sz="0" w:space="0" w:color="auto"/>
                  </w:divBdr>
                  <w:divsChild>
                    <w:div w:id="136840343">
                      <w:marLeft w:val="0"/>
                      <w:marRight w:val="0"/>
                      <w:marTop w:val="0"/>
                      <w:marBottom w:val="0"/>
                      <w:divBdr>
                        <w:top w:val="none" w:sz="0" w:space="0" w:color="auto"/>
                        <w:left w:val="none" w:sz="0" w:space="0" w:color="auto"/>
                        <w:bottom w:val="none" w:sz="0" w:space="0" w:color="auto"/>
                        <w:right w:val="none" w:sz="0" w:space="0" w:color="auto"/>
                      </w:divBdr>
                      <w:divsChild>
                        <w:div w:id="121048162">
                          <w:marLeft w:val="0"/>
                          <w:marRight w:val="0"/>
                          <w:marTop w:val="0"/>
                          <w:marBottom w:val="0"/>
                          <w:divBdr>
                            <w:top w:val="none" w:sz="0" w:space="0" w:color="auto"/>
                            <w:left w:val="none" w:sz="0" w:space="0" w:color="auto"/>
                            <w:bottom w:val="none" w:sz="0" w:space="0" w:color="auto"/>
                            <w:right w:val="none" w:sz="0" w:space="0" w:color="auto"/>
                          </w:divBdr>
                          <w:divsChild>
                            <w:div w:id="2015304613">
                              <w:marLeft w:val="0"/>
                              <w:marRight w:val="0"/>
                              <w:marTop w:val="0"/>
                              <w:marBottom w:val="0"/>
                              <w:divBdr>
                                <w:top w:val="none" w:sz="0" w:space="0" w:color="auto"/>
                                <w:left w:val="none" w:sz="0" w:space="0" w:color="auto"/>
                                <w:bottom w:val="none" w:sz="0" w:space="0" w:color="auto"/>
                                <w:right w:val="none" w:sz="0" w:space="0" w:color="auto"/>
                              </w:divBdr>
                              <w:divsChild>
                                <w:div w:id="16158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PD@tas.gov.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TPD@tas.gov.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2D2B-CF4E-45B0-8966-A98E7E82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7182</Words>
  <Characters>52434</Characters>
  <Application>Microsoft Office Word</Application>
  <DocSecurity>0</DocSecurity>
  <Lines>989</Lines>
  <Paragraphs>402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itpd</Company>
  <LinksUpToDate>false</LinksUpToDate>
  <CharactersWithSpaces>59214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dc:creator>
  <cp:keywords/>
  <dc:description/>
  <cp:lastModifiedBy>Fatma Asena YILDIRIM</cp:lastModifiedBy>
  <cp:revision>2</cp:revision>
  <cp:lastPrinted>2017-02-12T13:46:00Z</cp:lastPrinted>
  <dcterms:created xsi:type="dcterms:W3CDTF">2026-02-12T08:49:00Z</dcterms:created>
  <dcterms:modified xsi:type="dcterms:W3CDTF">2026-02-12T08:49:00Z</dcterms:modified>
</cp:coreProperties>
</file>