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34885867" w:rsidR="00057060" w:rsidRPr="00744E66" w:rsidRDefault="0019743F" w:rsidP="00197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3F">
        <w:rPr>
          <w:rFonts w:ascii="Times New Roman" w:hAnsi="Times New Roman" w:cs="Times New Roman"/>
          <w:b/>
          <w:sz w:val="24"/>
          <w:szCs w:val="24"/>
        </w:rPr>
        <w:t xml:space="preserve">Ormansızlaşmanın Önlenmesi Tüzüğü </w:t>
      </w:r>
      <w:proofErr w:type="spellStart"/>
      <w:r w:rsidRPr="0019743F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1EB791C0" w:rsidR="00984AE1" w:rsidRDefault="0019743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Tüzüğe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Sorular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19743F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9743F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2025-03-18T12:51:00Z</dcterms:modified>
</cp:coreProperties>
</file>